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AE" w:rsidRPr="001A5F74" w:rsidRDefault="00434AAE" w:rsidP="001A5F74">
      <w:pPr>
        <w:spacing w:after="0" w:line="360" w:lineRule="auto"/>
        <w:rPr>
          <w:rFonts w:ascii="Times New Roman" w:hAnsi="Times New Roman" w:cs="Times New Roman"/>
          <w:b/>
          <w:sz w:val="24"/>
          <w:szCs w:val="24"/>
          <w:lang w:val="en-ID"/>
        </w:rPr>
      </w:pPr>
    </w:p>
    <w:p w:rsidR="00434AAE" w:rsidRDefault="00434AAE" w:rsidP="00434AAE">
      <w:pPr>
        <w:spacing w:after="0" w:line="360" w:lineRule="auto"/>
        <w:jc w:val="center"/>
        <w:rPr>
          <w:rFonts w:ascii="Times New Roman" w:hAnsi="Times New Roman" w:cs="Times New Roman"/>
          <w:b/>
          <w:sz w:val="24"/>
          <w:szCs w:val="24"/>
          <w:lang w:val="en-ID"/>
        </w:rPr>
      </w:pPr>
      <w:r w:rsidRPr="00D82F1A">
        <w:rPr>
          <w:rFonts w:ascii="Times New Roman" w:hAnsi="Times New Roman" w:cs="Times New Roman"/>
          <w:b/>
          <w:sz w:val="24"/>
          <w:szCs w:val="24"/>
        </w:rPr>
        <w:t>EFEKTIVITAS STRATEGI KOMUNIKASI PEMASARAN DINAS PARIWISATA PEMUDA DAN OLAHRAGA KABUPATEN KARANGANYAR DALAM MENINGKATKAN JUMLAH PENGUNJUNG DI TAMAN NEW BALEKAMBANG</w:t>
      </w:r>
    </w:p>
    <w:p w:rsidR="0017571B" w:rsidRPr="0017571B" w:rsidRDefault="0017571B" w:rsidP="00434AAE">
      <w:pPr>
        <w:spacing w:after="0" w:line="360" w:lineRule="auto"/>
        <w:jc w:val="center"/>
        <w:rPr>
          <w:rFonts w:ascii="Times New Roman" w:hAnsi="Times New Roman" w:cs="Times New Roman"/>
          <w:b/>
          <w:sz w:val="24"/>
          <w:szCs w:val="24"/>
          <w:lang w:val="en-ID"/>
        </w:rPr>
      </w:pPr>
    </w:p>
    <w:p w:rsidR="00434AAE" w:rsidRPr="0017571B" w:rsidRDefault="0017571B" w:rsidP="00434AAE">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THE EFFECTIVENESS OF THE MARKETING COMMUNICATION STRATEGY OF YOUTH TOURISM AND SPORTS DISTRICT KARANGANYAR IN INCREASING THE NUMBER OF VISITOR IN THE PARK BALEKAMBANG</w:t>
      </w:r>
    </w:p>
    <w:p w:rsidR="00434AAE" w:rsidRPr="001A5F74" w:rsidRDefault="00434AAE" w:rsidP="001A5F74">
      <w:pPr>
        <w:pStyle w:val="NoSpacing"/>
        <w:spacing w:line="480" w:lineRule="auto"/>
        <w:rPr>
          <w:rFonts w:ascii="Times New Roman" w:eastAsia="Times New Roman" w:hAnsi="Times New Roman" w:cs="Times New Roman"/>
          <w:sz w:val="24"/>
          <w:szCs w:val="24"/>
          <w:lang w:val="en-ID" w:eastAsia="id-ID"/>
        </w:rPr>
      </w:pPr>
    </w:p>
    <w:p w:rsidR="00E74E2E" w:rsidRDefault="00434AAE" w:rsidP="001A5F74">
      <w:pPr>
        <w:pStyle w:val="NoSpacing"/>
        <w:spacing w:line="480" w:lineRule="auto"/>
        <w:jc w:val="center"/>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eastAsia="id-ID"/>
        </w:rPr>
        <w:t>Gita Anzi Maharani</w:t>
      </w:r>
      <w:r w:rsidR="001A5F74">
        <w:rPr>
          <w:rFonts w:ascii="Times New Roman" w:eastAsia="Times New Roman" w:hAnsi="Times New Roman" w:cs="Times New Roman"/>
          <w:sz w:val="24"/>
          <w:szCs w:val="24"/>
          <w:lang w:val="en-ID" w:eastAsia="id-ID"/>
        </w:rPr>
        <w:t xml:space="preserve">, </w:t>
      </w:r>
      <w:proofErr w:type="spellStart"/>
      <w:r w:rsidR="001A5F74">
        <w:rPr>
          <w:rFonts w:ascii="Times New Roman" w:eastAsia="Times New Roman" w:hAnsi="Times New Roman" w:cs="Times New Roman"/>
          <w:sz w:val="24"/>
          <w:szCs w:val="24"/>
          <w:lang w:val="en-ID" w:eastAsia="id-ID"/>
        </w:rPr>
        <w:t>Nurnawati</w:t>
      </w:r>
      <w:proofErr w:type="spellEnd"/>
      <w:r w:rsidR="001A5F74">
        <w:rPr>
          <w:rFonts w:ascii="Times New Roman" w:eastAsia="Times New Roman" w:hAnsi="Times New Roman" w:cs="Times New Roman"/>
          <w:sz w:val="24"/>
          <w:szCs w:val="24"/>
          <w:lang w:val="en-ID" w:eastAsia="id-ID"/>
        </w:rPr>
        <w:t xml:space="preserve"> </w:t>
      </w:r>
      <w:proofErr w:type="spellStart"/>
      <w:r w:rsidR="001A5F74">
        <w:rPr>
          <w:rFonts w:ascii="Times New Roman" w:eastAsia="Times New Roman" w:hAnsi="Times New Roman" w:cs="Times New Roman"/>
          <w:sz w:val="24"/>
          <w:szCs w:val="24"/>
          <w:lang w:val="en-ID" w:eastAsia="id-ID"/>
        </w:rPr>
        <w:t>Hindra</w:t>
      </w:r>
      <w:proofErr w:type="spellEnd"/>
      <w:r w:rsidR="001A5F74">
        <w:rPr>
          <w:rFonts w:ascii="Times New Roman" w:eastAsia="Times New Roman" w:hAnsi="Times New Roman" w:cs="Times New Roman"/>
          <w:sz w:val="24"/>
          <w:szCs w:val="24"/>
          <w:lang w:val="en-ID" w:eastAsia="id-ID"/>
        </w:rPr>
        <w:t xml:space="preserve">, </w:t>
      </w:r>
      <w:proofErr w:type="spellStart"/>
      <w:r w:rsidR="001A5F74">
        <w:rPr>
          <w:rFonts w:ascii="Times New Roman" w:eastAsia="Times New Roman" w:hAnsi="Times New Roman" w:cs="Times New Roman"/>
          <w:sz w:val="24"/>
          <w:szCs w:val="24"/>
          <w:lang w:val="en-ID" w:eastAsia="id-ID"/>
        </w:rPr>
        <w:t>Herning</w:t>
      </w:r>
      <w:proofErr w:type="spellEnd"/>
      <w:r w:rsidR="001A5F74">
        <w:rPr>
          <w:rFonts w:ascii="Times New Roman" w:eastAsia="Times New Roman" w:hAnsi="Times New Roman" w:cs="Times New Roman"/>
          <w:sz w:val="24"/>
          <w:szCs w:val="24"/>
          <w:lang w:val="en-ID" w:eastAsia="id-ID"/>
        </w:rPr>
        <w:t xml:space="preserve"> </w:t>
      </w:r>
      <w:proofErr w:type="spellStart"/>
      <w:r w:rsidR="001A5F74">
        <w:rPr>
          <w:rFonts w:ascii="Times New Roman" w:eastAsia="Times New Roman" w:hAnsi="Times New Roman" w:cs="Times New Roman"/>
          <w:sz w:val="24"/>
          <w:szCs w:val="24"/>
          <w:lang w:val="en-ID" w:eastAsia="id-ID"/>
        </w:rPr>
        <w:t>Suryo</w:t>
      </w:r>
      <w:proofErr w:type="spellEnd"/>
    </w:p>
    <w:p w:rsidR="001A5F74" w:rsidRPr="001A5F74" w:rsidRDefault="001A5F74" w:rsidP="001A5F74">
      <w:pPr>
        <w:pStyle w:val="NoSpacing"/>
        <w:spacing w:line="480" w:lineRule="auto"/>
        <w:jc w:val="center"/>
        <w:rPr>
          <w:rFonts w:ascii="Times New Roman" w:eastAsia="Times New Roman" w:hAnsi="Times New Roman" w:cs="Times New Roman"/>
          <w:sz w:val="24"/>
          <w:szCs w:val="24"/>
          <w:lang w:val="en-ID" w:eastAsia="id-ID"/>
        </w:rPr>
      </w:pPr>
      <w:proofErr w:type="spellStart"/>
      <w:r>
        <w:rPr>
          <w:rFonts w:ascii="Times New Roman" w:eastAsia="Times New Roman" w:hAnsi="Times New Roman" w:cs="Times New Roman"/>
          <w:sz w:val="24"/>
          <w:szCs w:val="24"/>
          <w:lang w:val="en-ID" w:eastAsia="id-ID"/>
        </w:rPr>
        <w:t>Ilmu</w:t>
      </w:r>
      <w:proofErr w:type="spellEnd"/>
      <w:r>
        <w:rPr>
          <w:rFonts w:ascii="Times New Roman" w:eastAsia="Times New Roman" w:hAnsi="Times New Roman" w:cs="Times New Roman"/>
          <w:sz w:val="24"/>
          <w:szCs w:val="24"/>
          <w:lang w:val="en-ID" w:eastAsia="id-ID"/>
        </w:rPr>
        <w:t xml:space="preserve"> </w:t>
      </w:r>
      <w:proofErr w:type="spellStart"/>
      <w:r>
        <w:rPr>
          <w:rFonts w:ascii="Times New Roman" w:eastAsia="Times New Roman" w:hAnsi="Times New Roman" w:cs="Times New Roman"/>
          <w:sz w:val="24"/>
          <w:szCs w:val="24"/>
          <w:lang w:val="en-ID" w:eastAsia="id-ID"/>
        </w:rPr>
        <w:t>Komunikasi</w:t>
      </w:r>
      <w:proofErr w:type="spellEnd"/>
    </w:p>
    <w:p w:rsidR="00672B03" w:rsidRDefault="001A5F74" w:rsidP="001A5F74">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Slamet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Riyadi</w:t>
      </w:r>
      <w:proofErr w:type="spellEnd"/>
    </w:p>
    <w:p w:rsidR="001A5F74" w:rsidRPr="001A5F74" w:rsidRDefault="001A5F74" w:rsidP="001A5F74">
      <w:pPr>
        <w:jc w:val="center"/>
        <w:rPr>
          <w:rFonts w:ascii="Times New Roman" w:hAnsi="Times New Roman" w:cs="Times New Roman"/>
          <w:sz w:val="24"/>
          <w:szCs w:val="24"/>
          <w:lang w:val="en-ID"/>
        </w:rPr>
      </w:pPr>
      <w:bookmarkStart w:id="0" w:name="_GoBack"/>
      <w:bookmarkEnd w:id="0"/>
    </w:p>
    <w:p w:rsidR="00672B03" w:rsidRDefault="00672B03" w:rsidP="00672B03">
      <w:pPr>
        <w:jc w:val="center"/>
        <w:rPr>
          <w:rFonts w:ascii="Times New Roman" w:hAnsi="Times New Roman" w:cs="Times New Roman"/>
          <w:sz w:val="24"/>
          <w:szCs w:val="24"/>
        </w:rPr>
      </w:pPr>
      <w:r>
        <w:rPr>
          <w:rFonts w:ascii="Times New Roman" w:hAnsi="Times New Roman" w:cs="Times New Roman"/>
          <w:sz w:val="24"/>
          <w:szCs w:val="24"/>
        </w:rPr>
        <w:t>ABSTRAK</w:t>
      </w:r>
    </w:p>
    <w:p w:rsidR="00506CDB" w:rsidRDefault="00672B03" w:rsidP="00B030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Tempat </w:t>
      </w:r>
      <w:r w:rsidRPr="00E55994">
        <w:rPr>
          <w:rFonts w:ascii="Times New Roman" w:hAnsi="Times New Roman" w:cs="Times New Roman"/>
          <w:sz w:val="24"/>
          <w:szCs w:val="24"/>
        </w:rPr>
        <w:t>wisata yang layak dikunjungi adalah Taman New Balekambang yang merupakan salah satu destinasi wisata yang mengandalkan keindahan miniatur icon dunia buatan manusia yang disebut juga dengan taman 1001 selfie.</w:t>
      </w:r>
      <w:r>
        <w:rPr>
          <w:rFonts w:ascii="Times New Roman" w:hAnsi="Times New Roman" w:cs="Times New Roman"/>
          <w:sz w:val="24"/>
          <w:szCs w:val="24"/>
        </w:rPr>
        <w:t xml:space="preserve"> </w:t>
      </w:r>
      <w:proofErr w:type="spellStart"/>
      <w:proofErr w:type="gramStart"/>
      <w:r w:rsidRPr="00E55994">
        <w:rPr>
          <w:rFonts w:ascii="Times New Roman" w:hAnsi="Times New Roman" w:cs="Times New Roman"/>
          <w:iCs/>
          <w:sz w:val="24"/>
          <w:szCs w:val="24"/>
          <w:lang w:val="en-US"/>
        </w:rPr>
        <w:t>Berlokasi</w:t>
      </w:r>
      <w:proofErr w:type="spellEnd"/>
      <w:r w:rsidRPr="00E55994">
        <w:rPr>
          <w:rFonts w:ascii="Times New Roman" w:hAnsi="Times New Roman" w:cs="Times New Roman"/>
          <w:iCs/>
          <w:sz w:val="24"/>
          <w:szCs w:val="24"/>
          <w:lang w:val="en-US"/>
        </w:rPr>
        <w:t xml:space="preserve"> di </w:t>
      </w:r>
      <w:r w:rsidRPr="00E55994">
        <w:rPr>
          <w:rFonts w:ascii="Times New Roman" w:hAnsi="Times New Roman" w:cs="Times New Roman"/>
          <w:iCs/>
          <w:sz w:val="24"/>
          <w:szCs w:val="24"/>
        </w:rPr>
        <w:t>Dinas Pariwisa</w:t>
      </w:r>
      <w:r w:rsidRPr="00E55994">
        <w:rPr>
          <w:rFonts w:ascii="Times New Roman" w:hAnsi="Times New Roman" w:cs="Times New Roman"/>
          <w:iCs/>
          <w:sz w:val="24"/>
          <w:szCs w:val="24"/>
          <w:lang w:val="en-ID"/>
        </w:rPr>
        <w:t>t</w:t>
      </w:r>
      <w:r w:rsidRPr="00E55994">
        <w:rPr>
          <w:rFonts w:ascii="Times New Roman" w:hAnsi="Times New Roman" w:cs="Times New Roman"/>
          <w:iCs/>
          <w:sz w:val="24"/>
          <w:szCs w:val="24"/>
        </w:rPr>
        <w:t>a Pemuda dan Olahraga Kabupaten Karanganyar</w:t>
      </w:r>
      <w:r w:rsidRPr="00E55994">
        <w:rPr>
          <w:rFonts w:ascii="Times New Roman" w:hAnsi="Times New Roman" w:cs="Times New Roman"/>
          <w:iCs/>
          <w:sz w:val="24"/>
          <w:szCs w:val="24"/>
          <w:lang w:val="en-US"/>
        </w:rPr>
        <w:t xml:space="preserve">, </w:t>
      </w:r>
      <w:r w:rsidRPr="00E55994">
        <w:rPr>
          <w:rFonts w:ascii="Times New Roman" w:hAnsi="Times New Roman" w:cs="Times New Roman"/>
          <w:sz w:val="24"/>
          <w:szCs w:val="24"/>
        </w:rPr>
        <w:t>Jenis</w:t>
      </w:r>
      <w:r>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penelitian</w:t>
      </w:r>
      <w:proofErr w:type="spellEnd"/>
      <w:r w:rsidRPr="00E55994">
        <w:rPr>
          <w:rFonts w:ascii="Times New Roman" w:hAnsi="Times New Roman" w:cs="Times New Roman"/>
          <w:sz w:val="24"/>
          <w:szCs w:val="24"/>
        </w:rPr>
        <w:t xml:space="preserve"> yang digunakan adalah penelitian kualitatif.</w:t>
      </w:r>
      <w:proofErr w:type="gramEnd"/>
      <w:r w:rsidRPr="00E55994">
        <w:rPr>
          <w:rFonts w:ascii="Times New Roman" w:hAnsi="Times New Roman" w:cs="Times New Roman"/>
          <w:sz w:val="24"/>
          <w:szCs w:val="24"/>
        </w:rPr>
        <w:t xml:space="preserve"> </w:t>
      </w:r>
      <w:proofErr w:type="spellStart"/>
      <w:r w:rsidRPr="00E55994">
        <w:rPr>
          <w:rFonts w:ascii="Times New Roman" w:hAnsi="Times New Roman" w:cs="Times New Roman"/>
          <w:iCs/>
          <w:sz w:val="24"/>
          <w:szCs w:val="24"/>
          <w:lang w:val="en-US"/>
        </w:rPr>
        <w:t>Teori</w:t>
      </w:r>
      <w:proofErr w:type="spellEnd"/>
      <w:r w:rsidRPr="00E55994">
        <w:rPr>
          <w:rFonts w:ascii="Times New Roman" w:hAnsi="Times New Roman" w:cs="Times New Roman"/>
          <w:iCs/>
          <w:sz w:val="24"/>
          <w:szCs w:val="24"/>
          <w:lang w:val="en-US"/>
        </w:rPr>
        <w:t xml:space="preserve"> yang </w:t>
      </w:r>
      <w:proofErr w:type="spellStart"/>
      <w:r w:rsidRPr="00E55994">
        <w:rPr>
          <w:rFonts w:ascii="Times New Roman" w:hAnsi="Times New Roman" w:cs="Times New Roman"/>
          <w:iCs/>
          <w:sz w:val="24"/>
          <w:szCs w:val="24"/>
          <w:lang w:val="en-US"/>
        </w:rPr>
        <w:t>digunakan</w:t>
      </w:r>
      <w:proofErr w:type="spellEnd"/>
      <w:r w:rsidRPr="00E55994">
        <w:rPr>
          <w:rFonts w:ascii="Times New Roman" w:hAnsi="Times New Roman" w:cs="Times New Roman"/>
          <w:iCs/>
          <w:sz w:val="24"/>
          <w:szCs w:val="24"/>
        </w:rPr>
        <w:t xml:space="preserve"> </w:t>
      </w:r>
      <w:proofErr w:type="spellStart"/>
      <w:r w:rsidRPr="00E55994">
        <w:rPr>
          <w:rFonts w:ascii="Times New Roman" w:hAnsi="Times New Roman" w:cs="Times New Roman"/>
          <w:iCs/>
          <w:sz w:val="24"/>
          <w:szCs w:val="24"/>
          <w:lang w:val="en-US"/>
        </w:rPr>
        <w:t>adalah</w:t>
      </w:r>
      <w:proofErr w:type="spellEnd"/>
      <w:r w:rsidRPr="00E55994">
        <w:rPr>
          <w:rFonts w:ascii="Times New Roman" w:hAnsi="Times New Roman" w:cs="Times New Roman"/>
          <w:iCs/>
          <w:sz w:val="24"/>
          <w:szCs w:val="24"/>
        </w:rPr>
        <w:t xml:space="preserve"> </w:t>
      </w:r>
      <w:proofErr w:type="spellStart"/>
      <w:r w:rsidRPr="00E55994">
        <w:rPr>
          <w:rFonts w:ascii="Times New Roman" w:hAnsi="Times New Roman" w:cs="Times New Roman"/>
          <w:iCs/>
          <w:sz w:val="24"/>
          <w:szCs w:val="24"/>
          <w:lang w:val="en-US"/>
        </w:rPr>
        <w:t>teori</w:t>
      </w:r>
      <w:proofErr w:type="spellEnd"/>
      <w:r w:rsidRPr="00E55994">
        <w:rPr>
          <w:rFonts w:ascii="Times New Roman" w:hAnsi="Times New Roman" w:cs="Times New Roman"/>
          <w:iCs/>
          <w:sz w:val="24"/>
          <w:szCs w:val="24"/>
          <w:lang w:val="en-US"/>
        </w:rPr>
        <w:t xml:space="preserve"> marketing mix </w:t>
      </w:r>
      <w:proofErr w:type="spellStart"/>
      <w:r w:rsidRPr="00E55994">
        <w:rPr>
          <w:rFonts w:ascii="Times New Roman" w:hAnsi="Times New Roman" w:cs="Times New Roman"/>
          <w:iCs/>
          <w:sz w:val="24"/>
          <w:szCs w:val="24"/>
          <w:lang w:val="en-US"/>
        </w:rPr>
        <w:t>dari</w:t>
      </w:r>
      <w:proofErr w:type="spellEnd"/>
      <w:r w:rsidRPr="00E55994">
        <w:rPr>
          <w:rFonts w:ascii="Times New Roman" w:hAnsi="Times New Roman" w:cs="Times New Roman"/>
          <w:iCs/>
          <w:sz w:val="24"/>
          <w:szCs w:val="24"/>
        </w:rPr>
        <w:t xml:space="preserve"> </w:t>
      </w:r>
      <w:r w:rsidRPr="00E55994">
        <w:rPr>
          <w:rFonts w:ascii="Times New Roman" w:hAnsi="Times New Roman" w:cs="Times New Roman"/>
          <w:sz w:val="24"/>
          <w:szCs w:val="24"/>
        </w:rPr>
        <w:t>Kotler dan Keller</w:t>
      </w:r>
      <w:r w:rsidRPr="00E55994">
        <w:rPr>
          <w:rFonts w:ascii="Times New Roman" w:hAnsi="Times New Roman" w:cs="Times New Roman"/>
          <w:sz w:val="24"/>
          <w:szCs w:val="24"/>
          <w:lang w:val="en-ID"/>
        </w:rPr>
        <w:t xml:space="preserve"> yang </w:t>
      </w:r>
      <w:proofErr w:type="spellStart"/>
      <w:r w:rsidRPr="00E55994">
        <w:rPr>
          <w:rFonts w:ascii="Times New Roman" w:hAnsi="Times New Roman" w:cs="Times New Roman"/>
          <w:sz w:val="24"/>
          <w:szCs w:val="24"/>
          <w:lang w:val="en-ID"/>
        </w:rPr>
        <w:t>menyebutkan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bahwa</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ada</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empat</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elemen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dalam</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bauran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pemasaran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yaitu</w:t>
      </w:r>
      <w:proofErr w:type="spellEnd"/>
      <w:r w:rsidRPr="00E55994">
        <w:rPr>
          <w:rFonts w:ascii="Times New Roman" w:hAnsi="Times New Roman" w:cs="Times New Roman"/>
          <w:sz w:val="24"/>
          <w:szCs w:val="24"/>
          <w:lang w:val="en-ID"/>
        </w:rPr>
        <w:t xml:space="preserve"> Product, Place, Price </w:t>
      </w:r>
      <w:proofErr w:type="spellStart"/>
      <w:r w:rsidRPr="00E55994">
        <w:rPr>
          <w:rFonts w:ascii="Times New Roman" w:hAnsi="Times New Roman" w:cs="Times New Roman"/>
          <w:sz w:val="24"/>
          <w:szCs w:val="24"/>
          <w:lang w:val="en-ID"/>
        </w:rPr>
        <w:t>dan</w:t>
      </w:r>
      <w:proofErr w:type="spellEnd"/>
      <w:r w:rsidRPr="00E55994">
        <w:rPr>
          <w:rFonts w:ascii="Times New Roman" w:hAnsi="Times New Roman" w:cs="Times New Roman"/>
          <w:sz w:val="24"/>
          <w:szCs w:val="24"/>
          <w:lang w:val="en-ID"/>
        </w:rPr>
        <w:t xml:space="preserve"> Promotion, </w:t>
      </w:r>
      <w:proofErr w:type="spellStart"/>
      <w:r w:rsidRPr="00E55994">
        <w:rPr>
          <w:rFonts w:ascii="Times New Roman" w:hAnsi="Times New Roman" w:cs="Times New Roman"/>
          <w:sz w:val="24"/>
          <w:szCs w:val="24"/>
          <w:lang w:val="en-ID"/>
        </w:rPr>
        <w:t>serta</w:t>
      </w:r>
      <w:proofErr w:type="spellEnd"/>
      <w:r w:rsidRPr="00E55994">
        <w:rPr>
          <w:rFonts w:ascii="Times New Roman" w:hAnsi="Times New Roman" w:cs="Times New Roman"/>
          <w:sz w:val="24"/>
          <w:szCs w:val="24"/>
          <w:lang w:val="en-ID"/>
        </w:rPr>
        <w:t xml:space="preserve"> promotion Mix yang </w:t>
      </w:r>
      <w:proofErr w:type="spellStart"/>
      <w:r w:rsidRPr="00E55994">
        <w:rPr>
          <w:rFonts w:ascii="Times New Roman" w:hAnsi="Times New Roman" w:cs="Times New Roman"/>
          <w:sz w:val="24"/>
          <w:szCs w:val="24"/>
          <w:lang w:val="en-ID"/>
        </w:rPr>
        <w:t>ditulis</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ulang</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oleh</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Agus</w:t>
      </w:r>
      <w:proofErr w:type="spellEnd"/>
      <w:r w:rsidRPr="00E55994">
        <w:rPr>
          <w:rFonts w:ascii="Times New Roman" w:hAnsi="Times New Roman" w:cs="Times New Roman"/>
          <w:sz w:val="24"/>
          <w:szCs w:val="24"/>
        </w:rPr>
        <w:t xml:space="preserve"> H</w:t>
      </w:r>
      <w:proofErr w:type="spellStart"/>
      <w:r w:rsidRPr="00E55994">
        <w:rPr>
          <w:rFonts w:ascii="Times New Roman" w:hAnsi="Times New Roman" w:cs="Times New Roman"/>
          <w:sz w:val="24"/>
          <w:szCs w:val="24"/>
          <w:lang w:val="en-ID"/>
        </w:rPr>
        <w:t>ermawan</w:t>
      </w:r>
      <w:proofErr w:type="spellEnd"/>
      <w:r w:rsidRPr="00E55994">
        <w:rPr>
          <w:rFonts w:ascii="Times New Roman" w:hAnsi="Times New Roman" w:cs="Times New Roman"/>
          <w:sz w:val="24"/>
          <w:szCs w:val="24"/>
          <w:lang w:val="en-ID"/>
        </w:rPr>
        <w:t xml:space="preserve"> yang </w:t>
      </w:r>
      <w:proofErr w:type="spellStart"/>
      <w:r w:rsidRPr="00E55994">
        <w:rPr>
          <w:rFonts w:ascii="Times New Roman" w:hAnsi="Times New Roman" w:cs="Times New Roman"/>
          <w:sz w:val="24"/>
          <w:szCs w:val="24"/>
          <w:lang w:val="en-ID"/>
        </w:rPr>
        <w:t>menyebutkan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bahwa</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terdapat</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enam</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bentuk</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bauran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komunikasi</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yaitu</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iklan</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promosi</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penjualan</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humas</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penjualan</w:t>
      </w:r>
      <w:proofErr w:type="spellEnd"/>
      <w:r w:rsidRPr="00E55994">
        <w:rPr>
          <w:rFonts w:ascii="Times New Roman" w:hAnsi="Times New Roman" w:cs="Times New Roman"/>
          <w:sz w:val="24"/>
          <w:szCs w:val="24"/>
          <w:lang w:val="en-ID"/>
        </w:rPr>
        <w:t xml:space="preserve"> personal, </w:t>
      </w:r>
      <w:proofErr w:type="spellStart"/>
      <w:r w:rsidRPr="00E55994">
        <w:rPr>
          <w:rFonts w:ascii="Times New Roman" w:hAnsi="Times New Roman" w:cs="Times New Roman"/>
          <w:sz w:val="24"/>
          <w:szCs w:val="24"/>
          <w:lang w:val="en-ID"/>
        </w:rPr>
        <w:t>penjualan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interaktif</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penjualan</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secara</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langsung</w:t>
      </w:r>
      <w:proofErr w:type="spellEnd"/>
      <w:r w:rsidRPr="00E55994">
        <w:rPr>
          <w:rFonts w:ascii="Times New Roman" w:hAnsi="Times New Roman" w:cs="Times New Roman"/>
          <w:sz w:val="24"/>
          <w:szCs w:val="24"/>
          <w:lang w:val="en-ID"/>
        </w:rPr>
        <w:t xml:space="preserve">, </w:t>
      </w:r>
      <w:proofErr w:type="spellStart"/>
      <w:r w:rsidRPr="00E55994">
        <w:rPr>
          <w:rFonts w:ascii="Times New Roman" w:hAnsi="Times New Roman" w:cs="Times New Roman"/>
          <w:sz w:val="24"/>
          <w:szCs w:val="24"/>
          <w:lang w:val="en-ID"/>
        </w:rPr>
        <w:t>dan</w:t>
      </w:r>
      <w:proofErr w:type="spellEnd"/>
      <w:r w:rsidRPr="00E55994">
        <w:rPr>
          <w:rFonts w:ascii="Times New Roman" w:hAnsi="Times New Roman" w:cs="Times New Roman"/>
          <w:sz w:val="24"/>
          <w:szCs w:val="24"/>
          <w:lang w:val="en-ID"/>
        </w:rPr>
        <w:t xml:space="preserve"> word of mouth </w:t>
      </w:r>
      <w:proofErr w:type="spellStart"/>
      <w:r w:rsidRPr="00E55994">
        <w:rPr>
          <w:rFonts w:ascii="Times New Roman" w:hAnsi="Times New Roman" w:cs="Times New Roman"/>
          <w:sz w:val="24"/>
          <w:szCs w:val="24"/>
          <w:lang w:val="en-ID"/>
        </w:rPr>
        <w:t>dari</w:t>
      </w:r>
      <w:proofErr w:type="spellEnd"/>
      <w:r w:rsidRPr="00E55994">
        <w:rPr>
          <w:rFonts w:ascii="Times New Roman" w:hAnsi="Times New Roman" w:cs="Times New Roman"/>
          <w:sz w:val="24"/>
          <w:szCs w:val="24"/>
        </w:rPr>
        <w:t xml:space="preserve"> </w:t>
      </w:r>
      <w:proofErr w:type="spellStart"/>
      <w:r w:rsidRPr="00E55994">
        <w:rPr>
          <w:rFonts w:ascii="Times New Roman" w:hAnsi="Times New Roman" w:cs="Times New Roman"/>
          <w:sz w:val="24"/>
          <w:szCs w:val="24"/>
          <w:lang w:val="en-ID"/>
        </w:rPr>
        <w:t>Kotler</w:t>
      </w:r>
      <w:proofErr w:type="spellEnd"/>
      <w:r w:rsidRPr="00E55994">
        <w:rPr>
          <w:rFonts w:ascii="Times New Roman" w:hAnsi="Times New Roman" w:cs="Times New Roman"/>
          <w:sz w:val="24"/>
          <w:szCs w:val="24"/>
        </w:rPr>
        <w:t xml:space="preserve"> </w:t>
      </w:r>
      <w:proofErr w:type="spellStart"/>
      <w:r w:rsidR="00506CDB">
        <w:rPr>
          <w:rFonts w:ascii="Times New Roman" w:hAnsi="Times New Roman" w:cs="Times New Roman"/>
          <w:sz w:val="24"/>
          <w:szCs w:val="24"/>
          <w:lang w:val="en-ID"/>
        </w:rPr>
        <w:t>dan</w:t>
      </w:r>
      <w:proofErr w:type="spellEnd"/>
      <w:r w:rsidR="00506CDB">
        <w:rPr>
          <w:rFonts w:ascii="Times New Roman" w:hAnsi="Times New Roman" w:cs="Times New Roman"/>
          <w:sz w:val="24"/>
          <w:szCs w:val="24"/>
          <w:lang w:val="en-ID"/>
        </w:rPr>
        <w:t xml:space="preserve"> Keller</w:t>
      </w:r>
      <w:r w:rsidR="00506CDB">
        <w:rPr>
          <w:rFonts w:ascii="Times New Roman" w:hAnsi="Times New Roman" w:cs="Times New Roman"/>
          <w:sz w:val="24"/>
          <w:szCs w:val="24"/>
        </w:rPr>
        <w:t xml:space="preserve">. </w:t>
      </w:r>
    </w:p>
    <w:p w:rsidR="00672B03" w:rsidRDefault="00B03091" w:rsidP="00B030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w:t>
      </w:r>
      <w:r>
        <w:rPr>
          <w:rFonts w:ascii="Times New Roman" w:hAnsi="Times New Roman" w:cs="Times New Roman"/>
          <w:bCs/>
          <w:sz w:val="24"/>
          <w:szCs w:val="24"/>
        </w:rPr>
        <w:t>s</w:t>
      </w:r>
      <w:r w:rsidRPr="009F3B88">
        <w:rPr>
          <w:rFonts w:ascii="Times New Roman" w:hAnsi="Times New Roman" w:cs="Times New Roman"/>
          <w:bCs/>
          <w:i/>
          <w:sz w:val="24"/>
          <w:szCs w:val="24"/>
        </w:rPr>
        <w:t>trategi komunikasi, komunikasi pemasaran, efektivita</w:t>
      </w:r>
      <w:r>
        <w:rPr>
          <w:rFonts w:ascii="Times New Roman" w:hAnsi="Times New Roman" w:cs="Times New Roman"/>
          <w:bCs/>
          <w:i/>
          <w:sz w:val="24"/>
          <w:szCs w:val="24"/>
        </w:rPr>
        <w:t>s</w:t>
      </w:r>
      <w:r w:rsidR="00506CDB">
        <w:rPr>
          <w:rFonts w:ascii="Times New Roman" w:hAnsi="Times New Roman" w:cs="Times New Roman"/>
          <w:bCs/>
          <w:i/>
          <w:sz w:val="24"/>
          <w:szCs w:val="24"/>
        </w:rPr>
        <w:t>.</w:t>
      </w:r>
    </w:p>
    <w:p w:rsidR="00672B03" w:rsidRDefault="00672B03" w:rsidP="00506CD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506CDB" w:rsidRDefault="00B03091" w:rsidP="00506C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sights worth visiting are Taman New Balekambang which one of the tourist destinations that rely on the beauty of a miniature icon of the world called 1001 selfie park. </w:t>
      </w:r>
      <w:r w:rsidR="00506CDB">
        <w:rPr>
          <w:rFonts w:ascii="Times New Roman" w:hAnsi="Times New Roman" w:cs="Times New Roman"/>
          <w:sz w:val="24"/>
          <w:szCs w:val="24"/>
        </w:rPr>
        <w:t xml:space="preserve">The located at Dinas Pariwisata Pemuda dan Olahraga District Karanganyar. The type of research used is qualitative research. The theory used is Marketing Mix from Kotler and Keller which mention that there are four elements on the marketing mix that is Product, Place, Price and Promotion, and Promotion Mix which was rewritten by Agus Hermawan that there are six elements on promotion mix that is advertising, promotion, personal selling, public relations, sales promotion, interactive promotion, direct marketing and wor of mouth from Kotler and Keller. </w:t>
      </w:r>
    </w:p>
    <w:p w:rsidR="00506CDB" w:rsidRPr="00506CDB" w:rsidRDefault="00506CDB" w:rsidP="00506CDB">
      <w:pPr>
        <w:spacing w:line="240" w:lineRule="auto"/>
        <w:rPr>
          <w:rFonts w:ascii="Times New Roman" w:hAnsi="Times New Roman" w:cs="Times New Roman"/>
          <w:sz w:val="24"/>
          <w:szCs w:val="24"/>
        </w:rPr>
      </w:pPr>
      <w:r>
        <w:rPr>
          <w:rFonts w:ascii="Times New Roman" w:hAnsi="Times New Roman" w:cs="Times New Roman"/>
          <w:sz w:val="24"/>
          <w:szCs w:val="24"/>
        </w:rPr>
        <w:t xml:space="preserve">Key words : </w:t>
      </w:r>
      <w:r>
        <w:rPr>
          <w:rFonts w:ascii="Times New Roman" w:hAnsi="Times New Roman" w:cs="Times New Roman"/>
          <w:i/>
          <w:sz w:val="24"/>
          <w:szCs w:val="24"/>
        </w:rPr>
        <w:t>communications strategy, sales promotion, efectifity.</w:t>
      </w:r>
    </w:p>
    <w:p w:rsidR="00672B03" w:rsidRDefault="00672B03" w:rsidP="001D5E33">
      <w:pPr>
        <w:rPr>
          <w:rFonts w:ascii="Times New Roman" w:hAnsi="Times New Roman" w:cs="Times New Roman"/>
          <w:sz w:val="24"/>
          <w:szCs w:val="24"/>
        </w:rPr>
      </w:pPr>
    </w:p>
    <w:p w:rsidR="00672B03" w:rsidRDefault="00672B03" w:rsidP="00672B03">
      <w:pPr>
        <w:rPr>
          <w:rFonts w:ascii="Times New Roman" w:hAnsi="Times New Roman" w:cs="Times New Roman"/>
          <w:b/>
          <w:sz w:val="24"/>
          <w:szCs w:val="24"/>
        </w:rPr>
      </w:pPr>
      <w:r w:rsidRPr="00672B03">
        <w:rPr>
          <w:rFonts w:ascii="Times New Roman" w:hAnsi="Times New Roman" w:cs="Times New Roman"/>
          <w:b/>
          <w:sz w:val="24"/>
          <w:szCs w:val="24"/>
          <w:lang w:val="en-ID"/>
        </w:rPr>
        <w:lastRenderedPageBreak/>
        <w:t>P</w:t>
      </w:r>
      <w:r w:rsidRPr="00672B03">
        <w:rPr>
          <w:rFonts w:ascii="Times New Roman" w:hAnsi="Times New Roman" w:cs="Times New Roman"/>
          <w:b/>
          <w:sz w:val="24"/>
          <w:szCs w:val="24"/>
        </w:rPr>
        <w:t>endahuluan</w:t>
      </w:r>
      <w:r>
        <w:rPr>
          <w:rFonts w:ascii="Times New Roman" w:hAnsi="Times New Roman" w:cs="Times New Roman"/>
          <w:b/>
          <w:sz w:val="24"/>
          <w:szCs w:val="24"/>
        </w:rPr>
        <w:t xml:space="preserve"> </w:t>
      </w:r>
    </w:p>
    <w:p w:rsidR="00672B03" w:rsidRPr="00796891" w:rsidRDefault="00672B03" w:rsidP="00672B03">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Pada era sekarang ini, sektor pariwisata menjadi sektor pendukung yang paling utama dalam meningkatkan jumlah pendapatan pada sektor usaha ataupun sektor pendapatan pada daerah. Sekarang ini, sektor pariwisata lambat laun mengalami peningkatan yang signifikan hingga membuat pemerintah mengelola tempat pariwisata yang dinilai mampu untuk dijadikan destinasi wisata menjadi tempat wisata yang mampu serta dapat memenuhi kebutuhan wisatawan saat ini. Kondisi ini bersamaan dengan peningkatan konsumsi komoditas wisatawan dan kemajuan bidang tekhnologi terutama dibidang informasi dan transportasi yang bisa mendorong perkembangan kepariwisataan sehingga menjadi fenomena yang global.</w:t>
      </w:r>
    </w:p>
    <w:p w:rsidR="00F704A8" w:rsidRDefault="00F704A8" w:rsidP="00F704A8">
      <w:pPr>
        <w:spacing w:before="120" w:after="12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Sementara itu, kegiatan komunikasi pemasaran tidak dapat terlepas hubungannya dengan kegiatan promosi. Ketika melakukan kegiatan promosi sangat dibutuhkan bentuk dari komunikasi pemasaran yang </w:t>
      </w:r>
      <w:proofErr w:type="spellStart"/>
      <w:r>
        <w:rPr>
          <w:rFonts w:ascii="Times New Roman" w:hAnsi="Times New Roman" w:cs="Times New Roman"/>
          <w:sz w:val="24"/>
          <w:szCs w:val="24"/>
          <w:lang w:val="en-ID"/>
        </w:rPr>
        <w:t>disesuaikan</w:t>
      </w:r>
      <w:proofErr w:type="spellEnd"/>
      <w:r>
        <w:rPr>
          <w:rFonts w:ascii="Times New Roman" w:hAnsi="Times New Roman" w:cs="Times New Roman"/>
          <w:sz w:val="24"/>
          <w:szCs w:val="24"/>
        </w:rPr>
        <w:t xml:space="preserve"> dengan masyarakat yang ada. Komunikasi pemasaran yang efektif, terencana serta terarah sangat menentukan berhasil atau tidaknya suatu kegiatan promosi. Dari hal ini dapat disimpulkan bahwa kegiatan promosi merupakan bagian dari komunikasi pemasaran yang bertujuan untuk mengubah perilaku. Sedangkan strategi komunikasi merupakan gabungan dari perencanaan dan managemen unutk mencapai suatu tujuan. Berhasil atau tidaknya kegiatan komunikasi secara efektifsebag</w:t>
      </w:r>
      <w:proofErr w:type="spellStart"/>
      <w:r>
        <w:rPr>
          <w:rFonts w:ascii="Times New Roman" w:hAnsi="Times New Roman" w:cs="Times New Roman"/>
          <w:sz w:val="24"/>
          <w:szCs w:val="24"/>
          <w:lang w:val="en-US"/>
        </w:rPr>
        <w:t>ian</w:t>
      </w:r>
      <w:proofErr w:type="spellEnd"/>
      <w:r>
        <w:rPr>
          <w:rFonts w:ascii="Times New Roman" w:hAnsi="Times New Roman" w:cs="Times New Roman"/>
          <w:sz w:val="24"/>
          <w:szCs w:val="24"/>
        </w:rPr>
        <w:t xml:space="preserve"> besar ditentukan oleh penentuan strategi komunikasi.</w:t>
      </w:r>
    </w:p>
    <w:p w:rsidR="00F704A8" w:rsidRDefault="00F704A8" w:rsidP="000A2D3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Dasar dari kegiatan pemasaran sangat erat kaitannya dengan kebijaksanaan pemasaran atau yang lebih dikenal dengan bauran pemasaran atau marketing mix. Pada proses pemasaran terdapat elemen yang mampu mempengaruhi permintaan terhadap barang atau jasa dari satu perusahaan</w:t>
      </w:r>
      <w:r w:rsidRPr="00A15347">
        <w:rPr>
          <w:rFonts w:ascii="Times New Roman" w:hAnsi="Times New Roman" w:cs="Times New Roman"/>
          <w:sz w:val="24"/>
          <w:szCs w:val="24"/>
        </w:rPr>
        <w:t xml:space="preserve">. </w:t>
      </w:r>
    </w:p>
    <w:p w:rsidR="00672B03" w:rsidRDefault="00F704A8" w:rsidP="00672B03">
      <w:pPr>
        <w:rPr>
          <w:rFonts w:ascii="Times New Roman" w:hAnsi="Times New Roman" w:cs="Times New Roman"/>
          <w:b/>
          <w:sz w:val="24"/>
          <w:szCs w:val="24"/>
        </w:rPr>
      </w:pPr>
      <w:r w:rsidRPr="00F704A8">
        <w:rPr>
          <w:rFonts w:ascii="Times New Roman" w:hAnsi="Times New Roman" w:cs="Times New Roman"/>
          <w:b/>
          <w:sz w:val="24"/>
          <w:szCs w:val="24"/>
        </w:rPr>
        <w:t>Metode penelitian</w:t>
      </w:r>
    </w:p>
    <w:p w:rsidR="00ED4339" w:rsidRDefault="00F704A8" w:rsidP="00ED433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Jenis yang digunakan adalah penelitian kualitatif. Artinya adalah </w:t>
      </w:r>
      <w:r w:rsidR="00ED4339">
        <w:rPr>
          <w:rFonts w:ascii="Times New Roman" w:hAnsi="Times New Roman" w:cs="Times New Roman"/>
          <w:sz w:val="24"/>
          <w:szCs w:val="24"/>
        </w:rPr>
        <w:t>“</w:t>
      </w:r>
      <w:r>
        <w:rPr>
          <w:rFonts w:ascii="Times New Roman" w:hAnsi="Times New Roman" w:cs="Times New Roman"/>
          <w:sz w:val="24"/>
          <w:szCs w:val="24"/>
        </w:rPr>
        <w:t>penelitian dilakukan dengan tujuan untuk memahami suatu fenomena tentang apa saja yang dialami oleh subjek penelitian secara holistik, dan dengan deskripsi melalui bentuk kata serta bahasa, dengan memanfaatkan segala metode ilmiah pada suatu konteks khusus yang alamiah</w:t>
      </w:r>
      <w:r w:rsidR="00ED4339">
        <w:rPr>
          <w:rFonts w:ascii="Times New Roman" w:hAnsi="Times New Roman" w:cs="Times New Roman"/>
          <w:sz w:val="24"/>
          <w:szCs w:val="24"/>
        </w:rPr>
        <w:t>”</w:t>
      </w:r>
      <w:r>
        <w:rPr>
          <w:rFonts w:ascii="Times New Roman" w:hAnsi="Times New Roman" w:cs="Times New Roman"/>
          <w:sz w:val="24"/>
          <w:szCs w:val="24"/>
        </w:rPr>
        <w:t>.</w:t>
      </w:r>
    </w:p>
    <w:p w:rsidR="00F704A8" w:rsidRPr="00ED4339" w:rsidRDefault="00F704A8" w:rsidP="00ED4339">
      <w:pPr>
        <w:spacing w:after="0" w:line="480" w:lineRule="auto"/>
        <w:jc w:val="both"/>
        <w:rPr>
          <w:rFonts w:ascii="Times New Roman" w:hAnsi="Times New Roman" w:cs="Times New Roman"/>
          <w:sz w:val="24"/>
          <w:szCs w:val="24"/>
        </w:rPr>
      </w:pPr>
      <w:r w:rsidRPr="00CA3FD3">
        <w:rPr>
          <w:rFonts w:ascii="Times New Roman" w:hAnsi="Times New Roman" w:cs="Times New Roman"/>
          <w:sz w:val="24"/>
          <w:szCs w:val="24"/>
        </w:rPr>
        <w:t>( Moleong, 2007:6 ).</w:t>
      </w:r>
      <w:r>
        <w:rPr>
          <w:rFonts w:ascii="Times New Roman" w:hAnsi="Times New Roman" w:cs="Times New Roman"/>
          <w:sz w:val="24"/>
          <w:szCs w:val="24"/>
        </w:rPr>
        <w:t xml:space="preserve"> </w:t>
      </w:r>
      <w:r>
        <w:rPr>
          <w:rFonts w:ascii="Times New Roman" w:hAnsi="Times New Roman"/>
          <w:sz w:val="24"/>
          <w:szCs w:val="24"/>
        </w:rPr>
        <w:t>S</w:t>
      </w:r>
      <w:r w:rsidRPr="007C6BA6">
        <w:rPr>
          <w:rFonts w:ascii="Times New Roman" w:hAnsi="Times New Roman"/>
          <w:sz w:val="24"/>
          <w:szCs w:val="24"/>
        </w:rPr>
        <w:t>edangkan dalam memilih i</w:t>
      </w:r>
      <w:r>
        <w:rPr>
          <w:rFonts w:ascii="Times New Roman" w:hAnsi="Times New Roman"/>
          <w:sz w:val="24"/>
          <w:szCs w:val="24"/>
        </w:rPr>
        <w:t>nforman (narasumber), peneliti</w:t>
      </w:r>
      <w:r w:rsidRPr="007C6BA6">
        <w:rPr>
          <w:rFonts w:ascii="Times New Roman" w:hAnsi="Times New Roman"/>
          <w:sz w:val="24"/>
          <w:szCs w:val="24"/>
        </w:rPr>
        <w:t xml:space="preserve"> menggunakan teknik </w:t>
      </w:r>
      <w:r w:rsidRPr="007C6BA6">
        <w:rPr>
          <w:rFonts w:ascii="Times New Roman" w:hAnsi="Times New Roman"/>
          <w:i/>
          <w:sz w:val="24"/>
          <w:szCs w:val="24"/>
        </w:rPr>
        <w:t xml:space="preserve">purposive sampling </w:t>
      </w:r>
      <w:r w:rsidRPr="007C6BA6">
        <w:rPr>
          <w:rFonts w:ascii="Times New Roman" w:hAnsi="Times New Roman"/>
          <w:sz w:val="24"/>
          <w:szCs w:val="24"/>
        </w:rPr>
        <w:t>yaitu mengambil sampel sumber data dengan beberapa pertimb</w:t>
      </w:r>
      <w:r>
        <w:rPr>
          <w:rFonts w:ascii="Times New Roman" w:hAnsi="Times New Roman"/>
          <w:sz w:val="24"/>
          <w:szCs w:val="24"/>
        </w:rPr>
        <w:t>an</w:t>
      </w:r>
      <w:r w:rsidRPr="007C6BA6">
        <w:rPr>
          <w:rFonts w:ascii="Times New Roman" w:hAnsi="Times New Roman"/>
          <w:sz w:val="24"/>
          <w:szCs w:val="24"/>
        </w:rPr>
        <w:t>gan yang terdiri dari bagian promosi disparpora kabupaten Karanganyar.</w:t>
      </w:r>
      <w:r>
        <w:rPr>
          <w:rFonts w:ascii="Times New Roman" w:hAnsi="Times New Roman"/>
          <w:sz w:val="24"/>
          <w:szCs w:val="24"/>
        </w:rPr>
        <w:t xml:space="preserve"> </w:t>
      </w:r>
      <w:proofErr w:type="gramStart"/>
      <w:r>
        <w:rPr>
          <w:rFonts w:ascii="Times New Roman" w:hAnsi="Times New Roman"/>
          <w:sz w:val="24"/>
          <w:szCs w:val="24"/>
          <w:lang w:val="en-ID"/>
        </w:rPr>
        <w:t xml:space="preserve">Serta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teknik</w:t>
      </w:r>
      <w:proofErr w:type="spellEnd"/>
      <w:r>
        <w:rPr>
          <w:rFonts w:ascii="Times New Roman" w:hAnsi="Times New Roman"/>
          <w:sz w:val="24"/>
          <w:szCs w:val="24"/>
          <w:lang w:val="en-ID"/>
        </w:rPr>
        <w:t xml:space="preserve"> </w:t>
      </w:r>
      <w:r>
        <w:rPr>
          <w:rFonts w:ascii="Times New Roman" w:hAnsi="Times New Roman"/>
          <w:i/>
          <w:sz w:val="24"/>
          <w:szCs w:val="24"/>
          <w:lang w:val="en-ID"/>
        </w:rPr>
        <w:t xml:space="preserve">Sampling </w:t>
      </w:r>
      <w:proofErr w:type="spellStart"/>
      <w:r>
        <w:rPr>
          <w:rFonts w:ascii="Times New Roman" w:hAnsi="Times New Roman"/>
          <w:i/>
          <w:sz w:val="24"/>
          <w:szCs w:val="24"/>
          <w:lang w:val="en-ID"/>
        </w:rPr>
        <w:t>Insidental</w:t>
      </w:r>
      <w:proofErr w:type="spellEnd"/>
      <w:r>
        <w:rPr>
          <w:rFonts w:ascii="Times New Roman" w:hAnsi="Times New Roman"/>
          <w:i/>
          <w:sz w:val="24"/>
          <w:szCs w:val="24"/>
          <w:lang w:val="en-ID"/>
        </w:rPr>
        <w:t xml:space="preserve"> </w:t>
      </w:r>
      <w:r>
        <w:rPr>
          <w:rFonts w:ascii="Times New Roman" w:hAnsi="Times New Roman"/>
          <w:sz w:val="24"/>
          <w:szCs w:val="24"/>
          <w:lang w:val="en-ID"/>
        </w:rPr>
        <w:t xml:space="preserve">yang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kebetulan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saja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kebetulan</w:t>
      </w:r>
      <w:proofErr w:type="spellEnd"/>
      <w:r>
        <w:rPr>
          <w:rFonts w:ascii="Times New Roman" w:hAnsi="Times New Roman"/>
          <w:sz w:val="24"/>
          <w:szCs w:val="24"/>
          <w:lang w:val="en-ID"/>
        </w:rPr>
        <w:t xml:space="preserve">/incidental </w:t>
      </w:r>
      <w:proofErr w:type="spellStart"/>
      <w:r>
        <w:rPr>
          <w:rFonts w:ascii="Times New Roman" w:hAnsi="Times New Roman"/>
          <w:sz w:val="24"/>
          <w:szCs w:val="24"/>
          <w:lang w:val="en-ID"/>
        </w:rPr>
        <w:t>bertemu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bila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dipandang</w:t>
      </w:r>
      <w:proofErr w:type="spellEnd"/>
      <w:r>
        <w:rPr>
          <w:rFonts w:ascii="Times New Roman" w:hAnsi="Times New Roman"/>
          <w:sz w:val="24"/>
          <w:szCs w:val="24"/>
          <w:lang w:val="en-ID"/>
        </w:rPr>
        <w:t xml:space="preserve"> orang yang </w:t>
      </w:r>
      <w:proofErr w:type="spellStart"/>
      <w:r>
        <w:rPr>
          <w:rFonts w:ascii="Times New Roman" w:hAnsi="Times New Roman"/>
          <w:sz w:val="24"/>
          <w:szCs w:val="24"/>
          <w:lang w:val="en-ID"/>
        </w:rPr>
        <w:t>kebetulan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ditemui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cocok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data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pengunjung</w:t>
      </w:r>
      <w:proofErr w:type="spellEnd"/>
      <w:r>
        <w:rPr>
          <w:rFonts w:ascii="Times New Roman" w:hAnsi="Times New Roman"/>
          <w:sz w:val="24"/>
          <w:szCs w:val="24"/>
          <w:lang w:val="en-ID"/>
        </w:rPr>
        <w:t xml:space="preserve"> Taman New </w:t>
      </w:r>
      <w:proofErr w:type="spellStart"/>
      <w:r>
        <w:rPr>
          <w:rFonts w:ascii="Times New Roman" w:hAnsi="Times New Roman"/>
          <w:sz w:val="24"/>
          <w:szCs w:val="24"/>
          <w:lang w:val="en-ID"/>
        </w:rPr>
        <w:t>Balekambang</w:t>
      </w:r>
      <w:proofErr w:type="spellEnd"/>
      <w:r>
        <w:rPr>
          <w:rFonts w:ascii="Times New Roman" w:hAnsi="Times New Roman"/>
          <w:sz w:val="24"/>
          <w:szCs w:val="24"/>
          <w:lang w:val="en-ID"/>
        </w:rPr>
        <w:t>.</w:t>
      </w:r>
      <w:proofErr w:type="gramEnd"/>
    </w:p>
    <w:p w:rsidR="0081295A" w:rsidRDefault="0081295A" w:rsidP="008B58C8">
      <w:pPr>
        <w:spacing w:after="0" w:line="480" w:lineRule="auto"/>
        <w:ind w:firstLine="720"/>
        <w:jc w:val="both"/>
        <w:rPr>
          <w:rFonts w:ascii="Times New Roman" w:hAnsi="Times New Roman"/>
          <w:sz w:val="24"/>
          <w:szCs w:val="24"/>
        </w:rPr>
      </w:pPr>
      <w:r>
        <w:rPr>
          <w:rFonts w:ascii="Times New Roman" w:hAnsi="Times New Roman"/>
          <w:sz w:val="24"/>
          <w:szCs w:val="24"/>
        </w:rPr>
        <w:t xml:space="preserve">Teknik pengumpulan data yang akan digunakan oleh penelitian adalah </w:t>
      </w:r>
      <w:r w:rsidRPr="005A43D2">
        <w:rPr>
          <w:rFonts w:ascii="Times New Roman" w:hAnsi="Times New Roman"/>
          <w:sz w:val="24"/>
          <w:szCs w:val="24"/>
        </w:rPr>
        <w:t>Observasi</w:t>
      </w:r>
      <w:r>
        <w:rPr>
          <w:rFonts w:ascii="Times New Roman" w:hAnsi="Times New Roman"/>
          <w:sz w:val="24"/>
          <w:szCs w:val="24"/>
        </w:rPr>
        <w:t xml:space="preserve"> yang </w:t>
      </w:r>
      <w:r w:rsidRPr="005A43D2">
        <w:rPr>
          <w:rFonts w:ascii="Times New Roman" w:hAnsi="Times New Roman"/>
          <w:sz w:val="24"/>
          <w:szCs w:val="24"/>
        </w:rPr>
        <w:t>merupakan suatu proses yang kompleks, suatu proses yang tersusun dari berbagai proses biologis dan</w:t>
      </w:r>
      <w:r>
        <w:rPr>
          <w:rFonts w:ascii="Times New Roman" w:hAnsi="Times New Roman"/>
          <w:sz w:val="24"/>
          <w:szCs w:val="24"/>
        </w:rPr>
        <w:t xml:space="preserve"> psikologis</w:t>
      </w:r>
      <w:r w:rsidRPr="005A43D2">
        <w:rPr>
          <w:rFonts w:ascii="Times New Roman" w:hAnsi="Times New Roman"/>
          <w:sz w:val="24"/>
          <w:szCs w:val="24"/>
        </w:rPr>
        <w:t xml:space="preserve">. </w:t>
      </w:r>
      <w:r>
        <w:rPr>
          <w:rFonts w:ascii="Times New Roman" w:hAnsi="Times New Roman"/>
          <w:sz w:val="24"/>
          <w:szCs w:val="24"/>
        </w:rPr>
        <w:t xml:space="preserve">Observasi dalam penelitian ini dilakukan dengan mengamati keadaan tempat penelitian, melihat perilaku serta sikap dari </w:t>
      </w:r>
      <w:proofErr w:type="spellStart"/>
      <w:r>
        <w:rPr>
          <w:rFonts w:ascii="Times New Roman" w:hAnsi="Times New Roman"/>
          <w:sz w:val="24"/>
          <w:szCs w:val="24"/>
          <w:lang w:val="en-ID"/>
        </w:rPr>
        <w:t>informan</w:t>
      </w:r>
      <w:proofErr w:type="spellEnd"/>
      <w:r>
        <w:rPr>
          <w:rFonts w:ascii="Times New Roman" w:hAnsi="Times New Roman"/>
          <w:sz w:val="24"/>
          <w:szCs w:val="24"/>
        </w:rPr>
        <w:t xml:space="preserve"> serta melihat berbagai media promosi yang digunakan. Kemudian </w:t>
      </w:r>
      <w:r w:rsidRPr="0081295A">
        <w:rPr>
          <w:rFonts w:ascii="Times New Roman" w:hAnsi="Times New Roman"/>
          <w:sz w:val="24"/>
          <w:szCs w:val="24"/>
        </w:rPr>
        <w:t>Wawancara</w:t>
      </w:r>
      <w:r>
        <w:rPr>
          <w:rFonts w:ascii="Times New Roman" w:hAnsi="Times New Roman"/>
          <w:sz w:val="24"/>
          <w:szCs w:val="24"/>
        </w:rPr>
        <w:t xml:space="preserve"> yang </w:t>
      </w:r>
      <w:r>
        <w:rPr>
          <w:rFonts w:ascii="Times New Roman" w:hAnsi="Times New Roman"/>
          <w:bCs/>
          <w:sz w:val="24"/>
          <w:szCs w:val="24"/>
          <w:shd w:val="clear" w:color="auto" w:fill="FFFFFF"/>
        </w:rPr>
        <w:t>dilakukan dengan pihak kepala bidang promosi serta bidang marketing dan juga pengunjung Taman New Balekambang dengan mengajukan pertanyaan mengenai strategi komunikasi pemasaran dan juga mengenai efektivitas media promosi.</w:t>
      </w:r>
      <w:r>
        <w:rPr>
          <w:rFonts w:ascii="Times New Roman" w:hAnsi="Times New Roman"/>
          <w:sz w:val="24"/>
          <w:szCs w:val="24"/>
        </w:rPr>
        <w:t xml:space="preserve"> Serta </w:t>
      </w:r>
      <w:r w:rsidRPr="0081295A">
        <w:rPr>
          <w:rFonts w:ascii="Times New Roman" w:hAnsi="Times New Roman"/>
          <w:sz w:val="24"/>
          <w:szCs w:val="24"/>
        </w:rPr>
        <w:t>Dokumentasi</w:t>
      </w:r>
      <w:r>
        <w:rPr>
          <w:rFonts w:ascii="Times New Roman" w:hAnsi="Times New Roman"/>
          <w:sz w:val="24"/>
          <w:szCs w:val="24"/>
        </w:rPr>
        <w:t xml:space="preserve"> yang meruakan </w:t>
      </w:r>
      <w:r w:rsidRPr="0081295A">
        <w:rPr>
          <w:rFonts w:ascii="Times New Roman" w:hAnsi="Times New Roman"/>
          <w:sz w:val="24"/>
          <w:szCs w:val="24"/>
        </w:rPr>
        <w:t xml:space="preserve">catatan peristiwa yang sudah berlalu. </w:t>
      </w:r>
    </w:p>
    <w:p w:rsidR="00B66851" w:rsidRDefault="008B58C8" w:rsidP="008923C8">
      <w:pPr>
        <w:spacing w:line="480" w:lineRule="auto"/>
        <w:ind w:firstLine="720"/>
        <w:jc w:val="both"/>
        <w:rPr>
          <w:rFonts w:ascii="Times New Roman" w:hAnsi="Times New Roman" w:cs="Times New Roman"/>
          <w:sz w:val="24"/>
          <w:szCs w:val="24"/>
          <w:lang w:val="en-ID"/>
        </w:rPr>
      </w:pPr>
      <w:r>
        <w:rPr>
          <w:rFonts w:ascii="Times New Roman" w:hAnsi="Times New Roman"/>
          <w:sz w:val="24"/>
          <w:szCs w:val="24"/>
        </w:rPr>
        <w:t xml:space="preserve">Untuk menjamin kebenaran data informasi yang diperoleh, penelitian ini </w:t>
      </w:r>
      <w:r w:rsidRPr="008F65D7">
        <w:rPr>
          <w:rFonts w:ascii="Times New Roman" w:hAnsi="Times New Roman" w:cs="Times New Roman"/>
          <w:sz w:val="24"/>
          <w:szCs w:val="24"/>
        </w:rPr>
        <w:t xml:space="preserve">menggunakan trianggulasi sumber. </w:t>
      </w:r>
      <w:r>
        <w:rPr>
          <w:rFonts w:ascii="Times New Roman" w:hAnsi="Times New Roman" w:cs="Times New Roman"/>
          <w:sz w:val="24"/>
          <w:szCs w:val="24"/>
        </w:rPr>
        <w:t>Teknis analisis data yang dipergunakan pada penelitian ini yaitu analisis interaktif. Ada tiga komponen pokok analisa yang harus berjalan bersamaan, yaiitu reduksi data, penyajian data dan penarikan kesimpulan. (HB Sutopo, 2002:4)</w:t>
      </w:r>
    </w:p>
    <w:p w:rsidR="008923C8" w:rsidRPr="008923C8" w:rsidRDefault="008923C8" w:rsidP="008923C8">
      <w:pPr>
        <w:spacing w:line="480" w:lineRule="auto"/>
        <w:ind w:firstLine="720"/>
        <w:jc w:val="both"/>
        <w:rPr>
          <w:rFonts w:ascii="Times New Roman" w:hAnsi="Times New Roman" w:cs="Times New Roman"/>
          <w:sz w:val="24"/>
          <w:szCs w:val="24"/>
          <w:lang w:val="en-ID"/>
        </w:rPr>
      </w:pPr>
    </w:p>
    <w:p w:rsidR="000D77D0" w:rsidRDefault="00734523" w:rsidP="00E9324C">
      <w:pPr>
        <w:rPr>
          <w:rFonts w:ascii="Times New Roman" w:hAnsi="Times New Roman"/>
          <w:b/>
          <w:sz w:val="24"/>
          <w:szCs w:val="24"/>
          <w:lang w:val="en-ID"/>
        </w:rPr>
      </w:pPr>
      <w:r>
        <w:rPr>
          <w:rFonts w:ascii="Times New Roman" w:hAnsi="Times New Roman"/>
          <w:b/>
          <w:sz w:val="24"/>
          <w:szCs w:val="24"/>
        </w:rPr>
        <w:lastRenderedPageBreak/>
        <w:t>Hasil Penelitian Dan Pembahasan</w:t>
      </w:r>
    </w:p>
    <w:p w:rsidR="00B66851" w:rsidRPr="003378EB" w:rsidRDefault="00B66851" w:rsidP="00B66851">
      <w:pPr>
        <w:spacing w:line="480" w:lineRule="auto"/>
        <w:ind w:firstLine="426"/>
        <w:jc w:val="both"/>
        <w:rPr>
          <w:rFonts w:ascii="Times New Roman" w:hAnsi="Times New Roman" w:cs="Times New Roman"/>
          <w:sz w:val="24"/>
          <w:szCs w:val="24"/>
        </w:rPr>
      </w:pPr>
      <w:r w:rsidRPr="003378EB">
        <w:rPr>
          <w:rFonts w:ascii="Times New Roman" w:hAnsi="Times New Roman" w:cs="Times New Roman"/>
          <w:sz w:val="24"/>
          <w:szCs w:val="24"/>
        </w:rPr>
        <w:t>Peningkatan jumlah pengunjung ini tentunya tidak lepas dari bauran pemasaran yang telah ditetapkan dan dilaksanakan oleh DISPARPORA Kabupaten Karanganyar. Dengan strategi komunikasi pemasaran yang dilakukan, dapat memberikan informasi dan pesan-pesan yang disampaikan kepada masyarakat. Adapun bauran komunikasi pemasaran yang digunakan oleh DISPARPORA Kabupaten Karanganyar yaitu produk, harga, tempat dan promosi.</w:t>
      </w:r>
    </w:p>
    <w:p w:rsidR="00B66851" w:rsidRPr="00D21154" w:rsidRDefault="00B66851" w:rsidP="00B66851">
      <w:pPr>
        <w:pStyle w:val="ListParagraph"/>
        <w:numPr>
          <w:ilvl w:val="2"/>
          <w:numId w:val="7"/>
        </w:numPr>
        <w:spacing w:line="480" w:lineRule="auto"/>
        <w:ind w:left="993"/>
        <w:jc w:val="both"/>
        <w:rPr>
          <w:rFonts w:ascii="Times New Roman" w:hAnsi="Times New Roman" w:cs="Times New Roman"/>
          <w:sz w:val="24"/>
          <w:szCs w:val="24"/>
        </w:rPr>
      </w:pPr>
      <w:r w:rsidRPr="00D21154">
        <w:rPr>
          <w:rFonts w:ascii="Times New Roman" w:hAnsi="Times New Roman" w:cs="Times New Roman"/>
          <w:sz w:val="24"/>
          <w:szCs w:val="24"/>
        </w:rPr>
        <w:t>Produk</w:t>
      </w:r>
    </w:p>
    <w:p w:rsidR="00B66851" w:rsidRDefault="00B66851" w:rsidP="00B66851">
      <w:pPr>
        <w:spacing w:line="480" w:lineRule="auto"/>
        <w:ind w:firstLine="633"/>
        <w:jc w:val="both"/>
        <w:rPr>
          <w:rFonts w:ascii="Times New Roman" w:hAnsi="Times New Roman" w:cs="Times New Roman"/>
          <w:sz w:val="24"/>
          <w:szCs w:val="24"/>
          <w:lang w:val="en-ID"/>
        </w:rPr>
      </w:pPr>
      <w:r w:rsidRPr="00D21154">
        <w:rPr>
          <w:rFonts w:ascii="Times New Roman" w:hAnsi="Times New Roman" w:cs="Times New Roman"/>
          <w:sz w:val="24"/>
          <w:szCs w:val="24"/>
        </w:rPr>
        <w:t xml:space="preserve">Perusahaan diharuskan untuk memperhatikan serta mengamati secara mendalam apa saja kebutuhan dan juga keinginan dari konsumen kemudian perusahaan mengembangkan produknya. </w:t>
      </w:r>
    </w:p>
    <w:p w:rsidR="00B66851" w:rsidRPr="00D21154" w:rsidRDefault="00B66851" w:rsidP="00B66851">
      <w:pPr>
        <w:spacing w:line="480" w:lineRule="auto"/>
        <w:ind w:firstLine="633"/>
        <w:jc w:val="both"/>
        <w:rPr>
          <w:rFonts w:ascii="Times New Roman" w:hAnsi="Times New Roman" w:cs="Times New Roman"/>
          <w:sz w:val="24"/>
          <w:szCs w:val="24"/>
        </w:rPr>
      </w:pPr>
      <w:r w:rsidRPr="00D21154">
        <w:rPr>
          <w:rFonts w:ascii="Times New Roman" w:hAnsi="Times New Roman" w:cs="Times New Roman"/>
          <w:sz w:val="24"/>
          <w:szCs w:val="24"/>
        </w:rPr>
        <w:t>Produk haruslah diperha</w:t>
      </w:r>
      <w:r>
        <w:rPr>
          <w:rFonts w:ascii="Times New Roman" w:hAnsi="Times New Roman" w:cs="Times New Roman"/>
          <w:sz w:val="24"/>
          <w:szCs w:val="24"/>
        </w:rPr>
        <w:t>t</w:t>
      </w:r>
      <w:r w:rsidRPr="00D21154">
        <w:rPr>
          <w:rFonts w:ascii="Times New Roman" w:hAnsi="Times New Roman" w:cs="Times New Roman"/>
          <w:sz w:val="24"/>
          <w:szCs w:val="24"/>
        </w:rPr>
        <w:t>ikan dan direncanakan dengan baik agar dapat memuaskan konsumennya. Seperti yang telah dibahas sebelumnya, produk dalam perencanaan pemasaran yang dilakukan adalah dengan terus menambah wahana yang ada agar pengunjung merasa senang serta terpuaskan selama berada di taman tersebut.</w:t>
      </w:r>
    </w:p>
    <w:p w:rsidR="00B66851" w:rsidRPr="00B66851" w:rsidRDefault="00B66851" w:rsidP="00B66851">
      <w:pPr>
        <w:spacing w:line="480" w:lineRule="auto"/>
        <w:ind w:firstLine="633"/>
        <w:jc w:val="both"/>
        <w:rPr>
          <w:rFonts w:ascii="Times New Roman" w:hAnsi="Times New Roman" w:cs="Times New Roman"/>
          <w:sz w:val="24"/>
          <w:szCs w:val="24"/>
          <w:lang w:val="en-ID"/>
        </w:rPr>
      </w:pPr>
      <w:r w:rsidRPr="00D21154">
        <w:rPr>
          <w:rFonts w:ascii="Times New Roman" w:hAnsi="Times New Roman" w:cs="Times New Roman"/>
          <w:sz w:val="24"/>
          <w:szCs w:val="24"/>
        </w:rPr>
        <w:t>Dalam pemasaran, semakin menarik produk yang diawarkan maka akan semakin tertarik pula wisatawan untuk berkunjung ke tempat wisata tersebut.</w:t>
      </w:r>
    </w:p>
    <w:p w:rsidR="00B66851" w:rsidRPr="00DA043B" w:rsidRDefault="00B66851" w:rsidP="00B66851">
      <w:pPr>
        <w:pStyle w:val="ListParagraph"/>
        <w:numPr>
          <w:ilvl w:val="2"/>
          <w:numId w:val="7"/>
        </w:numPr>
        <w:spacing w:line="480" w:lineRule="auto"/>
        <w:ind w:left="993"/>
        <w:jc w:val="both"/>
        <w:rPr>
          <w:rFonts w:ascii="Times New Roman" w:hAnsi="Times New Roman" w:cs="Times New Roman"/>
          <w:sz w:val="24"/>
          <w:szCs w:val="24"/>
        </w:rPr>
      </w:pPr>
      <w:r w:rsidRPr="00DA043B">
        <w:rPr>
          <w:rFonts w:ascii="Times New Roman" w:hAnsi="Times New Roman" w:cs="Times New Roman"/>
          <w:sz w:val="24"/>
          <w:szCs w:val="24"/>
        </w:rPr>
        <w:t>Tempat</w:t>
      </w:r>
    </w:p>
    <w:p w:rsidR="00B66851" w:rsidRPr="00DA043B" w:rsidRDefault="00B66851" w:rsidP="00B66851">
      <w:pPr>
        <w:autoSpaceDE w:val="0"/>
        <w:autoSpaceDN w:val="0"/>
        <w:adjustRightInd w:val="0"/>
        <w:spacing w:after="0" w:line="480" w:lineRule="auto"/>
        <w:ind w:firstLine="633"/>
        <w:jc w:val="both"/>
        <w:rPr>
          <w:rFonts w:ascii="Times New Roman" w:hAnsi="Times New Roman" w:cs="Times New Roman"/>
          <w:sz w:val="24"/>
          <w:szCs w:val="24"/>
        </w:rPr>
      </w:pPr>
      <w:r w:rsidRPr="00DA043B">
        <w:rPr>
          <w:rFonts w:ascii="Times New Roman" w:hAnsi="Times New Roman" w:cs="Times New Roman"/>
          <w:sz w:val="24"/>
          <w:szCs w:val="24"/>
        </w:rPr>
        <w:t xml:space="preserve">Pemilihan tempat dalam menjual produk juga sangat menunjang keberhasilan terjualnya sebuah produk. </w:t>
      </w:r>
    </w:p>
    <w:p w:rsidR="00B66851" w:rsidRPr="00D21154" w:rsidRDefault="00B66851" w:rsidP="00B66851">
      <w:pPr>
        <w:autoSpaceDE w:val="0"/>
        <w:autoSpaceDN w:val="0"/>
        <w:adjustRightInd w:val="0"/>
        <w:spacing w:after="0" w:line="480" w:lineRule="auto"/>
        <w:ind w:firstLine="633"/>
        <w:jc w:val="both"/>
        <w:rPr>
          <w:rFonts w:ascii="Times New Roman" w:hAnsi="Times New Roman" w:cs="Times New Roman"/>
          <w:i/>
          <w:iCs/>
          <w:sz w:val="24"/>
          <w:szCs w:val="24"/>
        </w:rPr>
      </w:pPr>
      <w:r w:rsidRPr="00DA043B">
        <w:rPr>
          <w:rFonts w:ascii="Times New Roman" w:hAnsi="Times New Roman" w:cs="Times New Roman"/>
          <w:sz w:val="24"/>
          <w:szCs w:val="24"/>
        </w:rPr>
        <w:t xml:space="preserve">Dinas Pariwisata Pemuda dan Olahraga Kabupaten Karanganyar bekerja sama dengan travel agen </w:t>
      </w:r>
      <w:r>
        <w:rPr>
          <w:rFonts w:ascii="Times New Roman" w:hAnsi="Times New Roman" w:cs="Times New Roman"/>
          <w:sz w:val="24"/>
          <w:szCs w:val="24"/>
        </w:rPr>
        <w:t xml:space="preserve">sebagai saluran distribusi </w:t>
      </w:r>
      <w:r w:rsidRPr="00DA043B">
        <w:rPr>
          <w:rFonts w:ascii="Times New Roman" w:hAnsi="Times New Roman" w:cs="Times New Roman"/>
          <w:sz w:val="24"/>
          <w:szCs w:val="24"/>
        </w:rPr>
        <w:t xml:space="preserve">untuk menghantarkan wisatawan ke Taman New </w:t>
      </w:r>
      <w:r w:rsidRPr="00DA043B">
        <w:rPr>
          <w:rFonts w:ascii="Times New Roman" w:hAnsi="Times New Roman" w:cs="Times New Roman"/>
          <w:sz w:val="24"/>
          <w:szCs w:val="24"/>
        </w:rPr>
        <w:lastRenderedPageBreak/>
        <w:t>Balekambang dan juga bekerja sama dengan sekolah-sekolah untuk dapat melakukan kegiatan outbond bersama.</w:t>
      </w:r>
    </w:p>
    <w:p w:rsidR="00B66851" w:rsidRDefault="00B66851" w:rsidP="00B66851">
      <w:pPr>
        <w:pStyle w:val="ListParagraph"/>
        <w:numPr>
          <w:ilvl w:val="2"/>
          <w:numId w:val="7"/>
        </w:numPr>
        <w:spacing w:line="480" w:lineRule="auto"/>
        <w:ind w:left="993"/>
        <w:jc w:val="both"/>
        <w:rPr>
          <w:rFonts w:ascii="Times New Roman" w:hAnsi="Times New Roman" w:cs="Times New Roman"/>
          <w:sz w:val="24"/>
          <w:szCs w:val="24"/>
        </w:rPr>
      </w:pPr>
      <w:r w:rsidRPr="00DA043B">
        <w:rPr>
          <w:rFonts w:ascii="Times New Roman" w:hAnsi="Times New Roman" w:cs="Times New Roman"/>
          <w:sz w:val="24"/>
          <w:szCs w:val="24"/>
        </w:rPr>
        <w:t>Harga</w:t>
      </w:r>
    </w:p>
    <w:p w:rsidR="00B66851" w:rsidRPr="008722EC" w:rsidRDefault="00B66851" w:rsidP="00B66851">
      <w:pPr>
        <w:spacing w:line="480" w:lineRule="auto"/>
        <w:ind w:firstLine="633"/>
        <w:jc w:val="both"/>
        <w:rPr>
          <w:rFonts w:ascii="Times New Roman" w:hAnsi="Times New Roman" w:cs="Times New Roman"/>
          <w:sz w:val="24"/>
          <w:szCs w:val="24"/>
        </w:rPr>
      </w:pPr>
      <w:r w:rsidRPr="008722EC">
        <w:rPr>
          <w:rFonts w:ascii="Times New Roman" w:hAnsi="Times New Roman" w:cs="Times New Roman"/>
          <w:sz w:val="24"/>
          <w:szCs w:val="24"/>
        </w:rPr>
        <w:t xml:space="preserve">Setelah itu perusahaan menetukan harga sesuai dengan pasar, dimana penentuan harga ini juga menetukan apakah sebuah perusahaan berhasil dalam memasarkan produk dan jasanya. </w:t>
      </w:r>
    </w:p>
    <w:p w:rsidR="00B66851" w:rsidRPr="00D21154" w:rsidRDefault="00B66851" w:rsidP="00B66851">
      <w:pPr>
        <w:spacing w:line="480" w:lineRule="auto"/>
        <w:ind w:firstLine="633"/>
        <w:jc w:val="both"/>
        <w:rPr>
          <w:rFonts w:ascii="Times New Roman" w:hAnsi="Times New Roman" w:cs="Times New Roman"/>
          <w:sz w:val="24"/>
          <w:szCs w:val="24"/>
        </w:rPr>
      </w:pPr>
      <w:r w:rsidRPr="00D21154">
        <w:rPr>
          <w:rFonts w:ascii="Times New Roman" w:hAnsi="Times New Roman" w:cs="Times New Roman"/>
          <w:sz w:val="24"/>
          <w:szCs w:val="24"/>
        </w:rPr>
        <w:t>Harga masuk ke tempat wisata tidak diputuskan sendiri oleh DISPARPORA, namun untuk pemberian potongan harga kepada pengunjung yang datang bersama dengan rombongan merupakan salah satu bentuk strategi kebijakan harga yang baik untuk menarik pengunjung.</w:t>
      </w:r>
    </w:p>
    <w:p w:rsidR="00B66851" w:rsidRPr="00DA043B" w:rsidRDefault="00B66851" w:rsidP="00B66851">
      <w:pPr>
        <w:pStyle w:val="ListParagraph"/>
        <w:numPr>
          <w:ilvl w:val="2"/>
          <w:numId w:val="7"/>
        </w:numPr>
        <w:spacing w:line="480" w:lineRule="auto"/>
        <w:ind w:left="993"/>
        <w:jc w:val="both"/>
        <w:rPr>
          <w:rFonts w:ascii="Times New Roman" w:hAnsi="Times New Roman" w:cs="Times New Roman"/>
          <w:sz w:val="24"/>
          <w:szCs w:val="24"/>
        </w:rPr>
      </w:pPr>
      <w:r w:rsidRPr="00DA043B">
        <w:rPr>
          <w:rFonts w:ascii="Times New Roman" w:hAnsi="Times New Roman" w:cs="Times New Roman"/>
          <w:sz w:val="24"/>
          <w:szCs w:val="24"/>
        </w:rPr>
        <w:t>Promosi</w:t>
      </w:r>
    </w:p>
    <w:p w:rsidR="00B66851" w:rsidRDefault="00B66851" w:rsidP="00B66851">
      <w:pPr>
        <w:spacing w:line="480" w:lineRule="auto"/>
        <w:ind w:firstLine="633"/>
        <w:jc w:val="both"/>
        <w:rPr>
          <w:rFonts w:ascii="Times New Roman" w:hAnsi="Times New Roman" w:cs="Times New Roman"/>
          <w:sz w:val="24"/>
          <w:szCs w:val="24"/>
        </w:rPr>
      </w:pPr>
      <w:r w:rsidRPr="00D21154">
        <w:rPr>
          <w:rFonts w:ascii="Times New Roman" w:hAnsi="Times New Roman" w:cs="Times New Roman"/>
          <w:sz w:val="24"/>
          <w:szCs w:val="24"/>
        </w:rPr>
        <w:t>Dalam melakukan kegiatan promosi harus dilakukan dengan menggunakan komunikasi yang baik agar tercipta pengaruh positif bagi konsumen sehingga akan tercipta rasa saling percaya diantara kedua piha</w:t>
      </w:r>
      <w:r>
        <w:rPr>
          <w:rFonts w:ascii="Times New Roman" w:hAnsi="Times New Roman" w:cs="Times New Roman"/>
          <w:sz w:val="24"/>
          <w:szCs w:val="24"/>
        </w:rPr>
        <w:t xml:space="preserve">k. </w:t>
      </w:r>
    </w:p>
    <w:p w:rsidR="00B66851" w:rsidRPr="00D21154" w:rsidRDefault="00B66851" w:rsidP="00B66851">
      <w:pPr>
        <w:spacing w:line="480" w:lineRule="auto"/>
        <w:ind w:firstLine="633"/>
        <w:jc w:val="both"/>
        <w:rPr>
          <w:rFonts w:ascii="Times New Roman" w:hAnsi="Times New Roman" w:cs="Times New Roman"/>
          <w:sz w:val="24"/>
          <w:szCs w:val="24"/>
        </w:rPr>
      </w:pPr>
      <w:r w:rsidRPr="00D21154">
        <w:rPr>
          <w:rFonts w:ascii="Times New Roman" w:hAnsi="Times New Roman" w:cs="Times New Roman"/>
          <w:sz w:val="24"/>
          <w:szCs w:val="24"/>
        </w:rPr>
        <w:t>Dalam hal ini, promotion mix yang dilakukan oleh DISPARPORA Kabupaten Karangnayar dalam meningkatkan jumlah pengunjung adalah :</w:t>
      </w:r>
    </w:p>
    <w:p w:rsidR="00B66851" w:rsidRPr="00D21154" w:rsidRDefault="00B66851" w:rsidP="00B66851">
      <w:pPr>
        <w:pStyle w:val="ListParagraph"/>
        <w:numPr>
          <w:ilvl w:val="0"/>
          <w:numId w:val="8"/>
        </w:numPr>
        <w:spacing w:line="480" w:lineRule="auto"/>
        <w:jc w:val="both"/>
        <w:rPr>
          <w:rFonts w:ascii="Times New Roman" w:hAnsi="Times New Roman" w:cs="Times New Roman"/>
          <w:sz w:val="24"/>
          <w:szCs w:val="24"/>
        </w:rPr>
      </w:pPr>
      <w:r w:rsidRPr="00D21154">
        <w:rPr>
          <w:rFonts w:ascii="Times New Roman" w:hAnsi="Times New Roman" w:cs="Times New Roman"/>
          <w:sz w:val="24"/>
          <w:szCs w:val="24"/>
        </w:rPr>
        <w:t xml:space="preserve">Iklan </w:t>
      </w:r>
    </w:p>
    <w:p w:rsidR="00B66851" w:rsidRDefault="00B66851" w:rsidP="00B66851">
      <w:pPr>
        <w:spacing w:line="480" w:lineRule="auto"/>
        <w:ind w:firstLine="360"/>
        <w:jc w:val="both"/>
        <w:rPr>
          <w:rFonts w:ascii="Times New Roman" w:hAnsi="Times New Roman" w:cs="Times New Roman"/>
          <w:sz w:val="24"/>
          <w:szCs w:val="24"/>
          <w:lang w:val="en-ID"/>
        </w:rPr>
      </w:pPr>
      <w:r w:rsidRPr="00D21154">
        <w:rPr>
          <w:rFonts w:ascii="Times New Roman" w:hAnsi="Times New Roman" w:cs="Times New Roman"/>
          <w:sz w:val="24"/>
          <w:szCs w:val="24"/>
        </w:rPr>
        <w:t xml:space="preserve">Dalam kegiatan mengiklankan Taman New Balekambang, DISPARPORA bekerjasama dengan beberapa stasiun TV seperti RCTI, ANTV, RBTV juga TATV. DISPARPORA juga mengiklankan melalui radio – radio seperti radio swiba maupun radio </w:t>
      </w:r>
      <w:r>
        <w:rPr>
          <w:rFonts w:ascii="Times New Roman" w:hAnsi="Times New Roman" w:cs="Times New Roman"/>
          <w:sz w:val="24"/>
          <w:szCs w:val="24"/>
        </w:rPr>
        <w:t>jawa timur</w:t>
      </w:r>
      <w:r w:rsidRPr="00D21154">
        <w:rPr>
          <w:rFonts w:ascii="Times New Roman" w:hAnsi="Times New Roman" w:cs="Times New Roman"/>
          <w:sz w:val="24"/>
          <w:szCs w:val="24"/>
        </w:rPr>
        <w:t>.</w:t>
      </w:r>
    </w:p>
    <w:p w:rsidR="00B66851" w:rsidRDefault="00B66851" w:rsidP="00B66851">
      <w:pPr>
        <w:spacing w:line="480" w:lineRule="auto"/>
        <w:ind w:firstLine="360"/>
        <w:jc w:val="both"/>
        <w:rPr>
          <w:rFonts w:ascii="Times New Roman" w:hAnsi="Times New Roman" w:cs="Times New Roman"/>
          <w:sz w:val="24"/>
          <w:szCs w:val="24"/>
          <w:lang w:val="en-ID"/>
        </w:rPr>
      </w:pPr>
    </w:p>
    <w:p w:rsidR="00B66851" w:rsidRPr="00B66851" w:rsidRDefault="00B66851" w:rsidP="00B66851">
      <w:pPr>
        <w:spacing w:line="480" w:lineRule="auto"/>
        <w:ind w:firstLine="360"/>
        <w:jc w:val="both"/>
        <w:rPr>
          <w:rFonts w:ascii="Times New Roman" w:hAnsi="Times New Roman" w:cs="Times New Roman"/>
          <w:sz w:val="24"/>
          <w:szCs w:val="24"/>
          <w:lang w:val="en-ID"/>
        </w:rPr>
      </w:pPr>
    </w:p>
    <w:p w:rsidR="00B66851" w:rsidRPr="00D21154" w:rsidRDefault="00B66851" w:rsidP="00B66851">
      <w:pPr>
        <w:pStyle w:val="ListParagraph"/>
        <w:numPr>
          <w:ilvl w:val="0"/>
          <w:numId w:val="8"/>
        </w:numPr>
        <w:spacing w:line="480" w:lineRule="auto"/>
        <w:jc w:val="both"/>
        <w:rPr>
          <w:rFonts w:ascii="Times New Roman" w:hAnsi="Times New Roman" w:cs="Times New Roman"/>
          <w:sz w:val="24"/>
          <w:szCs w:val="24"/>
        </w:rPr>
      </w:pPr>
      <w:r w:rsidRPr="00D21154">
        <w:rPr>
          <w:rFonts w:ascii="Times New Roman" w:hAnsi="Times New Roman" w:cs="Times New Roman"/>
          <w:sz w:val="24"/>
          <w:szCs w:val="24"/>
        </w:rPr>
        <w:lastRenderedPageBreak/>
        <w:t>Promosi penjualan</w:t>
      </w:r>
    </w:p>
    <w:p w:rsidR="00B66851" w:rsidRPr="00D21154" w:rsidRDefault="00B66851" w:rsidP="00B66851">
      <w:pPr>
        <w:spacing w:line="480" w:lineRule="auto"/>
        <w:ind w:firstLine="360"/>
        <w:jc w:val="both"/>
        <w:rPr>
          <w:rFonts w:ascii="Times New Roman" w:hAnsi="Times New Roman" w:cs="Times New Roman"/>
          <w:sz w:val="24"/>
          <w:szCs w:val="24"/>
        </w:rPr>
      </w:pPr>
      <w:r w:rsidRPr="00D21154">
        <w:rPr>
          <w:rFonts w:ascii="Times New Roman" w:hAnsi="Times New Roman" w:cs="Times New Roman"/>
          <w:sz w:val="24"/>
          <w:szCs w:val="24"/>
        </w:rPr>
        <w:t>Kegiatan promosi penjualan yang dilakukan oleh DISPARPORA adalah dengan memberikan potongan harga atau diskon kepada pengunjung yang membawa rombongan dengan jumlah tertentu.</w:t>
      </w:r>
      <w:r>
        <w:rPr>
          <w:rFonts w:ascii="Times New Roman" w:hAnsi="Times New Roman" w:cs="Times New Roman"/>
          <w:sz w:val="24"/>
          <w:szCs w:val="24"/>
        </w:rPr>
        <w:t xml:space="preserve"> Serta pemberian satu buah ice cream kepada setiap pengunjung yang sudah melakukan kegiatan wisata dan ice cream diberikan ketika pengunjung sudah keluar dari area tempat wisata.</w:t>
      </w:r>
    </w:p>
    <w:p w:rsidR="00B66851" w:rsidRPr="00D21154" w:rsidRDefault="00B66851" w:rsidP="00B66851">
      <w:pPr>
        <w:pStyle w:val="ListParagraph"/>
        <w:numPr>
          <w:ilvl w:val="0"/>
          <w:numId w:val="8"/>
        </w:numPr>
        <w:spacing w:line="480" w:lineRule="auto"/>
        <w:jc w:val="both"/>
        <w:rPr>
          <w:rFonts w:ascii="Times New Roman" w:hAnsi="Times New Roman" w:cs="Times New Roman"/>
          <w:sz w:val="24"/>
          <w:szCs w:val="24"/>
        </w:rPr>
      </w:pPr>
      <w:r w:rsidRPr="00D21154">
        <w:rPr>
          <w:rFonts w:ascii="Times New Roman" w:hAnsi="Times New Roman" w:cs="Times New Roman"/>
          <w:sz w:val="24"/>
          <w:szCs w:val="24"/>
        </w:rPr>
        <w:t>Humas</w:t>
      </w:r>
    </w:p>
    <w:p w:rsidR="00B66851" w:rsidRPr="00B66851" w:rsidRDefault="00B66851" w:rsidP="00B66851">
      <w:pPr>
        <w:spacing w:line="480" w:lineRule="auto"/>
        <w:ind w:firstLine="360"/>
        <w:jc w:val="both"/>
        <w:rPr>
          <w:rFonts w:ascii="Times New Roman" w:hAnsi="Times New Roman" w:cs="Times New Roman"/>
          <w:sz w:val="24"/>
          <w:szCs w:val="24"/>
          <w:lang w:val="en-ID"/>
        </w:rPr>
      </w:pPr>
      <w:r w:rsidRPr="00D21154">
        <w:rPr>
          <w:rFonts w:ascii="Times New Roman" w:hAnsi="Times New Roman" w:cs="Times New Roman"/>
          <w:sz w:val="24"/>
          <w:szCs w:val="24"/>
        </w:rPr>
        <w:t>DISPARPORA Kabupaten Ka</w:t>
      </w:r>
      <w:r>
        <w:rPr>
          <w:rFonts w:ascii="Times New Roman" w:hAnsi="Times New Roman" w:cs="Times New Roman"/>
          <w:sz w:val="24"/>
          <w:szCs w:val="24"/>
        </w:rPr>
        <w:t>r</w:t>
      </w:r>
      <w:r w:rsidRPr="00D21154">
        <w:rPr>
          <w:rFonts w:ascii="Times New Roman" w:hAnsi="Times New Roman" w:cs="Times New Roman"/>
          <w:sz w:val="24"/>
          <w:szCs w:val="24"/>
        </w:rPr>
        <w:t>anganyar melakukan kegiatan rutin dalam mempromosikan Taman New Balekambang. Selain itu juga gencar dalam mempromosikan melalui media brosur, buku, leaflet, maupun baliho.</w:t>
      </w:r>
      <w:r>
        <w:rPr>
          <w:rFonts w:ascii="Times New Roman" w:hAnsi="Times New Roman" w:cs="Times New Roman"/>
          <w:sz w:val="24"/>
          <w:szCs w:val="24"/>
        </w:rPr>
        <w:t xml:space="preserve"> Media seperti leaflet, buku, brosur maupun baliho diperbaharui setiap setengah tahun atau satu tahun sekali bergantung pada kondisi gambar yang dipamerkan.</w:t>
      </w:r>
    </w:p>
    <w:p w:rsidR="00B66851" w:rsidRPr="00DA043B" w:rsidRDefault="00B66851" w:rsidP="00B66851">
      <w:pPr>
        <w:pStyle w:val="ListParagraph"/>
        <w:numPr>
          <w:ilvl w:val="0"/>
          <w:numId w:val="8"/>
        </w:numPr>
        <w:spacing w:line="480" w:lineRule="auto"/>
        <w:jc w:val="both"/>
        <w:rPr>
          <w:rFonts w:ascii="Times New Roman" w:hAnsi="Times New Roman" w:cs="Times New Roman"/>
          <w:sz w:val="24"/>
          <w:szCs w:val="24"/>
        </w:rPr>
      </w:pPr>
      <w:r w:rsidRPr="00DA043B">
        <w:rPr>
          <w:rFonts w:ascii="Times New Roman" w:hAnsi="Times New Roman" w:cs="Times New Roman"/>
          <w:sz w:val="24"/>
          <w:szCs w:val="24"/>
        </w:rPr>
        <w:t>Penjualan personal</w:t>
      </w:r>
    </w:p>
    <w:p w:rsidR="00B66851" w:rsidRPr="00D21154" w:rsidRDefault="00B66851" w:rsidP="00B66851">
      <w:pPr>
        <w:spacing w:line="480" w:lineRule="auto"/>
        <w:ind w:firstLine="360"/>
        <w:jc w:val="both"/>
        <w:rPr>
          <w:rFonts w:ascii="Times New Roman" w:hAnsi="Times New Roman" w:cs="Times New Roman"/>
          <w:sz w:val="24"/>
          <w:szCs w:val="24"/>
        </w:rPr>
      </w:pPr>
      <w:r w:rsidRPr="00D21154">
        <w:rPr>
          <w:rFonts w:ascii="Times New Roman" w:hAnsi="Times New Roman" w:cs="Times New Roman"/>
          <w:sz w:val="24"/>
          <w:szCs w:val="24"/>
        </w:rPr>
        <w:t>Adalah dengan melakukan kegiatan sosialisasi, seminar ataupun mengikuti pameran yang digelar oleh Pemerintah Kabupaten Karanganyar.</w:t>
      </w:r>
      <w:r>
        <w:rPr>
          <w:rFonts w:ascii="Times New Roman" w:hAnsi="Times New Roman" w:cs="Times New Roman"/>
          <w:sz w:val="24"/>
          <w:szCs w:val="24"/>
        </w:rPr>
        <w:t xml:space="preserve"> Sosialisasi juga dilakukan di sekolah-sekolah dengan sasaran murid Taman Kanak-kanak dan Sekolah Dasar karena wahana yang ada di Taman Balekambang sebagain besar dipersiapkan untuk kegiatan outbond anak-anak. Penjualan secara personal melalui kegiatan sosialisasi lebih diunggulkan karena dari kegiatan promosi ini, pengelola dengan pengunjung dapat saling bertemu secara langsung, dimana pihak pengelola mempunyai peluang yang besar untuk menginformasikan segala hal yang baik, positif dan juga menarik yang pada akhirnya dapat menciptakan rasa penasaran kepada calon pengunjung hingga meeka mempunyai ketertarikan untuk berwisata ke Taman New Balekambang. Penjualan secara personal dengan melakukan kegiatan sosialisasi juga dapat </w:t>
      </w:r>
      <w:r>
        <w:rPr>
          <w:rFonts w:ascii="Times New Roman" w:hAnsi="Times New Roman" w:cs="Times New Roman"/>
          <w:sz w:val="24"/>
          <w:szCs w:val="24"/>
        </w:rPr>
        <w:lastRenderedPageBreak/>
        <w:t>membuat pihak pengelola langsung mendapakan timbal balik atau feedback dari pesan yang mereka sampaikan mengenai Taman New Balekambang dengan melihat perilaku dan perubahan sikap mereka ketika setelah diberikan informasi.</w:t>
      </w:r>
    </w:p>
    <w:p w:rsidR="00B66851" w:rsidRPr="00D21154" w:rsidRDefault="00B66851" w:rsidP="00B66851">
      <w:pPr>
        <w:pStyle w:val="ListParagraph"/>
        <w:numPr>
          <w:ilvl w:val="0"/>
          <w:numId w:val="8"/>
        </w:numPr>
        <w:spacing w:line="480" w:lineRule="auto"/>
        <w:jc w:val="both"/>
        <w:rPr>
          <w:rFonts w:ascii="Times New Roman" w:hAnsi="Times New Roman" w:cs="Times New Roman"/>
          <w:sz w:val="24"/>
          <w:szCs w:val="24"/>
        </w:rPr>
      </w:pPr>
      <w:r w:rsidRPr="00DA043B">
        <w:rPr>
          <w:rFonts w:ascii="Times New Roman" w:hAnsi="Times New Roman" w:cs="Times New Roman"/>
          <w:sz w:val="24"/>
          <w:szCs w:val="24"/>
        </w:rPr>
        <w:t>Pemasaran langsung</w:t>
      </w:r>
    </w:p>
    <w:p w:rsidR="00B66851" w:rsidRPr="00B66851" w:rsidRDefault="00B66851" w:rsidP="00B66851">
      <w:pPr>
        <w:spacing w:line="480" w:lineRule="auto"/>
        <w:ind w:firstLine="360"/>
        <w:jc w:val="both"/>
        <w:rPr>
          <w:rFonts w:ascii="Times New Roman" w:hAnsi="Times New Roman" w:cs="Times New Roman"/>
          <w:sz w:val="24"/>
          <w:szCs w:val="24"/>
          <w:lang w:val="en-ID"/>
        </w:rPr>
      </w:pPr>
      <w:r w:rsidRPr="00D21154">
        <w:rPr>
          <w:rFonts w:ascii="Times New Roman" w:hAnsi="Times New Roman" w:cs="Times New Roman"/>
          <w:sz w:val="24"/>
          <w:szCs w:val="24"/>
        </w:rPr>
        <w:t>Pengelola secara lan</w:t>
      </w:r>
      <w:r>
        <w:rPr>
          <w:rFonts w:ascii="Times New Roman" w:hAnsi="Times New Roman" w:cs="Times New Roman"/>
          <w:sz w:val="24"/>
          <w:szCs w:val="24"/>
        </w:rPr>
        <w:t>g</w:t>
      </w:r>
      <w:r w:rsidRPr="00D21154">
        <w:rPr>
          <w:rFonts w:ascii="Times New Roman" w:hAnsi="Times New Roman" w:cs="Times New Roman"/>
          <w:sz w:val="24"/>
          <w:szCs w:val="24"/>
        </w:rPr>
        <w:t xml:space="preserve">sung </w:t>
      </w:r>
      <w:r>
        <w:rPr>
          <w:rFonts w:ascii="Times New Roman" w:hAnsi="Times New Roman" w:cs="Times New Roman"/>
          <w:sz w:val="24"/>
          <w:szCs w:val="24"/>
        </w:rPr>
        <w:t xml:space="preserve">dilakukan dengan </w:t>
      </w:r>
      <w:r w:rsidRPr="00D21154">
        <w:rPr>
          <w:rFonts w:ascii="Times New Roman" w:hAnsi="Times New Roman" w:cs="Times New Roman"/>
          <w:sz w:val="24"/>
          <w:szCs w:val="24"/>
        </w:rPr>
        <w:t>menyampaikan informasi</w:t>
      </w:r>
      <w:r>
        <w:rPr>
          <w:rFonts w:ascii="Times New Roman" w:hAnsi="Times New Roman" w:cs="Times New Roman"/>
          <w:sz w:val="24"/>
          <w:szCs w:val="24"/>
        </w:rPr>
        <w:t xml:space="preserve"> dari pihak pengelola tentang hal</w:t>
      </w:r>
      <w:r w:rsidRPr="00D21154">
        <w:rPr>
          <w:rFonts w:ascii="Times New Roman" w:hAnsi="Times New Roman" w:cs="Times New Roman"/>
          <w:sz w:val="24"/>
          <w:szCs w:val="24"/>
        </w:rPr>
        <w:t xml:space="preserve"> yang baik serta menarik mengenai Taman New Balekambang kepada khalayak agar tertarik untuk berkunjung.</w:t>
      </w:r>
    </w:p>
    <w:p w:rsidR="00B66851" w:rsidRPr="00D21154" w:rsidRDefault="00B66851" w:rsidP="00B66851">
      <w:pPr>
        <w:pStyle w:val="ListParagraph"/>
        <w:numPr>
          <w:ilvl w:val="0"/>
          <w:numId w:val="8"/>
        </w:numPr>
        <w:spacing w:line="480" w:lineRule="auto"/>
        <w:jc w:val="both"/>
        <w:rPr>
          <w:rFonts w:ascii="Times New Roman" w:hAnsi="Times New Roman" w:cs="Times New Roman"/>
          <w:sz w:val="24"/>
          <w:szCs w:val="24"/>
        </w:rPr>
      </w:pPr>
      <w:r w:rsidRPr="00D21154">
        <w:rPr>
          <w:rFonts w:ascii="Times New Roman" w:hAnsi="Times New Roman" w:cs="Times New Roman"/>
          <w:sz w:val="24"/>
          <w:szCs w:val="24"/>
        </w:rPr>
        <w:t>Pemasaran interaktif</w:t>
      </w:r>
    </w:p>
    <w:p w:rsidR="00B66851" w:rsidRPr="00D21154" w:rsidRDefault="00B66851" w:rsidP="00B66851">
      <w:pPr>
        <w:spacing w:line="480" w:lineRule="auto"/>
        <w:ind w:firstLine="360"/>
        <w:jc w:val="both"/>
        <w:rPr>
          <w:rFonts w:ascii="Times New Roman" w:hAnsi="Times New Roman" w:cs="Times New Roman"/>
          <w:sz w:val="24"/>
          <w:szCs w:val="24"/>
        </w:rPr>
      </w:pPr>
      <w:r w:rsidRPr="00D21154">
        <w:rPr>
          <w:rFonts w:ascii="Times New Roman" w:hAnsi="Times New Roman" w:cs="Times New Roman"/>
          <w:sz w:val="24"/>
          <w:szCs w:val="24"/>
        </w:rPr>
        <w:t>Merupakan promosi yang dilakukan menggunakan media sosial seperi facebook dan juga website.</w:t>
      </w:r>
      <w:r>
        <w:rPr>
          <w:rFonts w:ascii="Times New Roman" w:hAnsi="Times New Roman" w:cs="Times New Roman"/>
          <w:sz w:val="24"/>
          <w:szCs w:val="24"/>
        </w:rPr>
        <w:t xml:space="preserve"> Instagram sebagai media sosial yang saat ini hampir dimiliki oleh semua khalayak juga mampu menarik pengunjung, namun pihak DISPARPORA belum membuat akun resmi instagram yang memuat konten mengenai destinasi wisata Karanganyar khususnya Taman New Balekambang.</w:t>
      </w:r>
    </w:p>
    <w:p w:rsidR="00B66851" w:rsidRDefault="00B66851" w:rsidP="00B66851">
      <w:pPr>
        <w:pStyle w:val="ListParagraph"/>
        <w:numPr>
          <w:ilvl w:val="0"/>
          <w:numId w:val="8"/>
        </w:numPr>
        <w:spacing w:line="480" w:lineRule="auto"/>
        <w:jc w:val="both"/>
        <w:rPr>
          <w:rFonts w:ascii="Times New Roman" w:hAnsi="Times New Roman" w:cs="Times New Roman"/>
          <w:sz w:val="24"/>
          <w:szCs w:val="24"/>
        </w:rPr>
      </w:pPr>
      <w:r w:rsidRPr="00D21154">
        <w:rPr>
          <w:rFonts w:ascii="Times New Roman" w:hAnsi="Times New Roman" w:cs="Times New Roman"/>
          <w:sz w:val="24"/>
          <w:szCs w:val="24"/>
        </w:rPr>
        <w:t>Mulut ke mulut</w:t>
      </w:r>
    </w:p>
    <w:p w:rsidR="00B66851" w:rsidRPr="00F10BEF" w:rsidRDefault="00B66851" w:rsidP="00B66851">
      <w:pPr>
        <w:spacing w:line="480" w:lineRule="auto"/>
        <w:ind w:firstLine="360"/>
        <w:jc w:val="both"/>
        <w:rPr>
          <w:rFonts w:ascii="Times New Roman" w:hAnsi="Times New Roman" w:cs="Times New Roman"/>
          <w:sz w:val="24"/>
          <w:szCs w:val="24"/>
        </w:rPr>
      </w:pPr>
      <w:r w:rsidRPr="00F10BEF">
        <w:rPr>
          <w:rFonts w:ascii="Times New Roman" w:hAnsi="Times New Roman" w:cs="Times New Roman"/>
          <w:sz w:val="24"/>
          <w:szCs w:val="24"/>
        </w:rPr>
        <w:t>Komunikasi antar manusia kebanyakan dilakukan melalui mulut ke mulut. Setiap orang berbicara dengan yang lainnya, saling bertukar pikiran, bertukar infomasi dan melakukan proses komunikasi yang lain.</w:t>
      </w:r>
    </w:p>
    <w:p w:rsidR="00B66851" w:rsidRDefault="00B66851" w:rsidP="00B66851">
      <w:pPr>
        <w:spacing w:line="480" w:lineRule="auto"/>
        <w:ind w:firstLine="360"/>
        <w:jc w:val="both"/>
        <w:rPr>
          <w:rFonts w:ascii="Times New Roman" w:hAnsi="Times New Roman" w:cs="Times New Roman"/>
          <w:sz w:val="24"/>
          <w:szCs w:val="24"/>
          <w:lang w:val="en-ID"/>
        </w:rPr>
      </w:pPr>
      <w:r w:rsidRPr="00D21154">
        <w:rPr>
          <w:rFonts w:ascii="Times New Roman" w:hAnsi="Times New Roman" w:cs="Times New Roman"/>
          <w:sz w:val="24"/>
          <w:szCs w:val="24"/>
        </w:rPr>
        <w:t xml:space="preserve">Sebagian besar wisatawan akan mendapatkan informasi yang baik dari pengelola atau pegawai dari Taman New Balekambang dan juga mereka akan menyebarkan informasi tersebut kepada temannya yang lain dengan harapan mereka juga akan </w:t>
      </w:r>
      <w:r>
        <w:rPr>
          <w:rFonts w:ascii="Times New Roman" w:hAnsi="Times New Roman" w:cs="Times New Roman"/>
          <w:sz w:val="24"/>
          <w:szCs w:val="24"/>
        </w:rPr>
        <w:t>t</w:t>
      </w:r>
      <w:r w:rsidRPr="00D21154">
        <w:rPr>
          <w:rFonts w:ascii="Times New Roman" w:hAnsi="Times New Roman" w:cs="Times New Roman"/>
          <w:sz w:val="24"/>
          <w:szCs w:val="24"/>
        </w:rPr>
        <w:t>ertarik untuk mengunjungi tempa tersebut karena informasi dari seseorang yang telah dengan langsung melihat dan merasakan produk yang ditawarkan lebih dapa</w:t>
      </w:r>
      <w:r>
        <w:rPr>
          <w:rFonts w:ascii="Times New Roman" w:hAnsi="Times New Roman" w:cs="Times New Roman"/>
          <w:sz w:val="24"/>
          <w:szCs w:val="24"/>
        </w:rPr>
        <w:t>t</w:t>
      </w:r>
      <w:r w:rsidRPr="00D21154">
        <w:rPr>
          <w:rFonts w:ascii="Times New Roman" w:hAnsi="Times New Roman" w:cs="Times New Roman"/>
          <w:sz w:val="24"/>
          <w:szCs w:val="24"/>
        </w:rPr>
        <w:t xml:space="preserve"> dipercaya daripada hanya didapat melalui iklan.</w:t>
      </w:r>
    </w:p>
    <w:p w:rsidR="00B66851" w:rsidRPr="00577ABC" w:rsidRDefault="00577ABC" w:rsidP="00577ABC">
      <w:pPr>
        <w:spacing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Data </w:t>
      </w:r>
      <w:proofErr w:type="spellStart"/>
      <w:r>
        <w:rPr>
          <w:rFonts w:ascii="Times New Roman" w:hAnsi="Times New Roman" w:cs="Times New Roman"/>
          <w:sz w:val="24"/>
          <w:szCs w:val="24"/>
          <w:lang w:val="en-ID"/>
        </w:rPr>
        <w:t>informan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media</w:t>
      </w:r>
    </w:p>
    <w:tbl>
      <w:tblPr>
        <w:tblStyle w:val="TableGrid"/>
        <w:tblpPr w:leftFromText="180" w:rightFromText="180" w:vertAnchor="page" w:horzAnchor="margin" w:tblpY="2256"/>
        <w:tblW w:w="5920" w:type="dxa"/>
        <w:tblLook w:val="04A0" w:firstRow="1" w:lastRow="0" w:firstColumn="1" w:lastColumn="0" w:noHBand="0" w:noVBand="1"/>
      </w:tblPr>
      <w:tblGrid>
        <w:gridCol w:w="2705"/>
        <w:gridCol w:w="1514"/>
        <w:gridCol w:w="1701"/>
      </w:tblGrid>
      <w:tr w:rsidR="00577ABC" w:rsidRPr="00FD5131" w:rsidTr="00577ABC">
        <w:trPr>
          <w:trHeight w:val="511"/>
        </w:trPr>
        <w:tc>
          <w:tcPr>
            <w:tcW w:w="2705" w:type="dxa"/>
            <w:vAlign w:val="bottom"/>
          </w:tcPr>
          <w:p w:rsidR="00577ABC" w:rsidRPr="00FD5131" w:rsidRDefault="00577ABC" w:rsidP="00577ABC">
            <w:pPr>
              <w:jc w:val="center"/>
              <w:rPr>
                <w:rFonts w:ascii="Times New Roman" w:hAnsi="Times New Roman" w:cs="Times New Roman"/>
                <w:sz w:val="20"/>
                <w:szCs w:val="20"/>
              </w:rPr>
            </w:pPr>
            <w:proofErr w:type="spellStart"/>
            <w:r w:rsidRPr="00FD5131">
              <w:rPr>
                <w:rFonts w:ascii="Times New Roman" w:hAnsi="Times New Roman" w:cs="Times New Roman"/>
                <w:sz w:val="20"/>
                <w:szCs w:val="20"/>
              </w:rPr>
              <w:t>Jenis</w:t>
            </w:r>
            <w:proofErr w:type="spellEnd"/>
            <w:r w:rsidRPr="00FD5131">
              <w:rPr>
                <w:rFonts w:ascii="Times New Roman" w:hAnsi="Times New Roman" w:cs="Times New Roman"/>
                <w:sz w:val="20"/>
                <w:szCs w:val="20"/>
              </w:rPr>
              <w:t xml:space="preserve"> media</w:t>
            </w:r>
          </w:p>
        </w:tc>
        <w:tc>
          <w:tcPr>
            <w:tcW w:w="1514" w:type="dxa"/>
            <w:vAlign w:val="bottom"/>
          </w:tcPr>
          <w:p w:rsidR="00577ABC" w:rsidRPr="00FD5131" w:rsidRDefault="00577ABC" w:rsidP="00577ABC">
            <w:pPr>
              <w:jc w:val="center"/>
              <w:rPr>
                <w:rFonts w:ascii="Times New Roman" w:hAnsi="Times New Roman" w:cs="Times New Roman"/>
                <w:sz w:val="20"/>
                <w:szCs w:val="20"/>
              </w:rPr>
            </w:pPr>
            <w:proofErr w:type="spellStart"/>
            <w:r w:rsidRPr="00FD5131">
              <w:rPr>
                <w:rFonts w:ascii="Times New Roman" w:hAnsi="Times New Roman" w:cs="Times New Roman"/>
                <w:sz w:val="20"/>
                <w:szCs w:val="20"/>
              </w:rPr>
              <w:t>Informan</w:t>
            </w:r>
            <w:proofErr w:type="spellEnd"/>
          </w:p>
        </w:tc>
        <w:tc>
          <w:tcPr>
            <w:tcW w:w="1701" w:type="dxa"/>
            <w:vAlign w:val="bottom"/>
          </w:tcPr>
          <w:p w:rsidR="00577ABC" w:rsidRPr="00FD5131" w:rsidRDefault="00577ABC" w:rsidP="00577ABC">
            <w:pPr>
              <w:jc w:val="center"/>
              <w:rPr>
                <w:rFonts w:ascii="Times New Roman" w:hAnsi="Times New Roman" w:cs="Times New Roman"/>
                <w:sz w:val="20"/>
                <w:szCs w:val="20"/>
              </w:rPr>
            </w:pPr>
            <w:proofErr w:type="spellStart"/>
            <w:r w:rsidRPr="00FD5131">
              <w:rPr>
                <w:rFonts w:ascii="Times New Roman" w:hAnsi="Times New Roman" w:cs="Times New Roman"/>
                <w:sz w:val="20"/>
                <w:szCs w:val="20"/>
              </w:rPr>
              <w:t>Presentase</w:t>
            </w:r>
            <w:proofErr w:type="spellEnd"/>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proofErr w:type="spellStart"/>
            <w:r w:rsidRPr="00FD5131">
              <w:rPr>
                <w:rFonts w:ascii="Times New Roman" w:hAnsi="Times New Roman" w:cs="Times New Roman"/>
                <w:sz w:val="20"/>
                <w:szCs w:val="20"/>
              </w:rPr>
              <w:t>Iklan</w:t>
            </w:r>
            <w:proofErr w:type="spellEnd"/>
          </w:p>
        </w:tc>
        <w:tc>
          <w:tcPr>
            <w:tcW w:w="1514" w:type="dxa"/>
            <w:vAlign w:val="center"/>
          </w:tcPr>
          <w:p w:rsidR="00577ABC" w:rsidRPr="00FD5131" w:rsidRDefault="00577ABC" w:rsidP="00577ABC">
            <w:pPr>
              <w:pStyle w:val="ListParagraph"/>
              <w:numPr>
                <w:ilvl w:val="0"/>
                <w:numId w:val="4"/>
              </w:numPr>
              <w:spacing w:after="0" w:line="240" w:lineRule="auto"/>
              <w:jc w:val="center"/>
              <w:rPr>
                <w:rFonts w:ascii="Times New Roman" w:hAnsi="Times New Roman" w:cs="Times New Roman"/>
                <w:sz w:val="20"/>
                <w:szCs w:val="20"/>
              </w:rPr>
            </w:pP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0 %</w:t>
            </w:r>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proofErr w:type="spellStart"/>
            <w:r w:rsidRPr="00FD5131">
              <w:rPr>
                <w:rFonts w:ascii="Times New Roman" w:hAnsi="Times New Roman" w:cs="Times New Roman"/>
                <w:sz w:val="20"/>
                <w:szCs w:val="20"/>
              </w:rPr>
              <w:t>Promosi</w:t>
            </w:r>
            <w:proofErr w:type="spellEnd"/>
            <w:r w:rsidRPr="00FD5131">
              <w:rPr>
                <w:rFonts w:ascii="Times New Roman" w:hAnsi="Times New Roman" w:cs="Times New Roman"/>
                <w:sz w:val="20"/>
                <w:szCs w:val="20"/>
              </w:rPr>
              <w:t xml:space="preserve"> </w:t>
            </w:r>
            <w:proofErr w:type="spellStart"/>
            <w:r w:rsidRPr="00FD5131">
              <w:rPr>
                <w:rFonts w:ascii="Times New Roman" w:hAnsi="Times New Roman" w:cs="Times New Roman"/>
                <w:sz w:val="20"/>
                <w:szCs w:val="20"/>
              </w:rPr>
              <w:t>penjualan</w:t>
            </w:r>
            <w:proofErr w:type="spellEnd"/>
          </w:p>
        </w:tc>
        <w:tc>
          <w:tcPr>
            <w:tcW w:w="1514" w:type="dxa"/>
            <w:vAlign w:val="center"/>
          </w:tcPr>
          <w:p w:rsidR="00577ABC" w:rsidRPr="00FD5131" w:rsidRDefault="00577ABC" w:rsidP="00577ABC">
            <w:pPr>
              <w:pStyle w:val="ListParagraph"/>
              <w:numPr>
                <w:ilvl w:val="0"/>
                <w:numId w:val="3"/>
              </w:numPr>
              <w:spacing w:after="0" w:line="240" w:lineRule="auto"/>
              <w:jc w:val="center"/>
              <w:rPr>
                <w:rFonts w:ascii="Times New Roman" w:hAnsi="Times New Roman" w:cs="Times New Roman"/>
                <w:sz w:val="20"/>
                <w:szCs w:val="20"/>
              </w:rPr>
            </w:pP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0 %</w:t>
            </w:r>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proofErr w:type="spellStart"/>
            <w:r w:rsidRPr="00FD5131">
              <w:rPr>
                <w:rFonts w:ascii="Times New Roman" w:hAnsi="Times New Roman" w:cs="Times New Roman"/>
                <w:sz w:val="20"/>
                <w:szCs w:val="20"/>
              </w:rPr>
              <w:t>Humas</w:t>
            </w:r>
            <w:proofErr w:type="spellEnd"/>
            <w:r w:rsidRPr="00FD5131">
              <w:rPr>
                <w:rFonts w:ascii="Times New Roman" w:hAnsi="Times New Roman" w:cs="Times New Roman"/>
                <w:sz w:val="20"/>
                <w:szCs w:val="20"/>
              </w:rPr>
              <w:t xml:space="preserve"> ( </w:t>
            </w:r>
            <w:proofErr w:type="spellStart"/>
            <w:r w:rsidRPr="00FD5131">
              <w:rPr>
                <w:rFonts w:ascii="Times New Roman" w:hAnsi="Times New Roman" w:cs="Times New Roman"/>
                <w:sz w:val="20"/>
                <w:szCs w:val="20"/>
              </w:rPr>
              <w:t>Brosur</w:t>
            </w:r>
            <w:proofErr w:type="spellEnd"/>
            <w:r w:rsidRPr="00FD5131">
              <w:rPr>
                <w:rFonts w:ascii="Times New Roman" w:hAnsi="Times New Roman" w:cs="Times New Roman"/>
                <w:sz w:val="20"/>
                <w:szCs w:val="20"/>
              </w:rPr>
              <w:t xml:space="preserve">, leaflet, </w:t>
            </w:r>
            <w:proofErr w:type="spellStart"/>
            <w:r w:rsidRPr="00FD5131">
              <w:rPr>
                <w:rFonts w:ascii="Times New Roman" w:hAnsi="Times New Roman" w:cs="Times New Roman"/>
                <w:sz w:val="20"/>
                <w:szCs w:val="20"/>
              </w:rPr>
              <w:t>baliho</w:t>
            </w:r>
            <w:proofErr w:type="spellEnd"/>
            <w:r w:rsidRPr="00FD5131">
              <w:rPr>
                <w:rFonts w:ascii="Times New Roman" w:hAnsi="Times New Roman" w:cs="Times New Roman"/>
                <w:sz w:val="20"/>
                <w:szCs w:val="20"/>
              </w:rPr>
              <w:t xml:space="preserve"> )</w:t>
            </w:r>
          </w:p>
        </w:tc>
        <w:tc>
          <w:tcPr>
            <w:tcW w:w="1514"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3 orang</w:t>
            </w: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20 %</w:t>
            </w:r>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proofErr w:type="spellStart"/>
            <w:r w:rsidRPr="00FD5131">
              <w:rPr>
                <w:rFonts w:ascii="Times New Roman" w:hAnsi="Times New Roman" w:cs="Times New Roman"/>
                <w:sz w:val="20"/>
                <w:szCs w:val="20"/>
              </w:rPr>
              <w:t>Penjualan</w:t>
            </w:r>
            <w:proofErr w:type="spellEnd"/>
            <w:r w:rsidRPr="00FD5131">
              <w:rPr>
                <w:rFonts w:ascii="Times New Roman" w:hAnsi="Times New Roman" w:cs="Times New Roman"/>
                <w:sz w:val="20"/>
                <w:szCs w:val="20"/>
              </w:rPr>
              <w:t xml:space="preserve"> Personal (</w:t>
            </w:r>
            <w:proofErr w:type="spellStart"/>
            <w:r w:rsidRPr="00FD5131">
              <w:rPr>
                <w:rFonts w:ascii="Times New Roman" w:hAnsi="Times New Roman" w:cs="Times New Roman"/>
                <w:sz w:val="20"/>
                <w:szCs w:val="20"/>
              </w:rPr>
              <w:t>sosialisasi</w:t>
            </w:r>
            <w:proofErr w:type="spellEnd"/>
            <w:r w:rsidRPr="00FD5131">
              <w:rPr>
                <w:rFonts w:ascii="Times New Roman" w:hAnsi="Times New Roman" w:cs="Times New Roman"/>
                <w:sz w:val="20"/>
                <w:szCs w:val="20"/>
              </w:rPr>
              <w:t>)</w:t>
            </w:r>
          </w:p>
        </w:tc>
        <w:tc>
          <w:tcPr>
            <w:tcW w:w="1514"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2 orang</w:t>
            </w: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13,33 %</w:t>
            </w:r>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proofErr w:type="spellStart"/>
            <w:r w:rsidRPr="00FD5131">
              <w:rPr>
                <w:rFonts w:ascii="Times New Roman" w:hAnsi="Times New Roman" w:cs="Times New Roman"/>
                <w:sz w:val="20"/>
                <w:szCs w:val="20"/>
              </w:rPr>
              <w:t>Pemasaran</w:t>
            </w:r>
            <w:proofErr w:type="spellEnd"/>
            <w:r w:rsidRPr="00FD5131">
              <w:rPr>
                <w:rFonts w:ascii="Times New Roman" w:hAnsi="Times New Roman" w:cs="Times New Roman"/>
                <w:sz w:val="20"/>
                <w:szCs w:val="20"/>
              </w:rPr>
              <w:t xml:space="preserve"> </w:t>
            </w:r>
            <w:proofErr w:type="spellStart"/>
            <w:r w:rsidRPr="00FD5131">
              <w:rPr>
                <w:rFonts w:ascii="Times New Roman" w:hAnsi="Times New Roman" w:cs="Times New Roman"/>
                <w:sz w:val="20"/>
                <w:szCs w:val="20"/>
              </w:rPr>
              <w:t>Langsung</w:t>
            </w:r>
            <w:proofErr w:type="spellEnd"/>
          </w:p>
        </w:tc>
        <w:tc>
          <w:tcPr>
            <w:tcW w:w="1514" w:type="dxa"/>
            <w:vAlign w:val="center"/>
          </w:tcPr>
          <w:p w:rsidR="00577ABC" w:rsidRPr="00FD5131" w:rsidRDefault="00577ABC" w:rsidP="00577ABC">
            <w:pPr>
              <w:pStyle w:val="ListParagraph"/>
              <w:numPr>
                <w:ilvl w:val="0"/>
                <w:numId w:val="3"/>
              </w:numPr>
              <w:spacing w:after="0" w:line="240" w:lineRule="auto"/>
              <w:jc w:val="center"/>
              <w:rPr>
                <w:rFonts w:ascii="Times New Roman" w:hAnsi="Times New Roman" w:cs="Times New Roman"/>
                <w:sz w:val="20"/>
                <w:szCs w:val="20"/>
              </w:rPr>
            </w:pP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0 %</w:t>
            </w:r>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proofErr w:type="spellStart"/>
            <w:r w:rsidRPr="00FD5131">
              <w:rPr>
                <w:rFonts w:ascii="Times New Roman" w:hAnsi="Times New Roman" w:cs="Times New Roman"/>
                <w:sz w:val="20"/>
                <w:szCs w:val="20"/>
              </w:rPr>
              <w:t>Pemasaran</w:t>
            </w:r>
            <w:proofErr w:type="spellEnd"/>
            <w:r w:rsidRPr="00FD5131">
              <w:rPr>
                <w:rFonts w:ascii="Times New Roman" w:hAnsi="Times New Roman" w:cs="Times New Roman"/>
                <w:sz w:val="20"/>
                <w:szCs w:val="20"/>
              </w:rPr>
              <w:t xml:space="preserve"> </w:t>
            </w:r>
            <w:proofErr w:type="spellStart"/>
            <w:r w:rsidRPr="00FD5131">
              <w:rPr>
                <w:rFonts w:ascii="Times New Roman" w:hAnsi="Times New Roman" w:cs="Times New Roman"/>
                <w:sz w:val="20"/>
                <w:szCs w:val="20"/>
              </w:rPr>
              <w:t>Interakif</w:t>
            </w:r>
            <w:proofErr w:type="spellEnd"/>
          </w:p>
        </w:tc>
        <w:tc>
          <w:tcPr>
            <w:tcW w:w="1514"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4 orang</w:t>
            </w: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26,67 %</w:t>
            </w:r>
          </w:p>
        </w:tc>
      </w:tr>
      <w:tr w:rsidR="00577ABC" w:rsidRPr="00FD5131" w:rsidTr="00577ABC">
        <w:trPr>
          <w:trHeight w:val="511"/>
        </w:trPr>
        <w:tc>
          <w:tcPr>
            <w:tcW w:w="2705" w:type="dxa"/>
            <w:vAlign w:val="center"/>
          </w:tcPr>
          <w:p w:rsidR="00577ABC" w:rsidRPr="00FD5131" w:rsidRDefault="00577ABC" w:rsidP="00577ABC">
            <w:pPr>
              <w:pStyle w:val="ListParagraph"/>
              <w:numPr>
                <w:ilvl w:val="0"/>
                <w:numId w:val="2"/>
              </w:numPr>
              <w:spacing w:after="0" w:line="240" w:lineRule="auto"/>
              <w:rPr>
                <w:rFonts w:ascii="Times New Roman" w:hAnsi="Times New Roman" w:cs="Times New Roman"/>
                <w:sz w:val="20"/>
                <w:szCs w:val="20"/>
              </w:rPr>
            </w:pPr>
            <w:r w:rsidRPr="00FD5131">
              <w:rPr>
                <w:rFonts w:ascii="Times New Roman" w:hAnsi="Times New Roman" w:cs="Times New Roman"/>
                <w:sz w:val="20"/>
                <w:szCs w:val="20"/>
              </w:rPr>
              <w:t>Word Of Mouth</w:t>
            </w:r>
          </w:p>
        </w:tc>
        <w:tc>
          <w:tcPr>
            <w:tcW w:w="1514"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6 orang</w:t>
            </w:r>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40 %</w:t>
            </w:r>
          </w:p>
        </w:tc>
      </w:tr>
      <w:tr w:rsidR="00577ABC" w:rsidRPr="00FD5131" w:rsidTr="00577ABC">
        <w:trPr>
          <w:trHeight w:val="511"/>
        </w:trPr>
        <w:tc>
          <w:tcPr>
            <w:tcW w:w="2705" w:type="dxa"/>
            <w:vAlign w:val="center"/>
          </w:tcPr>
          <w:p w:rsidR="00577ABC" w:rsidRPr="00FD5131" w:rsidRDefault="00577ABC" w:rsidP="00577ABC">
            <w:pPr>
              <w:rPr>
                <w:rFonts w:ascii="Times New Roman" w:hAnsi="Times New Roman" w:cs="Times New Roman"/>
                <w:sz w:val="20"/>
                <w:szCs w:val="20"/>
              </w:rPr>
            </w:pPr>
          </w:p>
        </w:tc>
        <w:tc>
          <w:tcPr>
            <w:tcW w:w="1514"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 xml:space="preserve">15 </w:t>
            </w:r>
            <w:proofErr w:type="spellStart"/>
            <w:r w:rsidRPr="00FD5131">
              <w:rPr>
                <w:rFonts w:ascii="Times New Roman" w:hAnsi="Times New Roman" w:cs="Times New Roman"/>
                <w:sz w:val="20"/>
                <w:szCs w:val="20"/>
              </w:rPr>
              <w:t>informan</w:t>
            </w:r>
            <w:proofErr w:type="spellEnd"/>
          </w:p>
        </w:tc>
        <w:tc>
          <w:tcPr>
            <w:tcW w:w="1701" w:type="dxa"/>
            <w:vAlign w:val="center"/>
          </w:tcPr>
          <w:p w:rsidR="00577ABC" w:rsidRPr="00FD5131" w:rsidRDefault="00577ABC" w:rsidP="00577ABC">
            <w:pPr>
              <w:jc w:val="center"/>
              <w:rPr>
                <w:rFonts w:ascii="Times New Roman" w:hAnsi="Times New Roman" w:cs="Times New Roman"/>
                <w:sz w:val="20"/>
                <w:szCs w:val="20"/>
              </w:rPr>
            </w:pPr>
            <w:r w:rsidRPr="00FD5131">
              <w:rPr>
                <w:rFonts w:ascii="Times New Roman" w:hAnsi="Times New Roman" w:cs="Times New Roman"/>
                <w:sz w:val="20"/>
                <w:szCs w:val="20"/>
              </w:rPr>
              <w:t>100 %</w:t>
            </w:r>
          </w:p>
        </w:tc>
      </w:tr>
    </w:tbl>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Default="00B66851" w:rsidP="00E9324C">
      <w:pPr>
        <w:rPr>
          <w:rFonts w:ascii="Times New Roman" w:hAnsi="Times New Roman"/>
          <w:b/>
          <w:sz w:val="24"/>
          <w:szCs w:val="24"/>
          <w:lang w:val="en-ID"/>
        </w:rPr>
      </w:pPr>
    </w:p>
    <w:p w:rsidR="00B66851" w:rsidRPr="00B66851" w:rsidRDefault="00B66851" w:rsidP="00E9324C">
      <w:pPr>
        <w:rPr>
          <w:rFonts w:ascii="Times New Roman" w:hAnsi="Times New Roman"/>
          <w:b/>
          <w:sz w:val="24"/>
          <w:szCs w:val="24"/>
          <w:lang w:val="en-ID"/>
        </w:rPr>
      </w:pPr>
    </w:p>
    <w:p w:rsidR="00734523" w:rsidRPr="00577ABC" w:rsidRDefault="000A2D39" w:rsidP="00577ABC">
      <w:pPr>
        <w:spacing w:line="480" w:lineRule="auto"/>
        <w:jc w:val="both"/>
        <w:rPr>
          <w:rFonts w:ascii="Times New Roman" w:hAnsi="Times New Roman"/>
          <w:b/>
          <w:sz w:val="24"/>
          <w:szCs w:val="24"/>
          <w:lang w:val="en-ID"/>
        </w:rPr>
      </w:pPr>
      <w:r>
        <w:rPr>
          <w:rFonts w:ascii="Times New Roman" w:hAnsi="Times New Roman"/>
          <w:b/>
          <w:sz w:val="24"/>
          <w:szCs w:val="24"/>
          <w:lang w:val="en-ID"/>
        </w:rPr>
        <w:tab/>
      </w:r>
      <w:r w:rsidR="00734523">
        <w:rPr>
          <w:rFonts w:ascii="Times New Roman" w:hAnsi="Times New Roman" w:cs="Times New Roman"/>
          <w:sz w:val="24"/>
          <w:szCs w:val="24"/>
        </w:rPr>
        <w:t xml:space="preserve">Hasil wawancara dengan 15 pengunjung Taman New Balekambang menghasilkan tabel seperti yang sudah dipaparkan diatas. Pengunjung mendapatkan informasi mengenai Taman New Balekambang dari beberapa media yang tentunya sudah dilakukan oleh pihak Dinas Pariwisata Pemuda dan Olahraga. Adapun penjabaran dari tabel diatas adalah ada tujuh macam media yang digunakan dalam mempromosikan Taman New Balekambang antara lain, Iklan melalui media televisi maupun radio, promosi penjualan dengan memberikan memberikan diskon kepada pengunjung yang datang bersama rombongan dengan jumlah tertentu, penjualan personal dengan melakukan sosialisasi ke sekolah-sekolah, pemasaran langsung dengan memberikan informasi-informasi mengenai hal positif yang ada di Taman New Balekambang. Pemasaran interaktif dengan menggunakan media sosial facebook serta wesbite dan juga promosi yang dilakukan dari mulut ke mulut. </w:t>
      </w:r>
    </w:p>
    <w:p w:rsidR="00734523" w:rsidRDefault="00734523" w:rsidP="0073452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Adapun pengunjung yang mendapatkan informasi mengenai Taman new Balekambang dari media iklan di televisi maupun radio sebanyak 0%, dari promosi penjualan sebanyak 0%, dari kegiatan humas seperti baliho, buku maupun leaflet sebanyak 20%, dari </w:t>
      </w:r>
      <w:r>
        <w:rPr>
          <w:rFonts w:ascii="Times New Roman" w:hAnsi="Times New Roman" w:cs="Times New Roman"/>
          <w:sz w:val="24"/>
          <w:szCs w:val="24"/>
        </w:rPr>
        <w:lastRenderedPageBreak/>
        <w:t>penjualan personal sebanyak 13,33%, melalui pemasaran langsung sebanyak 0%, melalui pemasaran interaktif sebanyak 26,67% serta dari word of mouth sebanyak 40%.</w:t>
      </w:r>
    </w:p>
    <w:p w:rsidR="00734523" w:rsidRDefault="00734523" w:rsidP="00734523">
      <w:pPr>
        <w:spacing w:line="480" w:lineRule="auto"/>
        <w:ind w:firstLine="720"/>
        <w:rPr>
          <w:rFonts w:ascii="Times New Roman" w:hAnsi="Times New Roman" w:cs="Times New Roman"/>
          <w:sz w:val="24"/>
          <w:szCs w:val="24"/>
        </w:rPr>
      </w:pPr>
      <w:r>
        <w:rPr>
          <w:rFonts w:ascii="Times New Roman" w:hAnsi="Times New Roman" w:cs="Times New Roman"/>
          <w:sz w:val="24"/>
          <w:szCs w:val="24"/>
        </w:rPr>
        <w:t>Dari penjabaran diatas, peneliti menyimpulkan bahwa kegiatan pemasaran yang paling efektif, yang mudah diterima oleh masyarakat luas adalah dengan promosi dari mulut ke mulut. Hal ini dapat terjadi karena masyarakat yang sudah pernah berkunjung ke Taman New Balekambang dan merasakan dampak positif seperti merasa terpuaskan dengan wahana yang ada, akan memberikan kesan yang baik pula sehingga masyarakat yang sudah pernah berkunjung akan dengan suka rela memberikan rekomendasi Taman New Balekambang sebagai destinasi wisata yang patut untuk dikunjungi oleh masyarakat lain yang belum pernah berkunjung ke Taman New  Balekambang. Hal tersebut akan terus menyebar dari mulut ke mulut, sehingga membuat masyarakat yang belum pernah berkunjung akan mendapatkan berbagai informasi-informasi yang menarik serta membuat mereka.</w:t>
      </w:r>
    </w:p>
    <w:p w:rsidR="00734523" w:rsidRDefault="00734523" w:rsidP="0073452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Kesimpulan </w:t>
      </w:r>
    </w:p>
    <w:p w:rsidR="00734523" w:rsidRPr="001814A4" w:rsidRDefault="00734523" w:rsidP="00734523">
      <w:pPr>
        <w:spacing w:after="160" w:line="480" w:lineRule="auto"/>
        <w:ind w:firstLine="720"/>
        <w:jc w:val="both"/>
        <w:rPr>
          <w:rFonts w:ascii="Times New Roman" w:hAnsi="Times New Roman" w:cs="Times New Roman"/>
          <w:sz w:val="24"/>
          <w:szCs w:val="24"/>
        </w:rPr>
      </w:pPr>
      <w:r w:rsidRPr="00734523">
        <w:rPr>
          <w:rFonts w:ascii="Times New Roman" w:hAnsi="Times New Roman" w:cs="Times New Roman"/>
          <w:sz w:val="24"/>
          <w:szCs w:val="24"/>
        </w:rPr>
        <w:t>Bahwa promosi pemasaran DISPARPORA dilakukan  melalui</w:t>
      </w:r>
      <w:r>
        <w:rPr>
          <w:rFonts w:ascii="Times New Roman" w:hAnsi="Times New Roman" w:cs="Times New Roman"/>
          <w:sz w:val="24"/>
          <w:szCs w:val="24"/>
        </w:rPr>
        <w:t xml:space="preserve"> : </w:t>
      </w:r>
      <w:r w:rsidRPr="00734523">
        <w:rPr>
          <w:rFonts w:ascii="Times New Roman" w:hAnsi="Times New Roman" w:cs="Times New Roman"/>
          <w:sz w:val="24"/>
          <w:szCs w:val="24"/>
        </w:rPr>
        <w:t>Iklan, dengan menggunakan media promosi TV yaitu RCTI, RBTV, TATV dan ANTV serta melalui siaran radio yaitu radio Swiba dan radio Jawa Timur.</w:t>
      </w:r>
      <w:r>
        <w:rPr>
          <w:rFonts w:ascii="Times New Roman" w:hAnsi="Times New Roman" w:cs="Times New Roman"/>
          <w:sz w:val="24"/>
          <w:szCs w:val="24"/>
        </w:rPr>
        <w:t xml:space="preserve"> </w:t>
      </w:r>
      <w:r w:rsidRPr="00734523">
        <w:rPr>
          <w:rFonts w:ascii="Times New Roman" w:hAnsi="Times New Roman" w:cs="Times New Roman"/>
          <w:sz w:val="24"/>
          <w:szCs w:val="24"/>
        </w:rPr>
        <w:t xml:space="preserve">Humas, dengan melakukan kegiatan promosi seperti mencetak buku, brosur maupun leaflet. </w:t>
      </w:r>
      <w:r>
        <w:rPr>
          <w:rFonts w:ascii="Times New Roman" w:hAnsi="Times New Roman" w:cs="Times New Roman"/>
          <w:sz w:val="24"/>
          <w:szCs w:val="24"/>
        </w:rPr>
        <w:t xml:space="preserve">Pemasaran langsung dengan memberikan infomasi yang menarik dan positif mengenai Taman New Balekambang kepada pengunjung. </w:t>
      </w:r>
      <w:r w:rsidRPr="00734523">
        <w:rPr>
          <w:rFonts w:ascii="Times New Roman" w:hAnsi="Times New Roman" w:cs="Times New Roman"/>
          <w:sz w:val="24"/>
          <w:szCs w:val="24"/>
        </w:rPr>
        <w:t>Promosi penjualan dengan memberlakukan diskon 10% - 20% bagi pengunjung yang datang dengan jumlah rombongan tertentu. Penjualan personal dengan</w:t>
      </w:r>
      <w:r>
        <w:rPr>
          <w:rFonts w:ascii="Times New Roman" w:hAnsi="Times New Roman" w:cs="Times New Roman"/>
          <w:sz w:val="24"/>
          <w:szCs w:val="24"/>
        </w:rPr>
        <w:t xml:space="preserve"> melakukan kegiatan sosialisasi. </w:t>
      </w:r>
      <w:r w:rsidRPr="00734523">
        <w:rPr>
          <w:rFonts w:ascii="Times New Roman" w:hAnsi="Times New Roman" w:cs="Times New Roman"/>
          <w:sz w:val="24"/>
          <w:szCs w:val="24"/>
        </w:rPr>
        <w:t xml:space="preserve">Pemasaran interaktif dengan menggunakan website </w:t>
      </w:r>
      <w:hyperlink r:id="rId6" w:history="1">
        <w:r w:rsidRPr="00734523">
          <w:rPr>
            <w:rStyle w:val="Hyperlink"/>
            <w:rFonts w:ascii="Times New Roman" w:hAnsi="Times New Roman" w:cs="Times New Roman"/>
            <w:color w:val="000000" w:themeColor="text1"/>
            <w:sz w:val="24"/>
            <w:szCs w:val="24"/>
            <w:u w:val="none"/>
          </w:rPr>
          <w:t>www.karanganyarkab.go.id</w:t>
        </w:r>
      </w:hyperlink>
      <w:r w:rsidRPr="00734523">
        <w:rPr>
          <w:rFonts w:ascii="Times New Roman" w:hAnsi="Times New Roman" w:cs="Times New Roman"/>
          <w:sz w:val="24"/>
          <w:szCs w:val="24"/>
        </w:rPr>
        <w:t xml:space="preserve"> dan juga facebook Pesona Karanganyar untuk memberikan informasi mengenai destinasi wisata Karanganyar khususnya Taman New Balekambang.</w:t>
      </w:r>
      <w:r>
        <w:rPr>
          <w:rFonts w:ascii="Times New Roman" w:hAnsi="Times New Roman" w:cs="Times New Roman"/>
          <w:sz w:val="24"/>
          <w:szCs w:val="24"/>
        </w:rPr>
        <w:t xml:space="preserve"> </w:t>
      </w:r>
      <w:r w:rsidRPr="00734523">
        <w:rPr>
          <w:rFonts w:ascii="Times New Roman" w:hAnsi="Times New Roman" w:cs="Times New Roman"/>
          <w:sz w:val="24"/>
          <w:szCs w:val="24"/>
        </w:rPr>
        <w:t>Promosi dari mulut ke mulut dengan mengiformasikan kepada calon pengunjung mengenai hal-hal menarik ya</w:t>
      </w:r>
      <w:r>
        <w:rPr>
          <w:rFonts w:ascii="Times New Roman" w:hAnsi="Times New Roman" w:cs="Times New Roman"/>
          <w:sz w:val="24"/>
          <w:szCs w:val="24"/>
        </w:rPr>
        <w:t xml:space="preserve">ng ada di </w:t>
      </w:r>
      <w:r>
        <w:rPr>
          <w:rFonts w:ascii="Times New Roman" w:hAnsi="Times New Roman" w:cs="Times New Roman"/>
          <w:sz w:val="24"/>
          <w:szCs w:val="24"/>
        </w:rPr>
        <w:lastRenderedPageBreak/>
        <w:t xml:space="preserve">Taman New Balekambang. </w:t>
      </w:r>
      <w:r w:rsidRPr="001814A4">
        <w:rPr>
          <w:rFonts w:ascii="Times New Roman" w:hAnsi="Times New Roman" w:cs="Times New Roman"/>
          <w:sz w:val="24"/>
          <w:szCs w:val="24"/>
        </w:rPr>
        <w:t xml:space="preserve">Dari strategi komunikasi pemasaran yang dilakukan oleh Dinas Pariwisata Pemuda dan Olahraga Kabupaten Karanganyar dengan menggunakan marketing mix dan promotion mix sudah berjalan dengan baik dan pemilihan media promosi yang dinilai paling efektif adalah </w:t>
      </w:r>
      <w:r>
        <w:rPr>
          <w:rFonts w:ascii="Times New Roman" w:hAnsi="Times New Roman" w:cs="Times New Roman"/>
          <w:sz w:val="24"/>
          <w:szCs w:val="24"/>
        </w:rPr>
        <w:t>melalui promosi dari mulut ke mulut</w:t>
      </w:r>
      <w:r w:rsidRPr="001814A4">
        <w:rPr>
          <w:rFonts w:ascii="Times New Roman" w:hAnsi="Times New Roman" w:cs="Times New Roman"/>
          <w:sz w:val="24"/>
          <w:szCs w:val="24"/>
        </w:rPr>
        <w:t xml:space="preserve"> dikarenakan pihak terkait dapat langsung memberikan informasi yang positif kepada khalayak mengenai apa saja yang menarik pada Taman New Balekambang sehingga pihak terkait juga mampu melihat secara langsung bagaimana respon masyarakat setelah mendapatkan informasi tersebut. </w:t>
      </w:r>
      <w:r>
        <w:rPr>
          <w:rFonts w:ascii="Times New Roman" w:hAnsi="Times New Roman" w:cs="Times New Roman"/>
          <w:sz w:val="24"/>
          <w:szCs w:val="24"/>
        </w:rPr>
        <w:t xml:space="preserve">Kemudian melalui kegiatan humas, penjualan personal serta pemasaran interaktif melalui  media sosial karena media sosial dapat dengan mudah menyebarkan informasi kepada khalayak. </w:t>
      </w:r>
      <w:r w:rsidRPr="001814A4">
        <w:rPr>
          <w:rFonts w:ascii="Times New Roman" w:hAnsi="Times New Roman" w:cs="Times New Roman"/>
          <w:sz w:val="24"/>
          <w:szCs w:val="24"/>
        </w:rPr>
        <w:t>Namun secara keseluruhan, strategi komunikasi pemasaran yang digunakan dinilai sudah baik dan efektif karena mampu mencapai tujuan utama dari Dinas ini yaitu peningkatan jumlah pengunjung pada Taman New Balekambang.</w:t>
      </w:r>
    </w:p>
    <w:p w:rsidR="00734523" w:rsidRDefault="00734523" w:rsidP="00672B03">
      <w:pPr>
        <w:rPr>
          <w:rFonts w:ascii="Times New Roman" w:hAnsi="Times New Roman" w:cs="Times New Roman"/>
          <w:b/>
          <w:sz w:val="24"/>
          <w:szCs w:val="24"/>
        </w:rPr>
      </w:pPr>
      <w:r>
        <w:rPr>
          <w:rFonts w:ascii="Times New Roman" w:hAnsi="Times New Roman" w:cs="Times New Roman"/>
          <w:b/>
          <w:sz w:val="24"/>
          <w:szCs w:val="24"/>
        </w:rPr>
        <w:t>Daftar Pustaka</w:t>
      </w:r>
    </w:p>
    <w:p w:rsidR="00110E67" w:rsidRPr="0017571B" w:rsidRDefault="00110E67" w:rsidP="00110E67">
      <w:pPr>
        <w:rPr>
          <w:rFonts w:ascii="Times New Roman" w:hAnsi="Times New Roman" w:cs="Times New Roman"/>
          <w:sz w:val="24"/>
          <w:szCs w:val="24"/>
          <w:lang w:val="en-ID"/>
        </w:rPr>
      </w:pPr>
      <w:r w:rsidRPr="00ED4339">
        <w:rPr>
          <w:rFonts w:ascii="Times New Roman" w:hAnsi="Times New Roman" w:cs="Times New Roman"/>
          <w:sz w:val="24"/>
          <w:szCs w:val="24"/>
        </w:rPr>
        <w:t xml:space="preserve">HB, Sutopo. 2002. </w:t>
      </w:r>
      <w:r w:rsidRPr="00ED4339">
        <w:rPr>
          <w:rFonts w:ascii="Times New Roman" w:hAnsi="Times New Roman" w:cs="Times New Roman"/>
          <w:i/>
          <w:sz w:val="24"/>
          <w:szCs w:val="24"/>
        </w:rPr>
        <w:t>Metode Penelitian Kuantitatif</w:t>
      </w:r>
      <w:r w:rsidRPr="00ED4339">
        <w:rPr>
          <w:rFonts w:ascii="Times New Roman" w:hAnsi="Times New Roman" w:cs="Times New Roman"/>
          <w:sz w:val="24"/>
          <w:szCs w:val="24"/>
        </w:rPr>
        <w:t>. Jakarta : Erlangga</w:t>
      </w:r>
    </w:p>
    <w:p w:rsidR="0017571B" w:rsidRPr="00FE491D" w:rsidRDefault="0017571B" w:rsidP="0017571B">
      <w:pPr>
        <w:rPr>
          <w:rFonts w:ascii="Times New Roman" w:hAnsi="Times New Roman" w:cs="Times New Roman"/>
          <w:sz w:val="24"/>
          <w:szCs w:val="24"/>
        </w:rPr>
      </w:pPr>
      <w:r w:rsidRPr="00FE491D">
        <w:rPr>
          <w:rFonts w:ascii="Times New Roman" w:hAnsi="Times New Roman" w:cs="Times New Roman"/>
          <w:sz w:val="24"/>
          <w:szCs w:val="24"/>
        </w:rPr>
        <w:t xml:space="preserve">Moleong, Lexy J. 2007. </w:t>
      </w:r>
      <w:r w:rsidRPr="00FE491D">
        <w:rPr>
          <w:rFonts w:ascii="Times New Roman" w:hAnsi="Times New Roman" w:cs="Times New Roman"/>
          <w:i/>
          <w:sz w:val="24"/>
          <w:szCs w:val="24"/>
        </w:rPr>
        <w:t>Metode Penelitian Kualitatif</w:t>
      </w:r>
      <w:r w:rsidRPr="00FE491D">
        <w:rPr>
          <w:rFonts w:ascii="Times New Roman" w:hAnsi="Times New Roman" w:cs="Times New Roman"/>
          <w:sz w:val="24"/>
          <w:szCs w:val="24"/>
        </w:rPr>
        <w:t xml:space="preserve">. Bandung : PT. Remaja Rosdakarya Offset. </w:t>
      </w:r>
    </w:p>
    <w:p w:rsidR="00110E67" w:rsidRDefault="00110E67" w:rsidP="00110E67">
      <w:pPr>
        <w:spacing w:line="240" w:lineRule="auto"/>
        <w:rPr>
          <w:rStyle w:val="Hyperlink"/>
          <w:rFonts w:ascii="Times New Roman" w:hAnsi="Times New Roman" w:cs="Times New Roman"/>
          <w:sz w:val="24"/>
          <w:szCs w:val="24"/>
        </w:rPr>
      </w:pPr>
    </w:p>
    <w:p w:rsidR="00734523" w:rsidRPr="00110E67" w:rsidRDefault="00110E67" w:rsidP="00110E6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734523" w:rsidRPr="00110E67" w:rsidSect="00E74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4CA"/>
    <w:multiLevelType w:val="hybridMultilevel"/>
    <w:tmpl w:val="E326A34C"/>
    <w:lvl w:ilvl="0" w:tplc="B3541138">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C96263"/>
    <w:multiLevelType w:val="hybridMultilevel"/>
    <w:tmpl w:val="CD720AAC"/>
    <w:lvl w:ilvl="0" w:tplc="3C6A2646">
      <w:numFmt w:val="bullet"/>
      <w:lvlText w:val="-"/>
      <w:lvlJc w:val="left"/>
      <w:pPr>
        <w:ind w:left="765" w:hanging="360"/>
      </w:pPr>
      <w:rPr>
        <w:rFonts w:ascii="Calibri" w:eastAsiaTheme="minorHAnsi" w:hAnsi="Calibri" w:cstheme="minorBidi"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2">
    <w:nsid w:val="19AC062D"/>
    <w:multiLevelType w:val="multilevel"/>
    <w:tmpl w:val="9A448B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E659F"/>
    <w:multiLevelType w:val="hybridMultilevel"/>
    <w:tmpl w:val="84A4FC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403B24"/>
    <w:multiLevelType w:val="hybridMultilevel"/>
    <w:tmpl w:val="58FEA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B3DA3"/>
    <w:multiLevelType w:val="hybridMultilevel"/>
    <w:tmpl w:val="BA8C04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8860F5"/>
    <w:multiLevelType w:val="hybridMultilevel"/>
    <w:tmpl w:val="C1AA33C8"/>
    <w:lvl w:ilvl="0" w:tplc="FB8CD2F0">
      <w:numFmt w:val="bullet"/>
      <w:lvlText w:val="-"/>
      <w:lvlJc w:val="left"/>
      <w:pPr>
        <w:ind w:left="1353" w:hanging="360"/>
      </w:pPr>
      <w:rPr>
        <w:rFonts w:ascii="Times New Roman" w:eastAsiaTheme="minorHAnsi"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7">
    <w:nsid w:val="7BB65619"/>
    <w:multiLevelType w:val="hybridMultilevel"/>
    <w:tmpl w:val="2A3222C0"/>
    <w:lvl w:ilvl="0" w:tplc="89EEE352">
      <w:start w:val="1"/>
      <w:numFmt w:val="decimal"/>
      <w:lvlText w:val="%1."/>
      <w:lvlJc w:val="left"/>
      <w:pPr>
        <w:ind w:left="1800" w:hanging="360"/>
      </w:pPr>
      <w:rPr>
        <w:rFonts w:ascii="Times New Roman" w:eastAsiaTheme="minorHAnsi" w:hAnsi="Times New Roman" w:cs="Times New Roman"/>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5"/>
  </w:num>
  <w:num w:numId="3">
    <w:abstractNumId w:val="0"/>
  </w:num>
  <w:num w:numId="4">
    <w:abstractNumId w:val="1"/>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2"/>
  </w:compat>
  <w:rsids>
    <w:rsidRoot w:val="00434AAE"/>
    <w:rsid w:val="000226EF"/>
    <w:rsid w:val="000A2D39"/>
    <w:rsid w:val="000D77D0"/>
    <w:rsid w:val="00110E67"/>
    <w:rsid w:val="0017571B"/>
    <w:rsid w:val="001A5F74"/>
    <w:rsid w:val="001D5E33"/>
    <w:rsid w:val="00275A88"/>
    <w:rsid w:val="0043335A"/>
    <w:rsid w:val="00434AAE"/>
    <w:rsid w:val="00506CDB"/>
    <w:rsid w:val="00577ABC"/>
    <w:rsid w:val="005D4F2E"/>
    <w:rsid w:val="00672B03"/>
    <w:rsid w:val="006A0BE5"/>
    <w:rsid w:val="006A79BD"/>
    <w:rsid w:val="00734523"/>
    <w:rsid w:val="0081295A"/>
    <w:rsid w:val="008923C8"/>
    <w:rsid w:val="008B58C8"/>
    <w:rsid w:val="00944185"/>
    <w:rsid w:val="00B03091"/>
    <w:rsid w:val="00B66851"/>
    <w:rsid w:val="00C2390C"/>
    <w:rsid w:val="00D116C3"/>
    <w:rsid w:val="00D570D7"/>
    <w:rsid w:val="00DF28E2"/>
    <w:rsid w:val="00E4597A"/>
    <w:rsid w:val="00E74E2E"/>
    <w:rsid w:val="00E9324C"/>
    <w:rsid w:val="00ED4339"/>
    <w:rsid w:val="00F64DC9"/>
    <w:rsid w:val="00F704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AE"/>
    <w:pPr>
      <w:spacing w:after="200" w:line="276"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4AAE"/>
    <w:pPr>
      <w:spacing w:line="240" w:lineRule="auto"/>
      <w:ind w:firstLine="0"/>
    </w:pPr>
  </w:style>
  <w:style w:type="paragraph" w:styleId="BalloonText">
    <w:name w:val="Balloon Text"/>
    <w:basedOn w:val="Normal"/>
    <w:link w:val="BalloonTextChar"/>
    <w:uiPriority w:val="99"/>
    <w:semiHidden/>
    <w:unhideWhenUsed/>
    <w:rsid w:val="00434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AAE"/>
    <w:rPr>
      <w:rFonts w:ascii="Tahoma" w:hAnsi="Tahoma" w:cs="Tahoma"/>
      <w:sz w:val="16"/>
      <w:szCs w:val="16"/>
    </w:rPr>
  </w:style>
  <w:style w:type="paragraph" w:styleId="ListParagraph">
    <w:name w:val="List Paragraph"/>
    <w:basedOn w:val="Normal"/>
    <w:uiPriority w:val="34"/>
    <w:qFormat/>
    <w:rsid w:val="0081295A"/>
    <w:pPr>
      <w:ind w:left="720"/>
      <w:contextualSpacing/>
    </w:pPr>
  </w:style>
  <w:style w:type="table" w:styleId="TableGrid">
    <w:name w:val="Table Grid"/>
    <w:basedOn w:val="TableNormal"/>
    <w:uiPriority w:val="39"/>
    <w:rsid w:val="00734523"/>
    <w:pPr>
      <w:spacing w:line="240" w:lineRule="auto"/>
      <w:ind w:firstLine="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345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anganyarkab.g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25</cp:revision>
  <dcterms:created xsi:type="dcterms:W3CDTF">2018-03-15T01:07:00Z</dcterms:created>
  <dcterms:modified xsi:type="dcterms:W3CDTF">2018-03-20T04:02:00Z</dcterms:modified>
</cp:coreProperties>
</file>