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2BF" w:rsidRDefault="006A12BF" w:rsidP="00EE6A51">
      <w:pPr>
        <w:spacing w:line="360" w:lineRule="auto"/>
        <w:jc w:val="center"/>
        <w:rPr>
          <w:rFonts w:ascii="Times New Roman" w:hAnsi="Times New Roman"/>
          <w:b/>
          <w:sz w:val="24"/>
          <w:szCs w:val="24"/>
        </w:rPr>
      </w:pPr>
      <w:r>
        <w:rPr>
          <w:rFonts w:ascii="Times New Roman" w:hAnsi="Times New Roman"/>
          <w:b/>
          <w:sz w:val="24"/>
          <w:szCs w:val="24"/>
        </w:rPr>
        <w:t>DIPLOMASI INDONESIA DALAM PENANGANAN KRISIS IMIGRAN ETNIS ROHINGYA TAHUN 2015</w:t>
      </w:r>
    </w:p>
    <w:p w:rsidR="004167C3" w:rsidRDefault="004167C3" w:rsidP="00EE6A51">
      <w:pPr>
        <w:spacing w:line="360" w:lineRule="auto"/>
        <w:jc w:val="center"/>
        <w:rPr>
          <w:rFonts w:ascii="Times New Roman" w:hAnsi="Times New Roman"/>
          <w:b/>
          <w:sz w:val="24"/>
          <w:szCs w:val="24"/>
        </w:rPr>
      </w:pPr>
      <w:r>
        <w:rPr>
          <w:rFonts w:ascii="Times New Roman" w:hAnsi="Times New Roman"/>
          <w:b/>
          <w:sz w:val="24"/>
          <w:szCs w:val="24"/>
        </w:rPr>
        <w:t>INDONESIAN DIPLOMACY IN HANDLING THE CRISIS OF ETHNIC ROHINGYA IMMIGRANTS IN 2015</w:t>
      </w:r>
    </w:p>
    <w:p w:rsidR="006A12BF" w:rsidRDefault="006A12BF" w:rsidP="004167C3">
      <w:pPr>
        <w:spacing w:line="360" w:lineRule="auto"/>
        <w:jc w:val="center"/>
        <w:rPr>
          <w:rFonts w:ascii="Times New Roman" w:hAnsi="Times New Roman"/>
          <w:sz w:val="24"/>
          <w:szCs w:val="24"/>
        </w:rPr>
      </w:pPr>
      <w:r>
        <w:rPr>
          <w:rFonts w:ascii="Times New Roman" w:hAnsi="Times New Roman"/>
          <w:sz w:val="24"/>
          <w:szCs w:val="24"/>
        </w:rPr>
        <w:t>Vabicosa Darmawan Wahanda Saputra</w:t>
      </w:r>
      <w:r w:rsidR="004167C3">
        <w:rPr>
          <w:rFonts w:ascii="Times New Roman" w:hAnsi="Times New Roman"/>
          <w:sz w:val="24"/>
          <w:szCs w:val="24"/>
        </w:rPr>
        <w:t xml:space="preserve">, </w:t>
      </w:r>
      <w:r>
        <w:rPr>
          <w:rFonts w:ascii="Times New Roman" w:hAnsi="Times New Roman"/>
          <w:sz w:val="24"/>
          <w:szCs w:val="24"/>
        </w:rPr>
        <w:t>Setyasih Harini, S.I.P, M.Si</w:t>
      </w:r>
      <w:r w:rsidR="004167C3">
        <w:rPr>
          <w:rFonts w:ascii="Times New Roman" w:hAnsi="Times New Roman"/>
          <w:sz w:val="24"/>
          <w:szCs w:val="24"/>
        </w:rPr>
        <w:t xml:space="preserve">, </w:t>
      </w:r>
      <w:r>
        <w:rPr>
          <w:rFonts w:ascii="Times New Roman" w:hAnsi="Times New Roman"/>
          <w:sz w:val="24"/>
          <w:szCs w:val="24"/>
        </w:rPr>
        <w:t>Drs. GPH. Dipokusumo, M.Si</w:t>
      </w:r>
    </w:p>
    <w:p w:rsidR="006A12BF" w:rsidRDefault="006A12BF" w:rsidP="00EE6A51">
      <w:pPr>
        <w:spacing w:line="360" w:lineRule="auto"/>
        <w:jc w:val="center"/>
        <w:rPr>
          <w:rFonts w:ascii="Times New Roman" w:hAnsi="Times New Roman"/>
          <w:sz w:val="24"/>
          <w:szCs w:val="24"/>
        </w:rPr>
      </w:pPr>
      <w:r>
        <w:rPr>
          <w:rFonts w:ascii="Times New Roman" w:hAnsi="Times New Roman"/>
          <w:sz w:val="24"/>
          <w:szCs w:val="24"/>
        </w:rPr>
        <w:t>Fakultas Ilmu Sosial dan Ilmu Politik Program Studi Hubungan Internasional</w:t>
      </w:r>
    </w:p>
    <w:p w:rsidR="006A12BF" w:rsidRDefault="006A12BF" w:rsidP="00EE6A51">
      <w:pPr>
        <w:spacing w:line="360" w:lineRule="auto"/>
        <w:jc w:val="center"/>
        <w:rPr>
          <w:rFonts w:ascii="Times New Roman" w:hAnsi="Times New Roman"/>
          <w:sz w:val="24"/>
          <w:szCs w:val="24"/>
        </w:rPr>
      </w:pPr>
      <w:r>
        <w:rPr>
          <w:rFonts w:ascii="Times New Roman" w:hAnsi="Times New Roman"/>
          <w:sz w:val="24"/>
          <w:szCs w:val="24"/>
        </w:rPr>
        <w:t>Universitas Slamet Riyadi</w:t>
      </w:r>
    </w:p>
    <w:p w:rsidR="004167C3" w:rsidRPr="005A6254" w:rsidRDefault="004167C3" w:rsidP="004167C3">
      <w:pPr>
        <w:jc w:val="center"/>
        <w:rPr>
          <w:rFonts w:ascii="Times New Roman" w:hAnsi="Times New Roman"/>
          <w:b/>
          <w:sz w:val="24"/>
          <w:szCs w:val="24"/>
        </w:rPr>
      </w:pPr>
      <w:r>
        <w:rPr>
          <w:rFonts w:ascii="Times New Roman" w:hAnsi="Times New Roman"/>
          <w:b/>
          <w:sz w:val="24"/>
          <w:szCs w:val="24"/>
        </w:rPr>
        <w:t>ABSTRAK</w:t>
      </w:r>
    </w:p>
    <w:p w:rsidR="004167C3" w:rsidRPr="00ED33F4" w:rsidRDefault="004167C3" w:rsidP="004167C3">
      <w:pPr>
        <w:spacing w:before="240" w:line="240" w:lineRule="auto"/>
        <w:jc w:val="both"/>
        <w:rPr>
          <w:rFonts w:ascii="Times New Roman" w:hAnsi="Times New Roman"/>
          <w:iCs/>
          <w:sz w:val="24"/>
          <w:szCs w:val="24"/>
        </w:rPr>
      </w:pPr>
      <w:proofErr w:type="spellStart"/>
      <w:proofErr w:type="gramStart"/>
      <w:r>
        <w:rPr>
          <w:rFonts w:ascii="Times New Roman" w:hAnsi="Times New Roman"/>
          <w:sz w:val="24"/>
          <w:szCs w:val="24"/>
          <w:lang w:val="en-ID"/>
        </w:rPr>
        <w:t>Skripsi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bertujuan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membahas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mengenai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Diplomasi</w:t>
      </w:r>
      <w:proofErr w:type="spellEnd"/>
      <w:r>
        <w:rPr>
          <w:rFonts w:ascii="Times New Roman" w:hAnsi="Times New Roman"/>
          <w:sz w:val="24"/>
          <w:szCs w:val="24"/>
          <w:lang w:val="en-ID"/>
        </w:rPr>
        <w:t xml:space="preserve"> Indonesia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penanganan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krisis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imigran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etnis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pada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2015.</w:t>
      </w:r>
      <w:proofErr w:type="gramEnd"/>
      <w:r>
        <w:rPr>
          <w:rFonts w:ascii="Times New Roman" w:hAnsi="Times New Roman"/>
          <w:sz w:val="24"/>
          <w:szCs w:val="24"/>
          <w:lang w:val="en-ID"/>
        </w:rPr>
        <w:t xml:space="preserve"> </w:t>
      </w:r>
      <w:proofErr w:type="spellStart"/>
      <w:proofErr w:type="gramStart"/>
      <w:r>
        <w:rPr>
          <w:rFonts w:ascii="Times New Roman" w:hAnsi="Times New Roman"/>
          <w:sz w:val="24"/>
          <w:szCs w:val="24"/>
          <w:lang w:val="en-ID"/>
        </w:rPr>
        <w:t>Krisis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imigran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etnis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masuk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w:t>
      </w:r>
      <w:proofErr w:type="spellEnd"/>
      <w:r>
        <w:rPr>
          <w:rFonts w:ascii="Times New Roman" w:hAnsi="Times New Roman"/>
          <w:sz w:val="24"/>
          <w:szCs w:val="24"/>
          <w:lang w:val="en-ID"/>
        </w:rPr>
        <w:t xml:space="preserve"> Indonesia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kekawatiran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pemerintah</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mengganggu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stabilitas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keamanan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nasional</w:t>
      </w:r>
      <w:proofErr w:type="spellEnd"/>
      <w:r>
        <w:rPr>
          <w:rFonts w:ascii="Times New Roman" w:hAnsi="Times New Roman"/>
          <w:sz w:val="24"/>
          <w:szCs w:val="24"/>
          <w:lang w:val="en-ID"/>
        </w:rPr>
        <w:t>.</w:t>
      </w:r>
      <w:proofErr w:type="gramEnd"/>
      <w:r>
        <w:rPr>
          <w:rFonts w:ascii="Times New Roman" w:hAnsi="Times New Roman"/>
          <w:sz w:val="24"/>
          <w:szCs w:val="24"/>
          <w:lang w:val="en-ID"/>
        </w:rPr>
        <w:t xml:space="preserve"> </w:t>
      </w:r>
      <w:proofErr w:type="spellStart"/>
      <w:proofErr w:type="gramStart"/>
      <w:r>
        <w:rPr>
          <w:rFonts w:ascii="Times New Roman" w:hAnsi="Times New Roman"/>
          <w:sz w:val="24"/>
          <w:szCs w:val="24"/>
          <w:lang w:val="en-ID"/>
        </w:rPr>
        <w:t>Salah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satunya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tertangkapnya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empat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pengungsi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etnis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ditampung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w:t>
      </w:r>
      <w:proofErr w:type="spellEnd"/>
      <w:r>
        <w:rPr>
          <w:rFonts w:ascii="Times New Roman" w:hAnsi="Times New Roman"/>
          <w:sz w:val="24"/>
          <w:szCs w:val="24"/>
          <w:lang w:val="en-ID"/>
        </w:rPr>
        <w:t xml:space="preserve"> Aceh </w:t>
      </w:r>
      <w:proofErr w:type="spellStart"/>
      <w:r>
        <w:rPr>
          <w:rFonts w:ascii="Times New Roman" w:hAnsi="Times New Roman"/>
          <w:sz w:val="24"/>
          <w:szCs w:val="24"/>
          <w:lang w:val="en-ID"/>
        </w:rPr>
        <w:t>Timur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karena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narkoba</w:t>
      </w:r>
      <w:proofErr w:type="spellEnd"/>
      <w:r>
        <w:rPr>
          <w:rFonts w:ascii="Times New Roman" w:hAnsi="Times New Roman"/>
          <w:sz w:val="24"/>
          <w:szCs w:val="24"/>
          <w:lang w:val="en-ID"/>
        </w:rPr>
        <w:t>.</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 xml:space="preserve">Hal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bahwa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imigran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etnis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tersebut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membawa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krisis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bagi</w:t>
      </w:r>
      <w:proofErr w:type="spellEnd"/>
      <w:r>
        <w:rPr>
          <w:rFonts w:ascii="Times New Roman" w:hAnsi="Times New Roman"/>
          <w:sz w:val="24"/>
          <w:szCs w:val="24"/>
          <w:lang w:val="en-ID"/>
        </w:rPr>
        <w:t xml:space="preserve"> Indonesia.</w:t>
      </w:r>
      <w:proofErr w:type="gramEnd"/>
      <w:r>
        <w:rPr>
          <w:rFonts w:ascii="Times New Roman" w:hAnsi="Times New Roman"/>
          <w:sz w:val="24"/>
          <w:szCs w:val="24"/>
          <w:lang w:val="en-ID"/>
        </w:rPr>
        <w:t xml:space="preserve"> </w:t>
      </w:r>
      <w:r>
        <w:rPr>
          <w:rFonts w:ascii="Times New Roman" w:hAnsi="Times New Roman"/>
          <w:color w:val="000000"/>
          <w:sz w:val="24"/>
          <w:szCs w:val="24"/>
        </w:rPr>
        <w:t>Maka dari itu, diperlukannya diplomasi pemerintah Indonesia terhadap pemerintah Myanmar guna penyelesaian krisis imigran etnis Rohingya</w:t>
      </w:r>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teori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Diplomasi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Bilateral </w:t>
      </w:r>
      <w:proofErr w:type="spellStart"/>
      <w:r>
        <w:rPr>
          <w:rFonts w:ascii="Times New Roman" w:hAnsi="Times New Roman"/>
          <w:sz w:val="24"/>
          <w:szCs w:val="24"/>
          <w:lang w:val="en-ID"/>
        </w:rPr>
        <w:t>dan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Migrasi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Internasional</w:t>
      </w:r>
      <w:proofErr w:type="spellEnd"/>
      <w:r>
        <w:rPr>
          <w:rFonts w:ascii="Times New Roman" w:hAnsi="Times New Roman"/>
          <w:sz w:val="24"/>
          <w:szCs w:val="24"/>
          <w:lang w:val="en-ID"/>
        </w:rPr>
        <w:t xml:space="preserve">, </w:t>
      </w:r>
      <w:r w:rsidRPr="00632B23">
        <w:rPr>
          <w:rFonts w:ascii="Times New Roman" w:hAnsi="Times New Roman"/>
          <w:sz w:val="24"/>
        </w:rPr>
        <w:t>metode yang digunakan</w:t>
      </w:r>
      <w:r>
        <w:rPr>
          <w:rFonts w:ascii="Times New Roman" w:hAnsi="Times New Roman"/>
          <w:sz w:val="24"/>
        </w:rPr>
        <w:t xml:space="preserve"> </w:t>
      </w:r>
      <w:r w:rsidRPr="00632B23">
        <w:rPr>
          <w:rFonts w:ascii="Times New Roman" w:hAnsi="Times New Roman"/>
          <w:sz w:val="24"/>
        </w:rPr>
        <w:t>dalam</w:t>
      </w:r>
      <w:r>
        <w:rPr>
          <w:rFonts w:ascii="Times New Roman" w:hAnsi="Times New Roman"/>
          <w:sz w:val="24"/>
        </w:rPr>
        <w:t xml:space="preserve"> </w:t>
      </w:r>
      <w:r w:rsidRPr="00632B23">
        <w:rPr>
          <w:rFonts w:ascii="Times New Roman" w:hAnsi="Times New Roman"/>
          <w:sz w:val="24"/>
        </w:rPr>
        <w:t>Skripsi</w:t>
      </w:r>
      <w:r>
        <w:rPr>
          <w:rFonts w:ascii="Times New Roman" w:hAnsi="Times New Roman"/>
          <w:sz w:val="24"/>
        </w:rPr>
        <w:t xml:space="preserve"> </w:t>
      </w:r>
      <w:r w:rsidRPr="00632B23">
        <w:rPr>
          <w:rFonts w:ascii="Times New Roman" w:hAnsi="Times New Roman"/>
          <w:sz w:val="24"/>
        </w:rPr>
        <w:t>ini</w:t>
      </w:r>
      <w:r>
        <w:rPr>
          <w:rFonts w:ascii="Times New Roman" w:hAnsi="Times New Roman"/>
          <w:sz w:val="24"/>
        </w:rPr>
        <w:t xml:space="preserve"> </w:t>
      </w:r>
      <w:r w:rsidRPr="00632B23">
        <w:rPr>
          <w:rFonts w:ascii="Times New Roman" w:hAnsi="Times New Roman"/>
          <w:sz w:val="24"/>
        </w:rPr>
        <w:t>adalah</w:t>
      </w:r>
      <w:r>
        <w:rPr>
          <w:rFonts w:ascii="Times New Roman" w:hAnsi="Times New Roman"/>
          <w:sz w:val="24"/>
        </w:rPr>
        <w:t xml:space="preserve"> </w:t>
      </w:r>
      <w:r w:rsidRPr="00632B23">
        <w:rPr>
          <w:rFonts w:ascii="Times New Roman" w:hAnsi="Times New Roman"/>
          <w:sz w:val="24"/>
        </w:rPr>
        <w:t>kualitatif</w:t>
      </w:r>
      <w:r>
        <w:rPr>
          <w:rFonts w:ascii="Times New Roman" w:hAnsi="Times New Roman"/>
          <w:sz w:val="24"/>
        </w:rPr>
        <w:t xml:space="preserve"> </w:t>
      </w:r>
      <w:r w:rsidRPr="00632B23">
        <w:rPr>
          <w:rFonts w:ascii="Times New Roman" w:hAnsi="Times New Roman"/>
          <w:sz w:val="24"/>
        </w:rPr>
        <w:t>dengan data sekunder,teknik</w:t>
      </w:r>
      <w:r>
        <w:rPr>
          <w:rFonts w:ascii="Times New Roman" w:hAnsi="Times New Roman"/>
          <w:sz w:val="24"/>
        </w:rPr>
        <w:t xml:space="preserve"> </w:t>
      </w:r>
      <w:r w:rsidRPr="00632B23">
        <w:rPr>
          <w:rFonts w:ascii="Times New Roman" w:hAnsi="Times New Roman"/>
          <w:sz w:val="24"/>
        </w:rPr>
        <w:t>pengumpulan data sekunder</w:t>
      </w:r>
      <w:r>
        <w:rPr>
          <w:rFonts w:ascii="Times New Roman" w:hAnsi="Times New Roman"/>
          <w:sz w:val="24"/>
        </w:rPr>
        <w:t xml:space="preserve"> </w:t>
      </w:r>
      <w:r w:rsidRPr="00632B23">
        <w:rPr>
          <w:rFonts w:ascii="Times New Roman" w:hAnsi="Times New Roman"/>
          <w:sz w:val="24"/>
        </w:rPr>
        <w:t>dan</w:t>
      </w:r>
      <w:r>
        <w:rPr>
          <w:rFonts w:ascii="Times New Roman" w:hAnsi="Times New Roman"/>
          <w:sz w:val="24"/>
        </w:rPr>
        <w:t xml:space="preserve"> </w:t>
      </w:r>
      <w:r w:rsidRPr="00632B23">
        <w:rPr>
          <w:rFonts w:ascii="Times New Roman" w:hAnsi="Times New Roman"/>
          <w:sz w:val="24"/>
        </w:rPr>
        <w:t>penelitian</w:t>
      </w:r>
      <w:r>
        <w:rPr>
          <w:rFonts w:ascii="Times New Roman" w:hAnsi="Times New Roman"/>
          <w:sz w:val="24"/>
        </w:rPr>
        <w:t xml:space="preserve"> </w:t>
      </w:r>
      <w:r w:rsidRPr="00632B23">
        <w:rPr>
          <w:rFonts w:ascii="Times New Roman" w:hAnsi="Times New Roman"/>
          <w:sz w:val="24"/>
        </w:rPr>
        <w:t>berbasis</w:t>
      </w:r>
      <w:r>
        <w:rPr>
          <w:rFonts w:ascii="Times New Roman" w:hAnsi="Times New Roman"/>
          <w:sz w:val="24"/>
        </w:rPr>
        <w:t xml:space="preserve"> </w:t>
      </w:r>
      <w:r w:rsidRPr="00632B23">
        <w:rPr>
          <w:rFonts w:ascii="Times New Roman" w:hAnsi="Times New Roman"/>
          <w:sz w:val="24"/>
        </w:rPr>
        <w:t>dokumen,</w:t>
      </w:r>
      <w:r>
        <w:rPr>
          <w:rFonts w:ascii="Times New Roman" w:hAnsi="Times New Roman"/>
          <w:sz w:val="24"/>
        </w:rPr>
        <w:t xml:space="preserve"> </w:t>
      </w:r>
      <w:r w:rsidRPr="00632B23">
        <w:rPr>
          <w:rFonts w:ascii="Times New Roman" w:hAnsi="Times New Roman"/>
          <w:sz w:val="24"/>
        </w:rPr>
        <w:t>penelusuran pustaka</w:t>
      </w:r>
      <w:r>
        <w:rPr>
          <w:rFonts w:ascii="Times New Roman" w:hAnsi="Times New Roman"/>
          <w:sz w:val="24"/>
        </w:rPr>
        <w:t xml:space="preserve"> </w:t>
      </w:r>
      <w:r w:rsidRPr="00632B23">
        <w:rPr>
          <w:rFonts w:ascii="Times New Roman" w:hAnsi="Times New Roman"/>
          <w:sz w:val="24"/>
        </w:rPr>
        <w:t>melalui</w:t>
      </w:r>
      <w:r>
        <w:rPr>
          <w:rFonts w:ascii="Times New Roman" w:hAnsi="Times New Roman"/>
          <w:sz w:val="24"/>
        </w:rPr>
        <w:t xml:space="preserve"> </w:t>
      </w:r>
      <w:r w:rsidRPr="00632B23">
        <w:rPr>
          <w:rFonts w:ascii="Times New Roman" w:hAnsi="Times New Roman"/>
          <w:sz w:val="24"/>
        </w:rPr>
        <w:t>penjabaran</w:t>
      </w:r>
      <w:r>
        <w:rPr>
          <w:rFonts w:ascii="Times New Roman" w:hAnsi="Times New Roman"/>
          <w:sz w:val="24"/>
        </w:rPr>
        <w:t xml:space="preserve"> </w:t>
      </w:r>
      <w:r w:rsidRPr="00632B23">
        <w:rPr>
          <w:rFonts w:ascii="Times New Roman" w:hAnsi="Times New Roman"/>
          <w:sz w:val="24"/>
        </w:rPr>
        <w:t>dekskriptif</w:t>
      </w:r>
      <w:r>
        <w:rPr>
          <w:rFonts w:ascii="Times New Roman" w:hAnsi="Times New Roman"/>
          <w:sz w:val="24"/>
        </w:rPr>
        <w:t xml:space="preserve">. Melalui analisis </w:t>
      </w:r>
      <w:r>
        <w:rPr>
          <w:rFonts w:ascii="Times New Roman" w:hAnsi="Times New Roman"/>
          <w:sz w:val="24"/>
          <w:szCs w:val="24"/>
        </w:rPr>
        <w:t>Hubungan bilateral yang erat antara Indonesia dan Myanmar menjadi aset penting dalam upaya penanggulangan akar permasalahan krisis imigran etnis Rohingya, yaitu dengan pelaksanaan Diplomasi Bilateral</w:t>
      </w:r>
      <w:r>
        <w:rPr>
          <w:rFonts w:ascii="Times New Roman" w:hAnsi="Times New Roman"/>
          <w:sz w:val="24"/>
          <w:szCs w:val="24"/>
          <w:lang w:val="en-ID"/>
        </w:rPr>
        <w:t xml:space="preserve">. </w:t>
      </w:r>
      <w:r>
        <w:rPr>
          <w:rFonts w:ascii="Times New Roman" w:hAnsi="Times New Roman"/>
          <w:sz w:val="24"/>
          <w:szCs w:val="24"/>
        </w:rPr>
        <w:t>Dalam kunjungan bilateral Menlu RI ke Myanmar, Diplomasi Indonesia kepada Myanmar mencapai kesepakatan, yaitu untuk mencegah perpindahan penduduk tidak berartauran dari wilayahnya bersama negara lain dan Myanmar akan melakukan upaya pemberantasan perdangan manusia dan Myanmar akan terlibat dalam penanganan krisis imigran etnis Rohingya yang terjadi di negara-negara Asia Tenggara</w:t>
      </w:r>
      <w:r>
        <w:rPr>
          <w:rFonts w:ascii="Times New Roman" w:hAnsi="Times New Roman"/>
          <w:sz w:val="24"/>
        </w:rPr>
        <w:t>.</w:t>
      </w:r>
    </w:p>
    <w:p w:rsidR="006A12BF" w:rsidRPr="006A12BF" w:rsidRDefault="004167C3" w:rsidP="004167C3">
      <w:pPr>
        <w:rPr>
          <w:rFonts w:ascii="Times New Roman" w:hAnsi="Times New Roman"/>
          <w:sz w:val="24"/>
          <w:szCs w:val="24"/>
        </w:rPr>
      </w:pPr>
      <w:r>
        <w:rPr>
          <w:rFonts w:ascii="Times New Roman" w:hAnsi="Times New Roman"/>
          <w:sz w:val="24"/>
          <w:szCs w:val="24"/>
        </w:rPr>
        <w:t xml:space="preserve">Kata Kunci : Diplomasi, </w:t>
      </w:r>
      <w:bookmarkStart w:id="0" w:name="_GoBack"/>
      <w:bookmarkEnd w:id="0"/>
      <w:r>
        <w:rPr>
          <w:rFonts w:ascii="Times New Roman" w:hAnsi="Times New Roman"/>
          <w:sz w:val="24"/>
          <w:szCs w:val="24"/>
        </w:rPr>
        <w:t xml:space="preserve">Hubungan bilateral, </w:t>
      </w:r>
      <w:r>
        <w:rPr>
          <w:rFonts w:ascii="Times New Roman" w:hAnsi="Times New Roman"/>
          <w:sz w:val="24"/>
          <w:szCs w:val="24"/>
          <w:lang w:val="en-US"/>
        </w:rPr>
        <w:t xml:space="preserve">Myanmar, </w:t>
      </w:r>
      <w:r>
        <w:rPr>
          <w:rFonts w:ascii="Times New Roman" w:hAnsi="Times New Roman"/>
          <w:sz w:val="24"/>
          <w:szCs w:val="24"/>
        </w:rPr>
        <w:t xml:space="preserve">imigran Rohingya </w:t>
      </w:r>
    </w:p>
    <w:p w:rsidR="006A12BF" w:rsidRPr="005423E8" w:rsidRDefault="006A12BF" w:rsidP="00EE6A51">
      <w:pPr>
        <w:spacing w:line="360" w:lineRule="auto"/>
        <w:jc w:val="center"/>
        <w:rPr>
          <w:rFonts w:ascii="Times New Roman" w:hAnsi="Times New Roman"/>
          <w:b/>
          <w:sz w:val="24"/>
          <w:szCs w:val="24"/>
          <w:lang w:val="en-US"/>
        </w:rPr>
      </w:pPr>
      <w:r>
        <w:rPr>
          <w:rFonts w:ascii="Times New Roman" w:hAnsi="Times New Roman"/>
          <w:b/>
          <w:sz w:val="24"/>
          <w:szCs w:val="24"/>
        </w:rPr>
        <w:t>ABSTRA</w:t>
      </w:r>
      <w:r>
        <w:rPr>
          <w:rFonts w:ascii="Times New Roman" w:hAnsi="Times New Roman"/>
          <w:b/>
          <w:sz w:val="24"/>
          <w:szCs w:val="24"/>
          <w:lang w:val="en-US"/>
        </w:rPr>
        <w:t>CT</w:t>
      </w:r>
    </w:p>
    <w:p w:rsidR="006A12BF" w:rsidRDefault="006A12BF" w:rsidP="00EE6A51">
      <w:pPr>
        <w:spacing w:before="240" w:line="240" w:lineRule="auto"/>
        <w:jc w:val="both"/>
        <w:rPr>
          <w:rFonts w:ascii="Times New Roman" w:hAnsi="Times New Roman"/>
          <w:sz w:val="24"/>
          <w:szCs w:val="24"/>
          <w:lang w:val="en-ID"/>
        </w:rPr>
      </w:pPr>
      <w:r>
        <w:rPr>
          <w:rFonts w:ascii="Times New Roman" w:hAnsi="Times New Roman"/>
          <w:sz w:val="24"/>
          <w:szCs w:val="24"/>
          <w:lang w:val="en-ID"/>
        </w:rPr>
        <w:t xml:space="preserve">This thesis aimed to address Indonesian Diplomacy in dealing with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ethnic immigrant crisis in 2015. Immigrant crisis of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ethnics entering into Indonesia makes the government uneasy that can disrupt national security stability, for example, the catchment of four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ethnic refugees </w:t>
      </w:r>
      <w:r>
        <w:rPr>
          <w:rFonts w:ascii="Times New Roman" w:hAnsi="Times New Roman"/>
          <w:sz w:val="24"/>
          <w:szCs w:val="24"/>
          <w:lang w:val="en-ID"/>
        </w:rPr>
        <w:lastRenderedPageBreak/>
        <w:t xml:space="preserve">accommodated in East Aceh due to drug consumption. It indicates that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ethnic immigrant may lead to Indonesian crisis. Therefore, diplomacy between Indonesian and Myanmar governments is required to settle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ethnic immigrant crisis. Using Diplomacy, Bilateral Relation and International Migration theory, this study employed a qualitative research method with secondary data collected through documentation, library study, and descriptive elaboration techniques. From the result of analysis, it could be found that a close bilateral relation between Indonesia and Myanmar is an important asset in the attempt of coping with the root of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ethnic immigrant crisis, by means of Bilateral Diplomacy implementation. In bilateral visit of RI’s Foreign Minister to Myanmar, Diplomacy between Indonesia and Myanmar reached an agreement, to prevent disorganized population migration from their area along with other states and Myanmar would take an attempt of eradicating human trafficking, and Myanmar would be engaged in coping with </w:t>
      </w:r>
      <w:proofErr w:type="spellStart"/>
      <w:r>
        <w:rPr>
          <w:rFonts w:ascii="Times New Roman" w:hAnsi="Times New Roman"/>
          <w:sz w:val="24"/>
          <w:szCs w:val="24"/>
          <w:lang w:val="en-ID"/>
        </w:rPr>
        <w:t>Rohingya</w:t>
      </w:r>
      <w:proofErr w:type="spellEnd"/>
      <w:r>
        <w:rPr>
          <w:rFonts w:ascii="Times New Roman" w:hAnsi="Times New Roman"/>
          <w:sz w:val="24"/>
          <w:szCs w:val="24"/>
          <w:lang w:val="en-ID"/>
        </w:rPr>
        <w:t xml:space="preserve"> ethnic immigrant crisis occurring in South East Asian countries.     </w:t>
      </w:r>
    </w:p>
    <w:p w:rsidR="006A12BF" w:rsidRDefault="006A12BF" w:rsidP="00EE6A51">
      <w:pPr>
        <w:spacing w:line="240" w:lineRule="auto"/>
        <w:jc w:val="both"/>
        <w:rPr>
          <w:rFonts w:ascii="Times New Roman" w:hAnsi="Times New Roman"/>
          <w:sz w:val="24"/>
          <w:szCs w:val="24"/>
        </w:rPr>
      </w:pPr>
      <w:r w:rsidRPr="006A12BF">
        <w:rPr>
          <w:rFonts w:ascii="Times New Roman" w:hAnsi="Times New Roman"/>
          <w:i/>
          <w:sz w:val="24"/>
          <w:szCs w:val="24"/>
          <w:lang w:val="en-US"/>
        </w:rPr>
        <w:t>Keywords</w:t>
      </w:r>
      <w:r>
        <w:rPr>
          <w:rFonts w:ascii="Times New Roman" w:hAnsi="Times New Roman"/>
          <w:sz w:val="24"/>
          <w:szCs w:val="24"/>
          <w:lang w:val="en-US"/>
        </w:rPr>
        <w:t xml:space="preserve">: Diplomacy, Bilateral Relation, Myanmar, </w:t>
      </w:r>
      <w:proofErr w:type="spellStart"/>
      <w:r>
        <w:rPr>
          <w:rFonts w:ascii="Times New Roman" w:hAnsi="Times New Roman"/>
          <w:sz w:val="24"/>
          <w:szCs w:val="24"/>
          <w:lang w:val="en-US"/>
        </w:rPr>
        <w:t>Ro</w:t>
      </w:r>
      <w:r w:rsidR="004167C3">
        <w:rPr>
          <w:rFonts w:ascii="Times New Roman" w:hAnsi="Times New Roman"/>
          <w:sz w:val="24"/>
          <w:szCs w:val="24"/>
          <w:lang w:val="en-US"/>
        </w:rPr>
        <w:t>hingya</w:t>
      </w:r>
      <w:proofErr w:type="spellEnd"/>
      <w:r w:rsidR="004167C3">
        <w:rPr>
          <w:rFonts w:ascii="Times New Roman" w:hAnsi="Times New Roman"/>
          <w:sz w:val="24"/>
          <w:szCs w:val="24"/>
          <w:lang w:val="en-US"/>
        </w:rPr>
        <w:t xml:space="preserve"> Immigrant </w:t>
      </w:r>
    </w:p>
    <w:p w:rsidR="004167C3" w:rsidRPr="004167C3" w:rsidRDefault="004167C3" w:rsidP="00EE6A51">
      <w:pPr>
        <w:spacing w:line="240" w:lineRule="auto"/>
        <w:jc w:val="both"/>
        <w:rPr>
          <w:rFonts w:ascii="Times New Roman" w:hAnsi="Times New Roman"/>
          <w:sz w:val="24"/>
          <w:szCs w:val="24"/>
        </w:rPr>
      </w:pPr>
    </w:p>
    <w:p w:rsidR="00534A7A" w:rsidRDefault="006A12BF" w:rsidP="00EE6A51">
      <w:pPr>
        <w:spacing w:line="360" w:lineRule="auto"/>
        <w:rPr>
          <w:rFonts w:ascii="Times New Roman" w:hAnsi="Times New Roman"/>
          <w:b/>
          <w:sz w:val="24"/>
          <w:szCs w:val="24"/>
        </w:rPr>
      </w:pPr>
      <w:r>
        <w:rPr>
          <w:rFonts w:ascii="Times New Roman" w:hAnsi="Times New Roman"/>
          <w:b/>
          <w:sz w:val="24"/>
          <w:szCs w:val="24"/>
        </w:rPr>
        <w:t>PENDAHULUAN</w:t>
      </w:r>
    </w:p>
    <w:p w:rsidR="00D73D2B" w:rsidRDefault="00D73D2B" w:rsidP="00D73D2B">
      <w:pPr>
        <w:spacing w:line="480" w:lineRule="auto"/>
        <w:ind w:firstLine="720"/>
        <w:jc w:val="both"/>
        <w:rPr>
          <w:rFonts w:ascii="Times New Roman" w:hAnsi="Times New Roman"/>
          <w:b/>
          <w:sz w:val="24"/>
          <w:szCs w:val="24"/>
        </w:rPr>
      </w:pPr>
      <w:r w:rsidRPr="003061D1">
        <w:rPr>
          <w:rFonts w:ascii="Times New Roman" w:hAnsi="Times New Roman"/>
          <w:color w:val="000000"/>
          <w:sz w:val="24"/>
          <w:szCs w:val="24"/>
        </w:rPr>
        <w:t>Myanmar merupakan</w:t>
      </w:r>
      <w:r>
        <w:rPr>
          <w:rFonts w:ascii="Times New Roman" w:hAnsi="Times New Roman"/>
          <w:color w:val="000000"/>
          <w:sz w:val="24"/>
          <w:szCs w:val="24"/>
        </w:rPr>
        <w:t xml:space="preserve"> </w:t>
      </w:r>
      <w:r w:rsidRPr="003061D1">
        <w:rPr>
          <w:rFonts w:ascii="Times New Roman" w:hAnsi="Times New Roman"/>
          <w:color w:val="000000"/>
          <w:sz w:val="24"/>
          <w:szCs w:val="24"/>
        </w:rPr>
        <w:t>sebuah</w:t>
      </w:r>
      <w:r>
        <w:rPr>
          <w:rFonts w:ascii="Times New Roman" w:hAnsi="Times New Roman"/>
          <w:color w:val="000000"/>
          <w:sz w:val="24"/>
          <w:szCs w:val="24"/>
        </w:rPr>
        <w:t xml:space="preserve"> </w:t>
      </w:r>
      <w:r w:rsidRPr="003061D1">
        <w:rPr>
          <w:rFonts w:ascii="Times New Roman" w:hAnsi="Times New Roman"/>
          <w:color w:val="000000"/>
          <w:sz w:val="24"/>
          <w:szCs w:val="24"/>
        </w:rPr>
        <w:t>negara di kawasan Asia Tenggara dengan</w:t>
      </w:r>
      <w:r>
        <w:rPr>
          <w:rFonts w:ascii="Times New Roman" w:hAnsi="Times New Roman"/>
          <w:color w:val="000000"/>
          <w:sz w:val="24"/>
          <w:szCs w:val="24"/>
        </w:rPr>
        <w:t xml:space="preserve"> </w:t>
      </w:r>
      <w:r w:rsidRPr="003061D1">
        <w:rPr>
          <w:rFonts w:ascii="Times New Roman" w:hAnsi="Times New Roman"/>
          <w:color w:val="000000"/>
          <w:sz w:val="24"/>
          <w:szCs w:val="24"/>
        </w:rPr>
        <w:t>tingkat</w:t>
      </w:r>
      <w:r>
        <w:rPr>
          <w:rFonts w:ascii="Times New Roman" w:hAnsi="Times New Roman"/>
          <w:color w:val="000000"/>
          <w:sz w:val="24"/>
          <w:szCs w:val="24"/>
        </w:rPr>
        <w:t xml:space="preserve"> </w:t>
      </w:r>
      <w:r w:rsidRPr="003061D1">
        <w:rPr>
          <w:rFonts w:ascii="Times New Roman" w:hAnsi="Times New Roman"/>
          <w:color w:val="000000"/>
          <w:sz w:val="24"/>
          <w:szCs w:val="24"/>
        </w:rPr>
        <w:t>keragaman</w:t>
      </w:r>
      <w:r>
        <w:rPr>
          <w:rFonts w:ascii="Times New Roman" w:hAnsi="Times New Roman"/>
          <w:color w:val="000000"/>
          <w:sz w:val="24"/>
          <w:szCs w:val="24"/>
        </w:rPr>
        <w:t xml:space="preserve"> </w:t>
      </w:r>
      <w:r w:rsidRPr="003061D1">
        <w:rPr>
          <w:rFonts w:ascii="Times New Roman" w:hAnsi="Times New Roman"/>
          <w:color w:val="000000"/>
          <w:sz w:val="24"/>
          <w:szCs w:val="24"/>
        </w:rPr>
        <w:t>etnis yang tinggi, salah</w:t>
      </w:r>
      <w:r>
        <w:rPr>
          <w:rFonts w:ascii="Times New Roman" w:hAnsi="Times New Roman"/>
          <w:color w:val="000000"/>
          <w:sz w:val="24"/>
          <w:szCs w:val="24"/>
        </w:rPr>
        <w:t xml:space="preserve"> </w:t>
      </w:r>
      <w:r w:rsidRPr="003061D1">
        <w:rPr>
          <w:rFonts w:ascii="Times New Roman" w:hAnsi="Times New Roman"/>
          <w:color w:val="000000"/>
          <w:sz w:val="24"/>
          <w:szCs w:val="24"/>
        </w:rPr>
        <w:t>satunya</w:t>
      </w:r>
      <w:r>
        <w:rPr>
          <w:rFonts w:ascii="Times New Roman" w:hAnsi="Times New Roman"/>
          <w:color w:val="000000"/>
          <w:sz w:val="24"/>
          <w:szCs w:val="24"/>
        </w:rPr>
        <w:t xml:space="preserve"> </w:t>
      </w:r>
      <w:r w:rsidRPr="003061D1">
        <w:rPr>
          <w:rFonts w:ascii="Times New Roman" w:hAnsi="Times New Roman"/>
          <w:color w:val="000000"/>
          <w:sz w:val="24"/>
          <w:szCs w:val="24"/>
        </w:rPr>
        <w:t>adalah</w:t>
      </w:r>
      <w:r>
        <w:rPr>
          <w:rFonts w:ascii="Times New Roman" w:hAnsi="Times New Roman"/>
          <w:color w:val="000000"/>
          <w:sz w:val="24"/>
          <w:szCs w:val="24"/>
        </w:rPr>
        <w:t xml:space="preserve"> </w:t>
      </w:r>
      <w:r w:rsidRPr="003061D1">
        <w:rPr>
          <w:rFonts w:ascii="Times New Roman" w:hAnsi="Times New Roman"/>
          <w:color w:val="000000"/>
          <w:sz w:val="24"/>
          <w:szCs w:val="24"/>
        </w:rPr>
        <w:t>etnis</w:t>
      </w:r>
      <w:r>
        <w:rPr>
          <w:rFonts w:ascii="Times New Roman" w:hAnsi="Times New Roman"/>
          <w:color w:val="000000"/>
          <w:sz w:val="24"/>
          <w:szCs w:val="24"/>
        </w:rPr>
        <w:t xml:space="preserve"> </w:t>
      </w:r>
      <w:r w:rsidRPr="003061D1">
        <w:rPr>
          <w:rFonts w:ascii="Times New Roman" w:hAnsi="Times New Roman"/>
          <w:color w:val="000000"/>
          <w:sz w:val="24"/>
          <w:szCs w:val="24"/>
        </w:rPr>
        <w:t>Rohingya. Kata Rohingya</w:t>
      </w:r>
      <w:r>
        <w:rPr>
          <w:rFonts w:ascii="Times New Roman" w:hAnsi="Times New Roman"/>
          <w:color w:val="000000"/>
          <w:sz w:val="24"/>
          <w:szCs w:val="24"/>
        </w:rPr>
        <w:t xml:space="preserve"> </w:t>
      </w:r>
      <w:r w:rsidRPr="003061D1">
        <w:rPr>
          <w:rFonts w:ascii="Times New Roman" w:hAnsi="Times New Roman"/>
          <w:color w:val="000000"/>
          <w:sz w:val="24"/>
          <w:szCs w:val="24"/>
        </w:rPr>
        <w:t>berasal</w:t>
      </w:r>
      <w:r>
        <w:rPr>
          <w:rFonts w:ascii="Times New Roman" w:hAnsi="Times New Roman"/>
          <w:color w:val="000000"/>
          <w:sz w:val="24"/>
          <w:szCs w:val="24"/>
        </w:rPr>
        <w:t xml:space="preserve"> </w:t>
      </w:r>
      <w:r w:rsidRPr="003061D1">
        <w:rPr>
          <w:rFonts w:ascii="Times New Roman" w:hAnsi="Times New Roman"/>
          <w:color w:val="000000"/>
          <w:sz w:val="24"/>
          <w:szCs w:val="24"/>
        </w:rPr>
        <w:t>dari kata “Rohang”, nama</w:t>
      </w:r>
      <w:r>
        <w:rPr>
          <w:rFonts w:ascii="Times New Roman" w:hAnsi="Times New Roman"/>
          <w:color w:val="000000"/>
          <w:sz w:val="24"/>
          <w:szCs w:val="24"/>
        </w:rPr>
        <w:t xml:space="preserve"> </w:t>
      </w:r>
      <w:r w:rsidRPr="003061D1">
        <w:rPr>
          <w:rFonts w:ascii="Times New Roman" w:hAnsi="Times New Roman"/>
          <w:color w:val="000000"/>
          <w:sz w:val="24"/>
          <w:szCs w:val="24"/>
        </w:rPr>
        <w:t>kuno</w:t>
      </w:r>
      <w:r>
        <w:rPr>
          <w:rFonts w:ascii="Times New Roman" w:hAnsi="Times New Roman"/>
          <w:color w:val="000000"/>
          <w:sz w:val="24"/>
          <w:szCs w:val="24"/>
        </w:rPr>
        <w:t xml:space="preserve"> </w:t>
      </w:r>
      <w:r w:rsidRPr="003061D1">
        <w:rPr>
          <w:rFonts w:ascii="Times New Roman" w:hAnsi="Times New Roman"/>
          <w:color w:val="000000"/>
          <w:sz w:val="24"/>
          <w:szCs w:val="24"/>
        </w:rPr>
        <w:t>untuk</w:t>
      </w:r>
      <w:r>
        <w:rPr>
          <w:rFonts w:ascii="Times New Roman" w:hAnsi="Times New Roman"/>
          <w:color w:val="000000"/>
          <w:sz w:val="24"/>
          <w:szCs w:val="24"/>
        </w:rPr>
        <w:t xml:space="preserve"> </w:t>
      </w:r>
      <w:r w:rsidRPr="003061D1">
        <w:rPr>
          <w:rFonts w:ascii="Times New Roman" w:hAnsi="Times New Roman"/>
          <w:color w:val="000000"/>
          <w:sz w:val="24"/>
          <w:szCs w:val="24"/>
        </w:rPr>
        <w:t>Arakan. Etnis</w:t>
      </w:r>
      <w:r>
        <w:rPr>
          <w:rFonts w:ascii="Times New Roman" w:hAnsi="Times New Roman"/>
          <w:color w:val="000000"/>
          <w:sz w:val="24"/>
          <w:szCs w:val="24"/>
        </w:rPr>
        <w:t xml:space="preserve"> </w:t>
      </w:r>
      <w:r w:rsidRPr="003061D1">
        <w:rPr>
          <w:rFonts w:ascii="Times New Roman" w:hAnsi="Times New Roman"/>
          <w:color w:val="000000"/>
          <w:sz w:val="24"/>
          <w:szCs w:val="24"/>
        </w:rPr>
        <w:t>Rohingya</w:t>
      </w:r>
      <w:r>
        <w:rPr>
          <w:rFonts w:ascii="Times New Roman" w:hAnsi="Times New Roman"/>
          <w:color w:val="000000"/>
          <w:sz w:val="24"/>
          <w:szCs w:val="24"/>
        </w:rPr>
        <w:t xml:space="preserve"> </w:t>
      </w:r>
      <w:r w:rsidRPr="003061D1">
        <w:rPr>
          <w:rFonts w:ascii="Times New Roman" w:hAnsi="Times New Roman"/>
          <w:color w:val="000000"/>
          <w:sz w:val="24"/>
          <w:szCs w:val="24"/>
        </w:rPr>
        <w:t>berasal</w:t>
      </w:r>
      <w:r>
        <w:rPr>
          <w:rFonts w:ascii="Times New Roman" w:hAnsi="Times New Roman"/>
          <w:color w:val="000000"/>
          <w:sz w:val="24"/>
          <w:szCs w:val="24"/>
        </w:rPr>
        <w:t xml:space="preserve"> </w:t>
      </w:r>
      <w:r w:rsidRPr="003061D1">
        <w:rPr>
          <w:rFonts w:ascii="Times New Roman" w:hAnsi="Times New Roman"/>
          <w:color w:val="000000"/>
          <w:sz w:val="24"/>
          <w:szCs w:val="24"/>
        </w:rPr>
        <w:t>dari</w:t>
      </w:r>
      <w:r>
        <w:rPr>
          <w:rFonts w:ascii="Times New Roman" w:hAnsi="Times New Roman"/>
          <w:color w:val="000000"/>
          <w:sz w:val="24"/>
          <w:szCs w:val="24"/>
        </w:rPr>
        <w:t xml:space="preserve"> </w:t>
      </w:r>
      <w:r w:rsidRPr="003061D1">
        <w:rPr>
          <w:rFonts w:ascii="Times New Roman" w:hAnsi="Times New Roman"/>
          <w:color w:val="000000"/>
          <w:sz w:val="24"/>
          <w:szCs w:val="24"/>
        </w:rPr>
        <w:t>campuran Arab, Moors, Pathans, Moghuls, Bengalis dan</w:t>
      </w:r>
      <w:r>
        <w:rPr>
          <w:rFonts w:ascii="Times New Roman" w:hAnsi="Times New Roman"/>
          <w:color w:val="000000"/>
          <w:sz w:val="24"/>
          <w:szCs w:val="24"/>
        </w:rPr>
        <w:t xml:space="preserve"> </w:t>
      </w:r>
      <w:r w:rsidRPr="003061D1">
        <w:rPr>
          <w:rFonts w:ascii="Times New Roman" w:hAnsi="Times New Roman"/>
          <w:color w:val="000000"/>
          <w:sz w:val="24"/>
          <w:szCs w:val="24"/>
        </w:rPr>
        <w:t>beberapa orang Indo-Mongoloid yang sudah</w:t>
      </w:r>
      <w:r>
        <w:rPr>
          <w:rFonts w:ascii="Times New Roman" w:hAnsi="Times New Roman"/>
          <w:color w:val="000000"/>
          <w:sz w:val="24"/>
          <w:szCs w:val="24"/>
        </w:rPr>
        <w:t xml:space="preserve"> </w:t>
      </w:r>
      <w:r w:rsidRPr="003061D1">
        <w:rPr>
          <w:rFonts w:ascii="Times New Roman" w:hAnsi="Times New Roman"/>
          <w:color w:val="000000"/>
          <w:sz w:val="24"/>
          <w:szCs w:val="24"/>
        </w:rPr>
        <w:t>tinggal di Arakan</w:t>
      </w:r>
      <w:r>
        <w:rPr>
          <w:rFonts w:ascii="Times New Roman" w:hAnsi="Times New Roman"/>
          <w:color w:val="000000"/>
          <w:sz w:val="24"/>
          <w:szCs w:val="24"/>
        </w:rPr>
        <w:t xml:space="preserve"> </w:t>
      </w:r>
      <w:r w:rsidRPr="003061D1">
        <w:rPr>
          <w:rFonts w:ascii="Times New Roman" w:hAnsi="Times New Roman"/>
          <w:color w:val="000000"/>
          <w:sz w:val="24"/>
          <w:szCs w:val="24"/>
        </w:rPr>
        <w:t>sekitar</w:t>
      </w:r>
      <w:r>
        <w:rPr>
          <w:rFonts w:ascii="Times New Roman" w:hAnsi="Times New Roman"/>
          <w:color w:val="000000"/>
          <w:sz w:val="24"/>
          <w:szCs w:val="24"/>
        </w:rPr>
        <w:t xml:space="preserve"> </w:t>
      </w:r>
      <w:r w:rsidRPr="003061D1">
        <w:rPr>
          <w:rFonts w:ascii="Times New Roman" w:hAnsi="Times New Roman"/>
          <w:color w:val="000000"/>
          <w:sz w:val="24"/>
          <w:szCs w:val="24"/>
        </w:rPr>
        <w:t>abad</w:t>
      </w:r>
      <w:r>
        <w:rPr>
          <w:rFonts w:ascii="Times New Roman" w:hAnsi="Times New Roman"/>
          <w:color w:val="000000"/>
          <w:sz w:val="24"/>
          <w:szCs w:val="24"/>
        </w:rPr>
        <w:t xml:space="preserve"> </w:t>
      </w:r>
      <w:r w:rsidRPr="003061D1">
        <w:rPr>
          <w:rFonts w:ascii="Times New Roman" w:hAnsi="Times New Roman"/>
          <w:color w:val="000000"/>
          <w:sz w:val="24"/>
          <w:szCs w:val="24"/>
        </w:rPr>
        <w:t>ke 7 Masehi.</w:t>
      </w:r>
      <w:r>
        <w:rPr>
          <w:rFonts w:ascii="Times New Roman" w:hAnsi="Times New Roman"/>
          <w:color w:val="000000"/>
          <w:sz w:val="24"/>
          <w:szCs w:val="24"/>
        </w:rPr>
        <w:t xml:space="preserve"> (</w:t>
      </w:r>
      <w:r w:rsidRPr="003061D1">
        <w:rPr>
          <w:rFonts w:ascii="Times New Roman" w:hAnsi="Times New Roman"/>
          <w:color w:val="000000"/>
          <w:sz w:val="24"/>
          <w:szCs w:val="24"/>
        </w:rPr>
        <w:t>www.rohingya.org</w:t>
      </w:r>
      <w:r>
        <w:rPr>
          <w:rFonts w:ascii="Times New Roman" w:hAnsi="Times New Roman"/>
          <w:color w:val="000000"/>
          <w:sz w:val="24"/>
          <w:szCs w:val="24"/>
        </w:rPr>
        <w:t>) E</w:t>
      </w:r>
      <w:r w:rsidRPr="00FD6B24">
        <w:rPr>
          <w:rFonts w:ascii="Times New Roman" w:hAnsi="Times New Roman"/>
          <w:color w:val="000000"/>
          <w:sz w:val="24"/>
          <w:szCs w:val="24"/>
        </w:rPr>
        <w:t>tnis</w:t>
      </w:r>
      <w:r>
        <w:rPr>
          <w:rFonts w:ascii="Times New Roman" w:hAnsi="Times New Roman"/>
          <w:color w:val="000000"/>
          <w:sz w:val="24"/>
          <w:szCs w:val="24"/>
        </w:rPr>
        <w:t xml:space="preserve"> </w:t>
      </w:r>
      <w:r w:rsidRPr="00FD6B24">
        <w:rPr>
          <w:rFonts w:ascii="Times New Roman" w:hAnsi="Times New Roman"/>
          <w:color w:val="000000"/>
          <w:sz w:val="24"/>
          <w:szCs w:val="24"/>
        </w:rPr>
        <w:t>Rohingya</w:t>
      </w:r>
      <w:r>
        <w:rPr>
          <w:rFonts w:ascii="Times New Roman" w:hAnsi="Times New Roman"/>
          <w:color w:val="000000"/>
          <w:sz w:val="24"/>
          <w:szCs w:val="24"/>
        </w:rPr>
        <w:t xml:space="preserve"> </w:t>
      </w:r>
      <w:r w:rsidRPr="00FD6B24">
        <w:rPr>
          <w:rFonts w:ascii="Times New Roman" w:hAnsi="Times New Roman"/>
          <w:color w:val="000000"/>
          <w:sz w:val="24"/>
          <w:szCs w:val="24"/>
        </w:rPr>
        <w:t>tidak</w:t>
      </w:r>
      <w:r>
        <w:rPr>
          <w:rFonts w:ascii="Times New Roman" w:hAnsi="Times New Roman"/>
          <w:color w:val="000000"/>
          <w:sz w:val="24"/>
          <w:szCs w:val="24"/>
        </w:rPr>
        <w:t xml:space="preserve"> </w:t>
      </w:r>
      <w:r w:rsidRPr="00FD6B24">
        <w:rPr>
          <w:rFonts w:ascii="Times New Roman" w:hAnsi="Times New Roman"/>
          <w:color w:val="000000"/>
          <w:sz w:val="24"/>
          <w:szCs w:val="24"/>
        </w:rPr>
        <w:t>diakui</w:t>
      </w:r>
      <w:r>
        <w:rPr>
          <w:rFonts w:ascii="Times New Roman" w:hAnsi="Times New Roman"/>
          <w:color w:val="000000"/>
          <w:sz w:val="24"/>
          <w:szCs w:val="24"/>
        </w:rPr>
        <w:t xml:space="preserve"> </w:t>
      </w:r>
      <w:r w:rsidRPr="00FD6B24">
        <w:rPr>
          <w:rFonts w:ascii="Times New Roman" w:hAnsi="Times New Roman"/>
          <w:color w:val="000000"/>
          <w:sz w:val="24"/>
          <w:szCs w:val="24"/>
        </w:rPr>
        <w:t>oleh</w:t>
      </w:r>
      <w:r>
        <w:rPr>
          <w:rFonts w:ascii="Times New Roman" w:hAnsi="Times New Roman"/>
          <w:color w:val="000000"/>
          <w:sz w:val="24"/>
          <w:szCs w:val="24"/>
        </w:rPr>
        <w:t xml:space="preserve"> </w:t>
      </w:r>
      <w:r w:rsidRPr="00FD6B24">
        <w:rPr>
          <w:rFonts w:ascii="Times New Roman" w:hAnsi="Times New Roman"/>
          <w:color w:val="000000"/>
          <w:sz w:val="24"/>
          <w:szCs w:val="24"/>
        </w:rPr>
        <w:t>pemerintah junta militer</w:t>
      </w:r>
      <w:r>
        <w:rPr>
          <w:rFonts w:ascii="Times New Roman" w:hAnsi="Times New Roman"/>
          <w:color w:val="000000"/>
          <w:sz w:val="24"/>
          <w:szCs w:val="24"/>
        </w:rPr>
        <w:t xml:space="preserve"> </w:t>
      </w:r>
      <w:r w:rsidRPr="00FD6B24">
        <w:rPr>
          <w:rFonts w:ascii="Times New Roman" w:hAnsi="Times New Roman"/>
          <w:color w:val="000000"/>
          <w:sz w:val="24"/>
          <w:szCs w:val="24"/>
        </w:rPr>
        <w:t>sebagai</w:t>
      </w:r>
      <w:r>
        <w:rPr>
          <w:rFonts w:ascii="Times New Roman" w:hAnsi="Times New Roman"/>
          <w:color w:val="000000"/>
          <w:sz w:val="24"/>
          <w:szCs w:val="24"/>
        </w:rPr>
        <w:t xml:space="preserve"> </w:t>
      </w:r>
      <w:r w:rsidRPr="00FD6B24">
        <w:rPr>
          <w:rFonts w:ascii="Times New Roman" w:hAnsi="Times New Roman"/>
          <w:color w:val="000000"/>
          <w:sz w:val="24"/>
          <w:szCs w:val="24"/>
        </w:rPr>
        <w:t>warga</w:t>
      </w:r>
      <w:r>
        <w:rPr>
          <w:rFonts w:ascii="Times New Roman" w:hAnsi="Times New Roman"/>
          <w:color w:val="000000"/>
          <w:sz w:val="24"/>
          <w:szCs w:val="24"/>
        </w:rPr>
        <w:t xml:space="preserve"> </w:t>
      </w:r>
      <w:r w:rsidRPr="00FD6B24">
        <w:rPr>
          <w:rFonts w:ascii="Times New Roman" w:hAnsi="Times New Roman"/>
          <w:color w:val="000000"/>
          <w:sz w:val="24"/>
          <w:szCs w:val="24"/>
        </w:rPr>
        <w:t>negara</w:t>
      </w:r>
      <w:r>
        <w:rPr>
          <w:rFonts w:ascii="Times New Roman" w:hAnsi="Times New Roman"/>
          <w:color w:val="000000"/>
          <w:sz w:val="24"/>
          <w:szCs w:val="24"/>
        </w:rPr>
        <w:t xml:space="preserve"> </w:t>
      </w:r>
      <w:r w:rsidRPr="00FD6B24">
        <w:rPr>
          <w:rFonts w:ascii="Times New Roman" w:hAnsi="Times New Roman"/>
          <w:color w:val="000000"/>
          <w:sz w:val="24"/>
          <w:szCs w:val="24"/>
        </w:rPr>
        <w:t>sehingga</w:t>
      </w:r>
      <w:r>
        <w:rPr>
          <w:rFonts w:ascii="Times New Roman" w:hAnsi="Times New Roman"/>
          <w:color w:val="000000"/>
          <w:sz w:val="24"/>
          <w:szCs w:val="24"/>
        </w:rPr>
        <w:t xml:space="preserve"> etnis Rohingya </w:t>
      </w:r>
      <w:r w:rsidRPr="00FD6B24">
        <w:rPr>
          <w:rFonts w:ascii="Times New Roman" w:hAnsi="Times New Roman"/>
          <w:color w:val="000000"/>
          <w:sz w:val="24"/>
          <w:szCs w:val="24"/>
        </w:rPr>
        <w:t>sering</w:t>
      </w:r>
      <w:r>
        <w:rPr>
          <w:rFonts w:ascii="Times New Roman" w:hAnsi="Times New Roman"/>
          <w:color w:val="000000"/>
          <w:sz w:val="24"/>
          <w:szCs w:val="24"/>
        </w:rPr>
        <w:t xml:space="preserve"> </w:t>
      </w:r>
      <w:r w:rsidRPr="00FD6B24">
        <w:rPr>
          <w:rFonts w:ascii="Times New Roman" w:hAnsi="Times New Roman"/>
          <w:color w:val="000000"/>
          <w:sz w:val="24"/>
          <w:szCs w:val="24"/>
        </w:rPr>
        <w:t>mengalami</w:t>
      </w:r>
      <w:r>
        <w:rPr>
          <w:rFonts w:ascii="Times New Roman" w:hAnsi="Times New Roman"/>
          <w:color w:val="000000"/>
          <w:sz w:val="24"/>
          <w:szCs w:val="24"/>
        </w:rPr>
        <w:t xml:space="preserve"> </w:t>
      </w:r>
      <w:r w:rsidRPr="00FD6B24">
        <w:rPr>
          <w:rFonts w:ascii="Times New Roman" w:hAnsi="Times New Roman"/>
          <w:color w:val="000000"/>
          <w:sz w:val="24"/>
          <w:szCs w:val="24"/>
        </w:rPr>
        <w:t>tindak</w:t>
      </w:r>
      <w:r>
        <w:rPr>
          <w:rFonts w:ascii="Times New Roman" w:hAnsi="Times New Roman"/>
          <w:color w:val="000000"/>
          <w:sz w:val="24"/>
          <w:szCs w:val="24"/>
        </w:rPr>
        <w:t xml:space="preserve"> </w:t>
      </w:r>
      <w:r w:rsidRPr="00FD6B24">
        <w:rPr>
          <w:rFonts w:ascii="Times New Roman" w:hAnsi="Times New Roman"/>
          <w:color w:val="000000"/>
          <w:sz w:val="24"/>
          <w:szCs w:val="24"/>
        </w:rPr>
        <w:t>diskriminatif. Pemerintah Myanmar telah</w:t>
      </w:r>
      <w:r>
        <w:rPr>
          <w:rFonts w:ascii="Times New Roman" w:hAnsi="Times New Roman"/>
          <w:color w:val="000000"/>
          <w:sz w:val="24"/>
          <w:szCs w:val="24"/>
        </w:rPr>
        <w:t xml:space="preserve"> </w:t>
      </w:r>
      <w:r w:rsidRPr="00FD6B24">
        <w:rPr>
          <w:rFonts w:ascii="Times New Roman" w:hAnsi="Times New Roman"/>
          <w:color w:val="000000"/>
          <w:sz w:val="24"/>
          <w:szCs w:val="24"/>
        </w:rPr>
        <w:t>membatasi</w:t>
      </w:r>
      <w:r>
        <w:rPr>
          <w:rFonts w:ascii="Times New Roman" w:hAnsi="Times New Roman"/>
          <w:color w:val="000000"/>
          <w:sz w:val="24"/>
          <w:szCs w:val="24"/>
        </w:rPr>
        <w:t xml:space="preserve"> </w:t>
      </w:r>
      <w:r w:rsidRPr="00FD6B24">
        <w:rPr>
          <w:rFonts w:ascii="Times New Roman" w:hAnsi="Times New Roman"/>
          <w:color w:val="000000"/>
          <w:sz w:val="24"/>
          <w:szCs w:val="24"/>
        </w:rPr>
        <w:t>pergerakan</w:t>
      </w:r>
      <w:r>
        <w:rPr>
          <w:rFonts w:ascii="Times New Roman" w:hAnsi="Times New Roman"/>
          <w:color w:val="000000"/>
          <w:sz w:val="24"/>
          <w:szCs w:val="24"/>
        </w:rPr>
        <w:t xml:space="preserve">nya, </w:t>
      </w:r>
      <w:r w:rsidRPr="00FD6B24">
        <w:rPr>
          <w:rFonts w:ascii="Times New Roman" w:hAnsi="Times New Roman"/>
          <w:color w:val="000000"/>
          <w:sz w:val="24"/>
          <w:szCs w:val="24"/>
        </w:rPr>
        <w:t>dengan</w:t>
      </w:r>
      <w:r>
        <w:rPr>
          <w:rFonts w:ascii="Times New Roman" w:hAnsi="Times New Roman"/>
          <w:color w:val="000000"/>
          <w:sz w:val="24"/>
          <w:szCs w:val="24"/>
        </w:rPr>
        <w:t xml:space="preserve"> </w:t>
      </w:r>
      <w:r w:rsidRPr="00FD6B24">
        <w:rPr>
          <w:rFonts w:ascii="Times New Roman" w:hAnsi="Times New Roman"/>
          <w:color w:val="000000"/>
          <w:sz w:val="24"/>
          <w:szCs w:val="24"/>
        </w:rPr>
        <w:t>tidak</w:t>
      </w:r>
      <w:r>
        <w:rPr>
          <w:rFonts w:ascii="Times New Roman" w:hAnsi="Times New Roman"/>
          <w:color w:val="000000"/>
          <w:sz w:val="24"/>
          <w:szCs w:val="24"/>
        </w:rPr>
        <w:t xml:space="preserve"> </w:t>
      </w:r>
      <w:r w:rsidRPr="00FD6B24">
        <w:rPr>
          <w:rFonts w:ascii="Times New Roman" w:hAnsi="Times New Roman"/>
          <w:color w:val="000000"/>
          <w:sz w:val="24"/>
          <w:szCs w:val="24"/>
        </w:rPr>
        <w:t>memberikan</w:t>
      </w:r>
      <w:r>
        <w:rPr>
          <w:rFonts w:ascii="Times New Roman" w:hAnsi="Times New Roman"/>
          <w:color w:val="000000"/>
          <w:sz w:val="24"/>
          <w:szCs w:val="24"/>
        </w:rPr>
        <w:t xml:space="preserve"> </w:t>
      </w:r>
      <w:r w:rsidRPr="00FD6B24">
        <w:rPr>
          <w:rFonts w:ascii="Times New Roman" w:hAnsi="Times New Roman"/>
          <w:color w:val="000000"/>
          <w:sz w:val="24"/>
          <w:szCs w:val="24"/>
        </w:rPr>
        <w:t>hak</w:t>
      </w:r>
      <w:r>
        <w:rPr>
          <w:rFonts w:ascii="Times New Roman" w:hAnsi="Times New Roman"/>
          <w:color w:val="000000"/>
          <w:sz w:val="24"/>
          <w:szCs w:val="24"/>
        </w:rPr>
        <w:t xml:space="preserve"> </w:t>
      </w:r>
      <w:r w:rsidRPr="00FD6B24">
        <w:rPr>
          <w:rFonts w:ascii="Times New Roman" w:hAnsi="Times New Roman"/>
          <w:color w:val="000000"/>
          <w:sz w:val="24"/>
          <w:szCs w:val="24"/>
        </w:rPr>
        <w:t>pendidikan, pelayanan</w:t>
      </w:r>
      <w:r>
        <w:rPr>
          <w:rFonts w:ascii="Times New Roman" w:hAnsi="Times New Roman"/>
          <w:color w:val="000000"/>
          <w:sz w:val="24"/>
          <w:szCs w:val="24"/>
        </w:rPr>
        <w:t xml:space="preserve"> </w:t>
      </w:r>
      <w:r w:rsidRPr="00FD6B24">
        <w:rPr>
          <w:rFonts w:ascii="Times New Roman" w:hAnsi="Times New Roman"/>
          <w:color w:val="000000"/>
          <w:sz w:val="24"/>
          <w:szCs w:val="24"/>
        </w:rPr>
        <w:t>publik</w:t>
      </w:r>
      <w:r>
        <w:rPr>
          <w:rFonts w:ascii="Times New Roman" w:hAnsi="Times New Roman"/>
          <w:color w:val="000000"/>
          <w:sz w:val="24"/>
          <w:szCs w:val="24"/>
        </w:rPr>
        <w:t xml:space="preserve"> </w:t>
      </w:r>
      <w:r w:rsidRPr="00FD6B24">
        <w:rPr>
          <w:rFonts w:ascii="Times New Roman" w:hAnsi="Times New Roman"/>
          <w:color w:val="000000"/>
          <w:sz w:val="24"/>
          <w:szCs w:val="24"/>
        </w:rPr>
        <w:t>dan</w:t>
      </w:r>
      <w:r>
        <w:rPr>
          <w:rFonts w:ascii="Times New Roman" w:hAnsi="Times New Roman"/>
          <w:color w:val="000000"/>
          <w:sz w:val="24"/>
          <w:szCs w:val="24"/>
        </w:rPr>
        <w:t xml:space="preserve"> </w:t>
      </w:r>
      <w:r w:rsidRPr="00FD6B24">
        <w:rPr>
          <w:rFonts w:ascii="Times New Roman" w:hAnsi="Times New Roman"/>
          <w:color w:val="000000"/>
          <w:sz w:val="24"/>
          <w:szCs w:val="24"/>
        </w:rPr>
        <w:t>mengklasifikasikan</w:t>
      </w:r>
      <w:r>
        <w:rPr>
          <w:rFonts w:ascii="Times New Roman" w:hAnsi="Times New Roman"/>
          <w:color w:val="000000"/>
          <w:sz w:val="24"/>
          <w:szCs w:val="24"/>
        </w:rPr>
        <w:t xml:space="preserve"> </w:t>
      </w:r>
      <w:r w:rsidRPr="00FD6B24">
        <w:rPr>
          <w:rFonts w:ascii="Times New Roman" w:hAnsi="Times New Roman"/>
          <w:color w:val="000000"/>
          <w:sz w:val="24"/>
          <w:szCs w:val="24"/>
        </w:rPr>
        <w:t>etnis</w:t>
      </w:r>
      <w:r>
        <w:rPr>
          <w:rFonts w:ascii="Times New Roman" w:hAnsi="Times New Roman"/>
          <w:color w:val="000000"/>
          <w:sz w:val="24"/>
          <w:szCs w:val="24"/>
        </w:rPr>
        <w:t xml:space="preserve"> </w:t>
      </w:r>
      <w:r w:rsidRPr="00FD6B24">
        <w:rPr>
          <w:rFonts w:ascii="Times New Roman" w:hAnsi="Times New Roman"/>
          <w:color w:val="000000"/>
          <w:sz w:val="24"/>
          <w:szCs w:val="24"/>
        </w:rPr>
        <w:t>Rohingya</w:t>
      </w:r>
      <w:r>
        <w:rPr>
          <w:rFonts w:ascii="Times New Roman" w:hAnsi="Times New Roman"/>
          <w:color w:val="000000"/>
          <w:sz w:val="24"/>
          <w:szCs w:val="24"/>
        </w:rPr>
        <w:t xml:space="preserve"> </w:t>
      </w:r>
      <w:r w:rsidRPr="00FD6B24">
        <w:rPr>
          <w:rFonts w:ascii="Times New Roman" w:hAnsi="Times New Roman"/>
          <w:color w:val="000000"/>
          <w:sz w:val="24"/>
          <w:szCs w:val="24"/>
        </w:rPr>
        <w:t>sebagai</w:t>
      </w:r>
      <w:r>
        <w:rPr>
          <w:rFonts w:ascii="Times New Roman" w:hAnsi="Times New Roman"/>
          <w:color w:val="000000"/>
          <w:sz w:val="24"/>
          <w:szCs w:val="24"/>
        </w:rPr>
        <w:t xml:space="preserve"> </w:t>
      </w:r>
      <w:r w:rsidRPr="00FD6B24">
        <w:rPr>
          <w:rFonts w:ascii="Times New Roman" w:hAnsi="Times New Roman"/>
          <w:color w:val="000000"/>
          <w:sz w:val="24"/>
          <w:szCs w:val="24"/>
        </w:rPr>
        <w:t>imigran illegal.</w:t>
      </w:r>
      <w:r>
        <w:rPr>
          <w:rFonts w:ascii="Times New Roman" w:hAnsi="Times New Roman"/>
          <w:color w:val="000000"/>
          <w:sz w:val="24"/>
          <w:szCs w:val="24"/>
        </w:rPr>
        <w:t xml:space="preserve"> Kebijakan diskriminasi yang dilakukan pemerintah Myanmar </w:t>
      </w:r>
      <w:r w:rsidRPr="00FD6B24">
        <w:rPr>
          <w:rFonts w:ascii="Times New Roman" w:hAnsi="Times New Roman"/>
          <w:color w:val="000000"/>
          <w:sz w:val="24"/>
          <w:szCs w:val="24"/>
        </w:rPr>
        <w:t>terhadap</w:t>
      </w:r>
      <w:r>
        <w:rPr>
          <w:rFonts w:ascii="Times New Roman" w:hAnsi="Times New Roman"/>
          <w:color w:val="000000"/>
          <w:sz w:val="24"/>
          <w:szCs w:val="24"/>
        </w:rPr>
        <w:t xml:space="preserve"> </w:t>
      </w:r>
      <w:r w:rsidRPr="00FD6B24">
        <w:rPr>
          <w:rFonts w:ascii="Times New Roman" w:hAnsi="Times New Roman"/>
          <w:color w:val="000000"/>
          <w:sz w:val="24"/>
          <w:szCs w:val="24"/>
        </w:rPr>
        <w:t>etnis</w:t>
      </w:r>
      <w:r>
        <w:rPr>
          <w:rFonts w:ascii="Times New Roman" w:hAnsi="Times New Roman"/>
          <w:color w:val="000000"/>
          <w:sz w:val="24"/>
          <w:szCs w:val="24"/>
        </w:rPr>
        <w:t xml:space="preserve"> </w:t>
      </w:r>
      <w:r w:rsidRPr="00FD6B24">
        <w:rPr>
          <w:rFonts w:ascii="Times New Roman" w:hAnsi="Times New Roman"/>
          <w:color w:val="000000"/>
          <w:sz w:val="24"/>
          <w:szCs w:val="24"/>
        </w:rPr>
        <w:t>Rohingya</w:t>
      </w:r>
      <w:r>
        <w:rPr>
          <w:rFonts w:ascii="Times New Roman" w:hAnsi="Times New Roman"/>
          <w:color w:val="000000"/>
          <w:sz w:val="24"/>
          <w:szCs w:val="24"/>
        </w:rPr>
        <w:t xml:space="preserve"> menjadi suatu gambaran bahwa kurangnya kepedulian </w:t>
      </w:r>
      <w:r w:rsidRPr="00FD6B24">
        <w:rPr>
          <w:rFonts w:ascii="Times New Roman" w:hAnsi="Times New Roman"/>
          <w:color w:val="000000"/>
          <w:sz w:val="24"/>
          <w:szCs w:val="24"/>
        </w:rPr>
        <w:t>dunia</w:t>
      </w:r>
      <w:r>
        <w:rPr>
          <w:rFonts w:ascii="Times New Roman" w:hAnsi="Times New Roman"/>
          <w:color w:val="000000"/>
          <w:sz w:val="24"/>
          <w:szCs w:val="24"/>
        </w:rPr>
        <w:t xml:space="preserve"> </w:t>
      </w:r>
      <w:r w:rsidRPr="00FD6B24">
        <w:rPr>
          <w:rFonts w:ascii="Times New Roman" w:hAnsi="Times New Roman"/>
          <w:color w:val="000000"/>
          <w:sz w:val="24"/>
          <w:szCs w:val="24"/>
        </w:rPr>
        <w:t>Internasional</w:t>
      </w:r>
      <w:r>
        <w:rPr>
          <w:rFonts w:ascii="Times New Roman" w:hAnsi="Times New Roman"/>
          <w:color w:val="000000"/>
          <w:sz w:val="24"/>
          <w:szCs w:val="24"/>
        </w:rPr>
        <w:t>.</w:t>
      </w:r>
      <w:r w:rsidRPr="00FD6B24">
        <w:rPr>
          <w:rFonts w:ascii="Times New Roman" w:hAnsi="Times New Roman"/>
          <w:color w:val="000000"/>
          <w:sz w:val="24"/>
          <w:szCs w:val="24"/>
        </w:rPr>
        <w:t xml:space="preserve"> </w:t>
      </w:r>
      <w:r>
        <w:rPr>
          <w:rFonts w:ascii="Times New Roman" w:hAnsi="Times New Roman"/>
          <w:color w:val="000000"/>
          <w:sz w:val="24"/>
          <w:szCs w:val="24"/>
        </w:rPr>
        <w:t xml:space="preserve">Hal ini mengakibatkan </w:t>
      </w:r>
      <w:r w:rsidRPr="00FD6B24">
        <w:rPr>
          <w:rFonts w:ascii="Times New Roman" w:hAnsi="Times New Roman"/>
          <w:color w:val="000000"/>
          <w:sz w:val="24"/>
          <w:szCs w:val="24"/>
        </w:rPr>
        <w:t>pemerintah Myanmar semakin</w:t>
      </w:r>
      <w:r>
        <w:rPr>
          <w:rFonts w:ascii="Times New Roman" w:hAnsi="Times New Roman"/>
          <w:color w:val="000000"/>
          <w:sz w:val="24"/>
          <w:szCs w:val="24"/>
        </w:rPr>
        <w:t xml:space="preserve"> </w:t>
      </w:r>
      <w:r w:rsidRPr="00FD6B24">
        <w:rPr>
          <w:rFonts w:ascii="Times New Roman" w:hAnsi="Times New Roman"/>
          <w:color w:val="000000"/>
          <w:sz w:val="24"/>
          <w:szCs w:val="24"/>
        </w:rPr>
        <w:t>melakukan</w:t>
      </w:r>
      <w:r>
        <w:rPr>
          <w:rFonts w:ascii="Times New Roman" w:hAnsi="Times New Roman"/>
          <w:color w:val="000000"/>
          <w:sz w:val="24"/>
          <w:szCs w:val="24"/>
        </w:rPr>
        <w:t xml:space="preserve"> </w:t>
      </w:r>
      <w:r w:rsidRPr="00FD6B24">
        <w:rPr>
          <w:rFonts w:ascii="Times New Roman" w:hAnsi="Times New Roman"/>
          <w:color w:val="000000"/>
          <w:sz w:val="24"/>
          <w:szCs w:val="24"/>
        </w:rPr>
        <w:t>perlakuan</w:t>
      </w:r>
      <w:r>
        <w:rPr>
          <w:rFonts w:ascii="Times New Roman" w:hAnsi="Times New Roman"/>
          <w:color w:val="000000"/>
          <w:sz w:val="24"/>
          <w:szCs w:val="24"/>
        </w:rPr>
        <w:t xml:space="preserve"> </w:t>
      </w:r>
      <w:r w:rsidRPr="00FD6B24">
        <w:rPr>
          <w:rFonts w:ascii="Times New Roman" w:hAnsi="Times New Roman"/>
          <w:color w:val="000000"/>
          <w:sz w:val="24"/>
          <w:szCs w:val="24"/>
        </w:rPr>
        <w:t>diskriminatif</w:t>
      </w:r>
      <w:r>
        <w:rPr>
          <w:rFonts w:ascii="Times New Roman" w:hAnsi="Times New Roman"/>
          <w:color w:val="000000"/>
          <w:sz w:val="24"/>
          <w:szCs w:val="24"/>
        </w:rPr>
        <w:t xml:space="preserve"> </w:t>
      </w:r>
      <w:r w:rsidRPr="00FD6B24">
        <w:rPr>
          <w:rFonts w:ascii="Times New Roman" w:hAnsi="Times New Roman"/>
          <w:color w:val="000000"/>
          <w:sz w:val="24"/>
          <w:szCs w:val="24"/>
        </w:rPr>
        <w:t>terhadap</w:t>
      </w:r>
      <w:r>
        <w:rPr>
          <w:rFonts w:ascii="Times New Roman" w:hAnsi="Times New Roman"/>
          <w:color w:val="000000"/>
          <w:sz w:val="24"/>
          <w:szCs w:val="24"/>
        </w:rPr>
        <w:t xml:space="preserve"> </w:t>
      </w:r>
      <w:r w:rsidRPr="00FD6B24">
        <w:rPr>
          <w:rFonts w:ascii="Times New Roman" w:hAnsi="Times New Roman"/>
          <w:color w:val="000000"/>
          <w:sz w:val="24"/>
          <w:szCs w:val="24"/>
        </w:rPr>
        <w:t>etnis</w:t>
      </w:r>
      <w:r>
        <w:rPr>
          <w:rFonts w:ascii="Times New Roman" w:hAnsi="Times New Roman"/>
          <w:color w:val="000000"/>
          <w:sz w:val="24"/>
          <w:szCs w:val="24"/>
        </w:rPr>
        <w:t xml:space="preserve"> </w:t>
      </w:r>
      <w:r w:rsidRPr="00FD6B24">
        <w:rPr>
          <w:rFonts w:ascii="Times New Roman" w:hAnsi="Times New Roman"/>
          <w:color w:val="000000"/>
          <w:sz w:val="24"/>
          <w:szCs w:val="24"/>
        </w:rPr>
        <w:t>Rohingya.</w:t>
      </w:r>
      <w:r>
        <w:rPr>
          <w:rFonts w:ascii="Times New Roman" w:hAnsi="Times New Roman"/>
          <w:color w:val="000000"/>
          <w:sz w:val="24"/>
          <w:szCs w:val="24"/>
        </w:rPr>
        <w:tab/>
      </w:r>
      <w:r w:rsidR="006A12BF">
        <w:rPr>
          <w:rFonts w:ascii="Times New Roman" w:hAnsi="Times New Roman"/>
          <w:b/>
          <w:sz w:val="24"/>
          <w:szCs w:val="24"/>
        </w:rPr>
        <w:lastRenderedPageBreak/>
        <w:tab/>
      </w:r>
      <w:r>
        <w:rPr>
          <w:rFonts w:ascii="Times New Roman" w:hAnsi="Times New Roman"/>
          <w:color w:val="000000"/>
          <w:sz w:val="24"/>
          <w:szCs w:val="24"/>
        </w:rPr>
        <w:t xml:space="preserve">Pada tahun 2012, munculnya sebuah gerakan </w:t>
      </w:r>
      <w:r w:rsidRPr="00697D5A">
        <w:rPr>
          <w:rFonts w:ascii="Times New Roman" w:hAnsi="Times New Roman"/>
          <w:i/>
          <w:color w:val="000000"/>
          <w:sz w:val="24"/>
          <w:szCs w:val="24"/>
        </w:rPr>
        <w:t>Rohingya Elimination Group</w:t>
      </w:r>
      <w:r>
        <w:rPr>
          <w:rFonts w:ascii="Times New Roman" w:hAnsi="Times New Roman"/>
          <w:color w:val="000000"/>
          <w:sz w:val="24"/>
          <w:szCs w:val="24"/>
        </w:rPr>
        <w:t xml:space="preserve"> yang dilatarbelakangi oleh kelompok </w:t>
      </w:r>
      <w:r w:rsidRPr="00697D5A">
        <w:rPr>
          <w:rFonts w:ascii="Times New Roman" w:hAnsi="Times New Roman"/>
          <w:i/>
          <w:color w:val="000000"/>
          <w:sz w:val="24"/>
          <w:szCs w:val="24"/>
        </w:rPr>
        <w:t>ekstremis 969</w:t>
      </w:r>
      <w:r>
        <w:rPr>
          <w:rFonts w:ascii="Times New Roman" w:hAnsi="Times New Roman"/>
          <w:color w:val="000000"/>
          <w:sz w:val="24"/>
          <w:szCs w:val="24"/>
        </w:rPr>
        <w:t>. Hal ini menyebabkan t</w:t>
      </w:r>
      <w:r w:rsidRPr="00FD6B24">
        <w:rPr>
          <w:rFonts w:ascii="Times New Roman" w:hAnsi="Times New Roman"/>
          <w:color w:val="000000"/>
          <w:sz w:val="24"/>
          <w:szCs w:val="24"/>
        </w:rPr>
        <w:t>erjadi</w:t>
      </w:r>
      <w:r>
        <w:rPr>
          <w:rFonts w:ascii="Times New Roman" w:hAnsi="Times New Roman"/>
          <w:color w:val="000000"/>
          <w:sz w:val="24"/>
          <w:szCs w:val="24"/>
        </w:rPr>
        <w:t xml:space="preserve">nya </w:t>
      </w:r>
      <w:r w:rsidRPr="00FD6B24">
        <w:rPr>
          <w:rFonts w:ascii="Times New Roman" w:hAnsi="Times New Roman"/>
          <w:color w:val="000000"/>
          <w:sz w:val="24"/>
          <w:szCs w:val="24"/>
        </w:rPr>
        <w:t>konflik</w:t>
      </w:r>
      <w:r>
        <w:rPr>
          <w:rFonts w:ascii="Times New Roman" w:hAnsi="Times New Roman"/>
          <w:color w:val="000000"/>
          <w:sz w:val="24"/>
          <w:szCs w:val="24"/>
        </w:rPr>
        <w:t xml:space="preserve"> </w:t>
      </w:r>
      <w:r w:rsidRPr="00FD6B24">
        <w:rPr>
          <w:rFonts w:ascii="Times New Roman" w:hAnsi="Times New Roman"/>
          <w:color w:val="000000"/>
          <w:sz w:val="24"/>
          <w:szCs w:val="24"/>
        </w:rPr>
        <w:t>kekerasan</w:t>
      </w:r>
      <w:r>
        <w:rPr>
          <w:rFonts w:ascii="Times New Roman" w:hAnsi="Times New Roman"/>
          <w:color w:val="000000"/>
          <w:sz w:val="24"/>
          <w:szCs w:val="24"/>
        </w:rPr>
        <w:t xml:space="preserve"> </w:t>
      </w:r>
      <w:r w:rsidRPr="00FD6B24">
        <w:rPr>
          <w:rFonts w:ascii="Times New Roman" w:hAnsi="Times New Roman"/>
          <w:color w:val="000000"/>
          <w:sz w:val="24"/>
          <w:szCs w:val="24"/>
        </w:rPr>
        <w:t>dan</w:t>
      </w:r>
      <w:r>
        <w:rPr>
          <w:rFonts w:ascii="Times New Roman" w:hAnsi="Times New Roman"/>
          <w:color w:val="000000"/>
          <w:sz w:val="24"/>
          <w:szCs w:val="24"/>
        </w:rPr>
        <w:t xml:space="preserve"> </w:t>
      </w:r>
      <w:r w:rsidRPr="00FD6B24">
        <w:rPr>
          <w:rFonts w:ascii="Times New Roman" w:hAnsi="Times New Roman"/>
          <w:color w:val="000000"/>
          <w:sz w:val="24"/>
          <w:szCs w:val="24"/>
        </w:rPr>
        <w:t>penyerangan</w:t>
      </w:r>
      <w:r>
        <w:rPr>
          <w:rFonts w:ascii="Times New Roman" w:hAnsi="Times New Roman"/>
          <w:color w:val="000000"/>
          <w:sz w:val="24"/>
          <w:szCs w:val="24"/>
        </w:rPr>
        <w:t xml:space="preserve"> </w:t>
      </w:r>
      <w:r w:rsidRPr="00FD6B24">
        <w:rPr>
          <w:rFonts w:ascii="Times New Roman" w:hAnsi="Times New Roman"/>
          <w:color w:val="000000"/>
          <w:sz w:val="24"/>
          <w:szCs w:val="24"/>
        </w:rPr>
        <w:t>kampung Du Char Yar Tan dibagian</w:t>
      </w:r>
      <w:r>
        <w:rPr>
          <w:rFonts w:ascii="Times New Roman" w:hAnsi="Times New Roman"/>
          <w:color w:val="000000"/>
          <w:sz w:val="24"/>
          <w:szCs w:val="24"/>
        </w:rPr>
        <w:t xml:space="preserve"> </w:t>
      </w:r>
      <w:r w:rsidRPr="00FD6B24">
        <w:rPr>
          <w:rFonts w:ascii="Times New Roman" w:hAnsi="Times New Roman"/>
          <w:color w:val="000000"/>
          <w:sz w:val="24"/>
          <w:szCs w:val="24"/>
        </w:rPr>
        <w:t>utara</w:t>
      </w:r>
      <w:r>
        <w:rPr>
          <w:rFonts w:ascii="Times New Roman" w:hAnsi="Times New Roman"/>
          <w:color w:val="000000"/>
          <w:sz w:val="24"/>
          <w:szCs w:val="24"/>
        </w:rPr>
        <w:t xml:space="preserve"> </w:t>
      </w:r>
      <w:r w:rsidRPr="00FD6B24">
        <w:rPr>
          <w:rFonts w:ascii="Times New Roman" w:hAnsi="Times New Roman"/>
          <w:color w:val="000000"/>
          <w:sz w:val="24"/>
          <w:szCs w:val="24"/>
        </w:rPr>
        <w:t>Rakhine yang menyebabkan</w:t>
      </w:r>
      <w:r>
        <w:rPr>
          <w:rFonts w:ascii="Times New Roman" w:hAnsi="Times New Roman"/>
          <w:color w:val="000000"/>
          <w:sz w:val="24"/>
          <w:szCs w:val="24"/>
        </w:rPr>
        <w:t xml:space="preserve"> </w:t>
      </w:r>
      <w:r w:rsidRPr="00FD6B24">
        <w:rPr>
          <w:rFonts w:ascii="Times New Roman" w:hAnsi="Times New Roman"/>
          <w:color w:val="000000"/>
          <w:sz w:val="24"/>
          <w:szCs w:val="24"/>
        </w:rPr>
        <w:t>tewasnya</w:t>
      </w:r>
      <w:r>
        <w:rPr>
          <w:rFonts w:ascii="Times New Roman" w:hAnsi="Times New Roman"/>
          <w:color w:val="000000"/>
          <w:sz w:val="24"/>
          <w:szCs w:val="24"/>
        </w:rPr>
        <w:t xml:space="preserve"> </w:t>
      </w:r>
      <w:r w:rsidRPr="00FD6B24">
        <w:rPr>
          <w:rFonts w:ascii="Times New Roman" w:hAnsi="Times New Roman"/>
          <w:color w:val="000000"/>
          <w:sz w:val="24"/>
          <w:szCs w:val="24"/>
        </w:rPr>
        <w:t>setidaknya 40 orang etnis</w:t>
      </w:r>
      <w:r>
        <w:rPr>
          <w:rFonts w:ascii="Times New Roman" w:hAnsi="Times New Roman"/>
          <w:color w:val="000000"/>
          <w:sz w:val="24"/>
          <w:szCs w:val="24"/>
        </w:rPr>
        <w:t xml:space="preserve"> </w:t>
      </w:r>
      <w:r w:rsidRPr="00FD6B24">
        <w:rPr>
          <w:rFonts w:ascii="Times New Roman" w:hAnsi="Times New Roman"/>
          <w:color w:val="000000"/>
          <w:sz w:val="24"/>
          <w:szCs w:val="24"/>
        </w:rPr>
        <w:t>Rohingya</w:t>
      </w:r>
      <w:r>
        <w:rPr>
          <w:rFonts w:ascii="Times New Roman" w:hAnsi="Times New Roman"/>
          <w:color w:val="000000"/>
          <w:sz w:val="24"/>
          <w:szCs w:val="24"/>
        </w:rPr>
        <w:t xml:space="preserve"> </w:t>
      </w:r>
      <w:r w:rsidRPr="00FD6B24">
        <w:rPr>
          <w:rFonts w:ascii="Times New Roman" w:hAnsi="Times New Roman"/>
          <w:color w:val="000000"/>
          <w:sz w:val="24"/>
          <w:szCs w:val="24"/>
        </w:rPr>
        <w:t>termasuk</w:t>
      </w:r>
      <w:r>
        <w:rPr>
          <w:rFonts w:ascii="Times New Roman" w:hAnsi="Times New Roman"/>
          <w:color w:val="000000"/>
          <w:sz w:val="24"/>
          <w:szCs w:val="24"/>
        </w:rPr>
        <w:t xml:space="preserve"> </w:t>
      </w:r>
      <w:r w:rsidRPr="00FD6B24">
        <w:rPr>
          <w:rFonts w:ascii="Times New Roman" w:hAnsi="Times New Roman"/>
          <w:color w:val="000000"/>
          <w:sz w:val="24"/>
          <w:szCs w:val="24"/>
        </w:rPr>
        <w:t>wanita</w:t>
      </w:r>
      <w:r>
        <w:rPr>
          <w:rFonts w:ascii="Times New Roman" w:hAnsi="Times New Roman"/>
          <w:color w:val="000000"/>
          <w:sz w:val="24"/>
          <w:szCs w:val="24"/>
        </w:rPr>
        <w:t xml:space="preserve"> </w:t>
      </w:r>
      <w:r w:rsidRPr="00FD6B24">
        <w:rPr>
          <w:rFonts w:ascii="Times New Roman" w:hAnsi="Times New Roman"/>
          <w:color w:val="000000"/>
          <w:sz w:val="24"/>
          <w:szCs w:val="24"/>
        </w:rPr>
        <w:t>dan</w:t>
      </w:r>
      <w:r>
        <w:rPr>
          <w:rFonts w:ascii="Times New Roman" w:hAnsi="Times New Roman"/>
          <w:color w:val="000000"/>
          <w:sz w:val="24"/>
          <w:szCs w:val="24"/>
        </w:rPr>
        <w:t xml:space="preserve"> </w:t>
      </w:r>
      <w:r w:rsidRPr="00FD6B24">
        <w:rPr>
          <w:rFonts w:ascii="Times New Roman" w:hAnsi="Times New Roman"/>
          <w:color w:val="000000"/>
          <w:sz w:val="24"/>
          <w:szCs w:val="24"/>
        </w:rPr>
        <w:t>anak-anak.</w:t>
      </w:r>
      <w:r>
        <w:rPr>
          <w:rFonts w:ascii="Times New Roman" w:hAnsi="Times New Roman"/>
          <w:color w:val="000000"/>
          <w:sz w:val="24"/>
          <w:szCs w:val="24"/>
        </w:rPr>
        <w:t xml:space="preserve"> K</w:t>
      </w:r>
      <w:r w:rsidRPr="00FD6B24">
        <w:rPr>
          <w:rFonts w:ascii="Times New Roman" w:hAnsi="Times New Roman"/>
          <w:color w:val="000000"/>
          <w:sz w:val="24"/>
          <w:szCs w:val="24"/>
        </w:rPr>
        <w:t>onflik</w:t>
      </w:r>
      <w:r>
        <w:rPr>
          <w:rFonts w:ascii="Times New Roman" w:hAnsi="Times New Roman"/>
          <w:color w:val="000000"/>
          <w:sz w:val="24"/>
          <w:szCs w:val="24"/>
        </w:rPr>
        <w:t xml:space="preserve"> </w:t>
      </w:r>
      <w:r w:rsidRPr="00FD6B24">
        <w:rPr>
          <w:rFonts w:ascii="Times New Roman" w:hAnsi="Times New Roman"/>
          <w:color w:val="000000"/>
          <w:sz w:val="24"/>
          <w:szCs w:val="24"/>
        </w:rPr>
        <w:t>kekerasan</w:t>
      </w:r>
      <w:r>
        <w:rPr>
          <w:rFonts w:ascii="Times New Roman" w:hAnsi="Times New Roman"/>
          <w:color w:val="000000"/>
          <w:sz w:val="24"/>
          <w:szCs w:val="24"/>
        </w:rPr>
        <w:t xml:space="preserve"> </w:t>
      </w:r>
      <w:r w:rsidRPr="00FD6B24">
        <w:rPr>
          <w:rFonts w:ascii="Times New Roman" w:hAnsi="Times New Roman"/>
          <w:color w:val="000000"/>
          <w:sz w:val="24"/>
          <w:szCs w:val="24"/>
        </w:rPr>
        <w:t>kembali</w:t>
      </w:r>
      <w:r>
        <w:rPr>
          <w:rFonts w:ascii="Times New Roman" w:hAnsi="Times New Roman"/>
          <w:color w:val="000000"/>
          <w:sz w:val="24"/>
          <w:szCs w:val="24"/>
        </w:rPr>
        <w:t xml:space="preserve"> </w:t>
      </w:r>
      <w:r w:rsidRPr="00FD6B24">
        <w:rPr>
          <w:rFonts w:ascii="Times New Roman" w:hAnsi="Times New Roman"/>
          <w:color w:val="000000"/>
          <w:sz w:val="24"/>
          <w:szCs w:val="24"/>
        </w:rPr>
        <w:t>terjadi</w:t>
      </w:r>
      <w:r>
        <w:rPr>
          <w:rFonts w:ascii="Times New Roman" w:hAnsi="Times New Roman"/>
          <w:color w:val="000000"/>
          <w:sz w:val="24"/>
          <w:szCs w:val="24"/>
        </w:rPr>
        <w:t xml:space="preserve"> </w:t>
      </w:r>
      <w:r w:rsidRPr="00FD6B24">
        <w:rPr>
          <w:rFonts w:ascii="Times New Roman" w:hAnsi="Times New Roman"/>
          <w:color w:val="000000"/>
          <w:sz w:val="24"/>
          <w:szCs w:val="24"/>
        </w:rPr>
        <w:t>dan</w:t>
      </w:r>
      <w:r>
        <w:rPr>
          <w:rFonts w:ascii="Times New Roman" w:hAnsi="Times New Roman"/>
          <w:color w:val="000000"/>
          <w:sz w:val="24"/>
          <w:szCs w:val="24"/>
        </w:rPr>
        <w:t xml:space="preserve"> </w:t>
      </w:r>
      <w:r w:rsidRPr="00FD6B24">
        <w:rPr>
          <w:rFonts w:ascii="Times New Roman" w:hAnsi="Times New Roman"/>
          <w:color w:val="000000"/>
          <w:sz w:val="24"/>
          <w:szCs w:val="24"/>
        </w:rPr>
        <w:t>menewaskan</w:t>
      </w:r>
      <w:r>
        <w:rPr>
          <w:rFonts w:ascii="Times New Roman" w:hAnsi="Times New Roman"/>
          <w:color w:val="000000"/>
          <w:sz w:val="24"/>
          <w:szCs w:val="24"/>
        </w:rPr>
        <w:t xml:space="preserve"> </w:t>
      </w:r>
      <w:r w:rsidRPr="00FD6B24">
        <w:rPr>
          <w:rFonts w:ascii="Times New Roman" w:hAnsi="Times New Roman"/>
          <w:color w:val="000000"/>
          <w:sz w:val="24"/>
          <w:szCs w:val="24"/>
        </w:rPr>
        <w:t>lebih</w:t>
      </w:r>
      <w:r>
        <w:rPr>
          <w:rFonts w:ascii="Times New Roman" w:hAnsi="Times New Roman"/>
          <w:color w:val="000000"/>
          <w:sz w:val="24"/>
          <w:szCs w:val="24"/>
        </w:rPr>
        <w:t xml:space="preserve"> </w:t>
      </w:r>
      <w:r w:rsidRPr="00FD6B24">
        <w:rPr>
          <w:rFonts w:ascii="Times New Roman" w:hAnsi="Times New Roman"/>
          <w:color w:val="000000"/>
          <w:sz w:val="24"/>
          <w:szCs w:val="24"/>
        </w:rPr>
        <w:t>dari 200 yang mayoritas</w:t>
      </w:r>
      <w:r>
        <w:rPr>
          <w:rFonts w:ascii="Times New Roman" w:hAnsi="Times New Roman"/>
          <w:color w:val="000000"/>
          <w:sz w:val="24"/>
          <w:szCs w:val="24"/>
        </w:rPr>
        <w:t xml:space="preserve"> </w:t>
      </w:r>
      <w:r w:rsidRPr="00FD6B24">
        <w:rPr>
          <w:rFonts w:ascii="Times New Roman" w:hAnsi="Times New Roman"/>
          <w:color w:val="000000"/>
          <w:sz w:val="24"/>
          <w:szCs w:val="24"/>
        </w:rPr>
        <w:t>etnis</w:t>
      </w:r>
      <w:r>
        <w:rPr>
          <w:rFonts w:ascii="Times New Roman" w:hAnsi="Times New Roman"/>
          <w:color w:val="000000"/>
          <w:sz w:val="24"/>
          <w:szCs w:val="24"/>
        </w:rPr>
        <w:t xml:space="preserve"> </w:t>
      </w:r>
      <w:r w:rsidRPr="00FD6B24">
        <w:rPr>
          <w:rFonts w:ascii="Times New Roman" w:hAnsi="Times New Roman"/>
          <w:color w:val="000000"/>
          <w:sz w:val="24"/>
          <w:szCs w:val="24"/>
        </w:rPr>
        <w:t>Rohingya</w:t>
      </w:r>
      <w:r>
        <w:rPr>
          <w:rFonts w:ascii="Times New Roman" w:hAnsi="Times New Roman"/>
          <w:color w:val="000000"/>
          <w:sz w:val="24"/>
          <w:szCs w:val="24"/>
        </w:rPr>
        <w:t xml:space="preserve"> </w:t>
      </w:r>
      <w:r w:rsidRPr="00FD6B24">
        <w:rPr>
          <w:rFonts w:ascii="Times New Roman" w:hAnsi="Times New Roman"/>
          <w:color w:val="000000"/>
          <w:sz w:val="24"/>
          <w:szCs w:val="24"/>
        </w:rPr>
        <w:t>dan</w:t>
      </w:r>
      <w:r>
        <w:rPr>
          <w:rFonts w:ascii="Times New Roman" w:hAnsi="Times New Roman"/>
          <w:color w:val="000000"/>
          <w:sz w:val="24"/>
          <w:szCs w:val="24"/>
        </w:rPr>
        <w:t xml:space="preserve"> </w:t>
      </w:r>
      <w:r w:rsidRPr="00FD6B24">
        <w:rPr>
          <w:rFonts w:ascii="Times New Roman" w:hAnsi="Times New Roman"/>
          <w:color w:val="000000"/>
          <w:sz w:val="24"/>
          <w:szCs w:val="24"/>
        </w:rPr>
        <w:t>menciptakan</w:t>
      </w:r>
      <w:r>
        <w:rPr>
          <w:rFonts w:ascii="Times New Roman" w:hAnsi="Times New Roman"/>
          <w:color w:val="000000"/>
          <w:sz w:val="24"/>
          <w:szCs w:val="24"/>
        </w:rPr>
        <w:t xml:space="preserve"> </w:t>
      </w:r>
      <w:r w:rsidRPr="00FD6B24">
        <w:rPr>
          <w:rFonts w:ascii="Times New Roman" w:hAnsi="Times New Roman"/>
          <w:color w:val="000000"/>
          <w:sz w:val="24"/>
          <w:szCs w:val="24"/>
        </w:rPr>
        <w:t>pengungsian</w:t>
      </w:r>
      <w:r>
        <w:rPr>
          <w:rFonts w:ascii="Times New Roman" w:hAnsi="Times New Roman"/>
          <w:color w:val="000000"/>
          <w:sz w:val="24"/>
          <w:szCs w:val="24"/>
        </w:rPr>
        <w:t xml:space="preserve"> </w:t>
      </w:r>
      <w:r w:rsidRPr="00FD6B24">
        <w:rPr>
          <w:rFonts w:ascii="Times New Roman" w:hAnsi="Times New Roman"/>
          <w:color w:val="000000"/>
          <w:sz w:val="24"/>
          <w:szCs w:val="24"/>
        </w:rPr>
        <w:t>lebih</w:t>
      </w:r>
      <w:r>
        <w:rPr>
          <w:rFonts w:ascii="Times New Roman" w:hAnsi="Times New Roman"/>
          <w:color w:val="000000"/>
          <w:sz w:val="24"/>
          <w:szCs w:val="24"/>
        </w:rPr>
        <w:t xml:space="preserve"> </w:t>
      </w:r>
      <w:r w:rsidRPr="00FD6B24">
        <w:rPr>
          <w:rFonts w:ascii="Times New Roman" w:hAnsi="Times New Roman"/>
          <w:color w:val="000000"/>
          <w:sz w:val="24"/>
          <w:szCs w:val="24"/>
        </w:rPr>
        <w:t>dari 140.000 jiwa.</w:t>
      </w:r>
      <w:r>
        <w:rPr>
          <w:rFonts w:ascii="Times New Roman" w:hAnsi="Times New Roman"/>
          <w:color w:val="000000"/>
          <w:sz w:val="24"/>
          <w:szCs w:val="24"/>
        </w:rPr>
        <w:t xml:space="preserve"> Data </w:t>
      </w:r>
      <w:r>
        <w:rPr>
          <w:rFonts w:ascii="Times New Roman" w:hAnsi="Times New Roman"/>
          <w:i/>
          <w:color w:val="000000"/>
          <w:sz w:val="24"/>
          <w:szCs w:val="24"/>
        </w:rPr>
        <w:t xml:space="preserve">Human Right Watch </w:t>
      </w:r>
      <w:r>
        <w:rPr>
          <w:rFonts w:ascii="Times New Roman" w:hAnsi="Times New Roman"/>
          <w:color w:val="000000"/>
          <w:sz w:val="24"/>
          <w:szCs w:val="24"/>
        </w:rPr>
        <w:t>menyebutkan antara tahun 2012 hingga 2014 ada 300.000 warga etnis Rohingya terusir dari negara Myanmar. (</w:t>
      </w:r>
      <w:r w:rsidRPr="00697D5A">
        <w:rPr>
          <w:rFonts w:ascii="Times New Roman" w:hAnsi="Times New Roman"/>
          <w:color w:val="000000"/>
          <w:sz w:val="24"/>
          <w:szCs w:val="24"/>
        </w:rPr>
        <w:t>news.detik.co</w:t>
      </w:r>
      <w:r>
        <w:rPr>
          <w:rFonts w:ascii="Times New Roman" w:hAnsi="Times New Roman"/>
          <w:color w:val="000000"/>
          <w:sz w:val="24"/>
          <w:szCs w:val="24"/>
        </w:rPr>
        <w:t xml:space="preserve">m) </w:t>
      </w:r>
      <w:r w:rsidRPr="008650CA">
        <w:rPr>
          <w:rFonts w:ascii="Times New Roman" w:hAnsi="Times New Roman"/>
          <w:color w:val="000000"/>
          <w:sz w:val="24"/>
          <w:szCs w:val="24"/>
        </w:rPr>
        <w:t xml:space="preserve">Terdapat laporan menyebutkan antara tahun 1991-1995, lebih dari 1.500 muslim Rohingya telah </w:t>
      </w:r>
      <w:r>
        <w:rPr>
          <w:rFonts w:ascii="Times New Roman" w:hAnsi="Times New Roman"/>
          <w:color w:val="000000"/>
          <w:sz w:val="24"/>
          <w:szCs w:val="24"/>
        </w:rPr>
        <w:t>terdiskriminasi</w:t>
      </w:r>
      <w:r w:rsidRPr="008650CA">
        <w:rPr>
          <w:rFonts w:ascii="Times New Roman" w:hAnsi="Times New Roman"/>
          <w:color w:val="000000"/>
          <w:sz w:val="24"/>
          <w:szCs w:val="24"/>
        </w:rPr>
        <w:t xml:space="preserve">, masjid-masjid yang ada dirobohkan dan diganti dengan pagoda-pagoda baru penganut agama Buddha. Jumlah </w:t>
      </w:r>
      <w:r>
        <w:rPr>
          <w:rFonts w:ascii="Times New Roman" w:hAnsi="Times New Roman"/>
          <w:color w:val="000000"/>
          <w:sz w:val="24"/>
          <w:szCs w:val="24"/>
        </w:rPr>
        <w:t>pengungsian</w:t>
      </w:r>
      <w:r w:rsidRPr="008650CA">
        <w:rPr>
          <w:rFonts w:ascii="Times New Roman" w:hAnsi="Times New Roman"/>
          <w:color w:val="000000"/>
          <w:sz w:val="24"/>
          <w:szCs w:val="24"/>
        </w:rPr>
        <w:t xml:space="preserve"> etnis Rohingya sempat mengalami penurunan di akhir tahun 1990an, namun kembali meningkat di tahun 2000, 2002, dan 2009. Bahkan pada tahun 2012 dan 2014, kerusuhan besar terhadap etnis Rohingya juga masih sering terjadi hingga menyebabkan puluhan ribu orang meninggal ketika sedang berusaha menyeberang lautan</w:t>
      </w:r>
      <w:r>
        <w:rPr>
          <w:rFonts w:ascii="Times New Roman" w:hAnsi="Times New Roman"/>
          <w:color w:val="000000"/>
          <w:sz w:val="24"/>
          <w:szCs w:val="24"/>
        </w:rPr>
        <w:t>. (</w:t>
      </w:r>
      <w:r w:rsidRPr="008650CA">
        <w:rPr>
          <w:rFonts w:ascii="Times New Roman" w:hAnsi="Times New Roman"/>
          <w:color w:val="000000"/>
          <w:sz w:val="24"/>
          <w:szCs w:val="24"/>
        </w:rPr>
        <w:t>www.unhcr.or.id</w:t>
      </w:r>
      <w:r>
        <w:rPr>
          <w:rFonts w:ascii="Times New Roman" w:hAnsi="Times New Roman"/>
          <w:color w:val="000000"/>
          <w:sz w:val="24"/>
          <w:szCs w:val="24"/>
        </w:rPr>
        <w:t>)</w:t>
      </w:r>
    </w:p>
    <w:p w:rsidR="00BC13E1" w:rsidRDefault="00B17271" w:rsidP="00D73D2B">
      <w:pPr>
        <w:spacing w:line="480" w:lineRule="auto"/>
        <w:ind w:firstLine="720"/>
        <w:jc w:val="both"/>
        <w:rPr>
          <w:rFonts w:ascii="Times New Roman" w:hAnsi="Times New Roman"/>
          <w:sz w:val="24"/>
          <w:szCs w:val="24"/>
        </w:rPr>
      </w:pPr>
      <w:r w:rsidRPr="00D87D65">
        <w:rPr>
          <w:rFonts w:ascii="Times New Roman" w:hAnsi="Times New Roman"/>
          <w:sz w:val="24"/>
          <w:szCs w:val="24"/>
        </w:rPr>
        <w:t>Krisis Imigran etnis Rohingya yang terjadi di Asia Tenggara</w:t>
      </w:r>
      <w:r>
        <w:rPr>
          <w:rFonts w:ascii="Times New Roman" w:hAnsi="Times New Roman"/>
          <w:sz w:val="24"/>
          <w:szCs w:val="24"/>
        </w:rPr>
        <w:t xml:space="preserve"> merupakan isu serius yang telah lama menjadi perhatian internasional. Penyebaran kedatangan etnis Rohingya dikawasan Asia Tenggara ini, pada akhirnya berdampak pada stabilitas keamanan regional serta kedaulatan negara-negara ASEAN. Indonesia merupakan salah satu bagian ASEAN yang terkena dampak permasalahan etnis Rohingya. Pada </w:t>
      </w:r>
      <w:r w:rsidR="008D22D2">
        <w:rPr>
          <w:rFonts w:ascii="Times New Roman" w:hAnsi="Times New Roman"/>
          <w:sz w:val="24"/>
          <w:szCs w:val="24"/>
        </w:rPr>
        <w:t>bulan Mei</w:t>
      </w:r>
      <w:r>
        <w:rPr>
          <w:rFonts w:ascii="Times New Roman" w:hAnsi="Times New Roman"/>
          <w:sz w:val="24"/>
          <w:szCs w:val="24"/>
        </w:rPr>
        <w:t xml:space="preserve"> 2015, Indonesia kedatangan </w:t>
      </w:r>
      <w:r w:rsidR="008D22D2">
        <w:rPr>
          <w:rFonts w:ascii="Times New Roman" w:hAnsi="Times New Roman"/>
          <w:sz w:val="24"/>
          <w:szCs w:val="24"/>
        </w:rPr>
        <w:t xml:space="preserve">arus migrasi etnis Rohingya yang datang secara bergelombang </w:t>
      </w:r>
      <w:r w:rsidR="00111632">
        <w:rPr>
          <w:rFonts w:ascii="Times New Roman" w:hAnsi="Times New Roman"/>
          <w:sz w:val="24"/>
          <w:szCs w:val="24"/>
        </w:rPr>
        <w:t>pada</w:t>
      </w:r>
      <w:r w:rsidR="008D22D2">
        <w:rPr>
          <w:rFonts w:ascii="Times New Roman" w:hAnsi="Times New Roman"/>
          <w:sz w:val="24"/>
          <w:szCs w:val="24"/>
        </w:rPr>
        <w:t xml:space="preserve"> 10 Mei</w:t>
      </w:r>
      <w:r w:rsidR="00111632">
        <w:rPr>
          <w:rFonts w:ascii="Times New Roman" w:hAnsi="Times New Roman"/>
          <w:sz w:val="24"/>
          <w:szCs w:val="24"/>
        </w:rPr>
        <w:t xml:space="preserve"> 2015</w:t>
      </w:r>
      <w:r w:rsidR="008D22D2">
        <w:rPr>
          <w:rFonts w:ascii="Times New Roman" w:hAnsi="Times New Roman"/>
          <w:sz w:val="24"/>
          <w:szCs w:val="24"/>
        </w:rPr>
        <w:t xml:space="preserve"> </w:t>
      </w:r>
      <w:r w:rsidR="00111632">
        <w:rPr>
          <w:rFonts w:ascii="Times New Roman" w:hAnsi="Times New Roman"/>
          <w:sz w:val="24"/>
          <w:szCs w:val="24"/>
        </w:rPr>
        <w:lastRenderedPageBreak/>
        <w:t xml:space="preserve">hingga </w:t>
      </w:r>
      <w:r w:rsidR="008D22D2">
        <w:rPr>
          <w:rFonts w:ascii="Times New Roman" w:hAnsi="Times New Roman"/>
          <w:sz w:val="24"/>
          <w:szCs w:val="24"/>
        </w:rPr>
        <w:t>sampai 19 Mei 2015. Hal ini menyebabkan</w:t>
      </w:r>
      <w:r w:rsidR="00111632">
        <w:rPr>
          <w:rFonts w:ascii="Times New Roman" w:hAnsi="Times New Roman"/>
          <w:sz w:val="24"/>
          <w:szCs w:val="24"/>
        </w:rPr>
        <w:t xml:space="preserve"> adanya</w:t>
      </w:r>
      <w:r w:rsidR="008D22D2">
        <w:rPr>
          <w:rFonts w:ascii="Times New Roman" w:hAnsi="Times New Roman"/>
          <w:sz w:val="24"/>
          <w:szCs w:val="24"/>
        </w:rPr>
        <w:t xml:space="preserve"> gangguan stabilitas keamanan nasional</w:t>
      </w:r>
      <w:r w:rsidR="00111632">
        <w:rPr>
          <w:rFonts w:ascii="Times New Roman" w:hAnsi="Times New Roman"/>
          <w:sz w:val="24"/>
          <w:szCs w:val="24"/>
        </w:rPr>
        <w:t xml:space="preserve"> bagi Indonesia,</w:t>
      </w:r>
      <w:r w:rsidR="008D22D2">
        <w:rPr>
          <w:rFonts w:ascii="Times New Roman" w:hAnsi="Times New Roman"/>
          <w:sz w:val="24"/>
          <w:szCs w:val="24"/>
        </w:rPr>
        <w:t xml:space="preserve"> kerena etnis Rohingya masuk ke perairan Indonesia </w:t>
      </w:r>
      <w:r w:rsidR="00111632">
        <w:rPr>
          <w:rFonts w:ascii="Times New Roman" w:hAnsi="Times New Roman"/>
          <w:sz w:val="24"/>
          <w:szCs w:val="24"/>
        </w:rPr>
        <w:t>secara ilegal dan tidak memiliki dokumen resmi, sehingga</w:t>
      </w:r>
      <w:r w:rsidR="00FD344B">
        <w:rPr>
          <w:rFonts w:ascii="Times New Roman" w:hAnsi="Times New Roman"/>
          <w:sz w:val="24"/>
          <w:szCs w:val="24"/>
        </w:rPr>
        <w:t xml:space="preserve"> dapat</w:t>
      </w:r>
      <w:r w:rsidR="00111632">
        <w:rPr>
          <w:rFonts w:ascii="Times New Roman" w:hAnsi="Times New Roman"/>
          <w:sz w:val="24"/>
          <w:szCs w:val="24"/>
        </w:rPr>
        <w:t xml:space="preserve"> dikualifikasi sebagai imigran ilegal </w:t>
      </w:r>
      <w:r w:rsidR="00FD344B">
        <w:rPr>
          <w:rFonts w:ascii="Times New Roman" w:hAnsi="Times New Roman"/>
          <w:sz w:val="24"/>
          <w:szCs w:val="24"/>
        </w:rPr>
        <w:t>yang</w:t>
      </w:r>
      <w:r w:rsidR="00111632">
        <w:rPr>
          <w:rFonts w:ascii="Times New Roman" w:hAnsi="Times New Roman"/>
          <w:sz w:val="24"/>
          <w:szCs w:val="24"/>
        </w:rPr>
        <w:t xml:space="preserve"> dikategorikan sebagai terorisme. Selain dari aspek keamanan nasional, hal ini juga menimbulkan dampak </w:t>
      </w:r>
      <w:r w:rsidR="00FD344B">
        <w:rPr>
          <w:rFonts w:ascii="Times New Roman" w:hAnsi="Times New Roman"/>
          <w:sz w:val="24"/>
          <w:szCs w:val="24"/>
        </w:rPr>
        <w:t xml:space="preserve">sosial dan pemerintah juga harus menyediakan kebutuhan dasar para pengungsi yang ditampung di Indonesia. </w:t>
      </w:r>
    </w:p>
    <w:p w:rsidR="00781695" w:rsidRPr="00D73D2B" w:rsidRDefault="00FD344B" w:rsidP="00D73D2B">
      <w:pPr>
        <w:spacing w:line="480" w:lineRule="auto"/>
        <w:ind w:firstLine="720"/>
        <w:jc w:val="both"/>
        <w:rPr>
          <w:rFonts w:ascii="Times New Roman" w:hAnsi="Times New Roman"/>
          <w:sz w:val="24"/>
          <w:szCs w:val="24"/>
        </w:rPr>
      </w:pPr>
      <w:r>
        <w:rPr>
          <w:rFonts w:ascii="Times New Roman" w:hAnsi="Times New Roman"/>
          <w:sz w:val="24"/>
          <w:szCs w:val="24"/>
        </w:rPr>
        <w:t>Salah satu contoh kasus yang terjadi di</w:t>
      </w:r>
      <w:r w:rsidR="00904BEF">
        <w:rPr>
          <w:rFonts w:ascii="Times New Roman" w:hAnsi="Times New Roman"/>
          <w:sz w:val="24"/>
          <w:szCs w:val="24"/>
        </w:rPr>
        <w:t xml:space="preserve"> </w:t>
      </w:r>
      <w:r>
        <w:rPr>
          <w:rFonts w:ascii="Times New Roman" w:hAnsi="Times New Roman"/>
          <w:sz w:val="24"/>
          <w:szCs w:val="24"/>
        </w:rPr>
        <w:t xml:space="preserve">Indonesia adalah adanya pengungsi etnis Rohingya yang menggunakan narkoba dan </w:t>
      </w:r>
      <w:r w:rsidR="00904BEF">
        <w:rPr>
          <w:rFonts w:ascii="Times New Roman" w:hAnsi="Times New Roman"/>
          <w:sz w:val="24"/>
          <w:szCs w:val="24"/>
        </w:rPr>
        <w:t xml:space="preserve">terjadinya </w:t>
      </w:r>
      <w:r>
        <w:rPr>
          <w:rFonts w:ascii="Times New Roman" w:hAnsi="Times New Roman"/>
          <w:sz w:val="24"/>
          <w:szCs w:val="24"/>
        </w:rPr>
        <w:t xml:space="preserve">penyelundupan </w:t>
      </w:r>
      <w:r w:rsidR="008D22D2">
        <w:rPr>
          <w:rFonts w:ascii="Times New Roman" w:hAnsi="Times New Roman"/>
          <w:sz w:val="24"/>
          <w:szCs w:val="24"/>
        </w:rPr>
        <w:t xml:space="preserve"> </w:t>
      </w:r>
      <w:r w:rsidR="00904BEF">
        <w:rPr>
          <w:rFonts w:ascii="Times New Roman" w:hAnsi="Times New Roman"/>
          <w:sz w:val="24"/>
          <w:szCs w:val="24"/>
        </w:rPr>
        <w:t xml:space="preserve">manusia  etnis Rohingya di lokasi penampungan sementara Aceh Timur. Berdasarkan kasus yang terjadi ini, dampak arus migrasi internasional etnis Rohingya yang ditampung di Indonesia menjadi sebuah krisis bagi Indonesia. </w:t>
      </w:r>
      <w:r w:rsidR="00BC41DC">
        <w:rPr>
          <w:rFonts w:ascii="Times New Roman" w:hAnsi="Times New Roman"/>
          <w:sz w:val="24"/>
          <w:szCs w:val="24"/>
        </w:rPr>
        <w:t>P</w:t>
      </w:r>
      <w:r w:rsidR="00BC41DC" w:rsidRPr="00BC41DC">
        <w:rPr>
          <w:rFonts w:ascii="Times New Roman" w:hAnsi="Times New Roman"/>
          <w:sz w:val="24"/>
          <w:szCs w:val="24"/>
        </w:rPr>
        <w:t>ermasalahan etnis Rohingya</w:t>
      </w:r>
      <w:r w:rsidR="00BC41DC">
        <w:rPr>
          <w:rFonts w:ascii="Times New Roman" w:hAnsi="Times New Roman"/>
          <w:sz w:val="24"/>
          <w:szCs w:val="24"/>
        </w:rPr>
        <w:t xml:space="preserve"> yang</w:t>
      </w:r>
      <w:r w:rsidR="00BC41DC" w:rsidRPr="00BC41DC">
        <w:rPr>
          <w:rFonts w:ascii="Times New Roman" w:hAnsi="Times New Roman"/>
          <w:sz w:val="24"/>
          <w:szCs w:val="24"/>
        </w:rPr>
        <w:t xml:space="preserve"> </w:t>
      </w:r>
      <w:r w:rsidR="00BC41DC">
        <w:rPr>
          <w:rFonts w:ascii="Times New Roman" w:hAnsi="Times New Roman"/>
          <w:sz w:val="24"/>
          <w:szCs w:val="24"/>
        </w:rPr>
        <w:t>di</w:t>
      </w:r>
      <w:r w:rsidR="00BC41DC" w:rsidRPr="00BC41DC">
        <w:rPr>
          <w:rFonts w:ascii="Times New Roman" w:hAnsi="Times New Roman"/>
          <w:sz w:val="24"/>
          <w:szCs w:val="24"/>
        </w:rPr>
        <w:t xml:space="preserve">bawa dari negara asal dan juga permasalahan yang timbul akibat keberadaan etnis Rohingya di Indonesia menjadi isu keamanan negara </w:t>
      </w:r>
      <w:r w:rsidR="00BC41DC">
        <w:rPr>
          <w:rFonts w:ascii="Times New Roman" w:hAnsi="Times New Roman"/>
          <w:sz w:val="24"/>
          <w:szCs w:val="24"/>
        </w:rPr>
        <w:t>bagi</w:t>
      </w:r>
      <w:r w:rsidR="00BC41DC" w:rsidRPr="00BC41DC">
        <w:rPr>
          <w:rFonts w:ascii="Times New Roman" w:hAnsi="Times New Roman"/>
          <w:sz w:val="24"/>
          <w:szCs w:val="24"/>
        </w:rPr>
        <w:t xml:space="preserve"> negara penerima. </w:t>
      </w:r>
      <w:r w:rsidR="00BC41DC">
        <w:rPr>
          <w:rFonts w:ascii="Times New Roman" w:hAnsi="Times New Roman"/>
          <w:sz w:val="24"/>
          <w:szCs w:val="24"/>
        </w:rPr>
        <w:t>Maka dari itu</w:t>
      </w:r>
      <w:r w:rsidR="00BC41DC" w:rsidRPr="00BC41DC">
        <w:rPr>
          <w:rFonts w:ascii="Times New Roman" w:hAnsi="Times New Roman"/>
          <w:sz w:val="24"/>
          <w:szCs w:val="24"/>
        </w:rPr>
        <w:t xml:space="preserve"> </w:t>
      </w:r>
      <w:r w:rsidR="00BC13E1" w:rsidRPr="00BC13E1">
        <w:rPr>
          <w:rFonts w:ascii="Times New Roman" w:hAnsi="Times New Roman"/>
          <w:sz w:val="24"/>
          <w:szCs w:val="24"/>
        </w:rPr>
        <w:t xml:space="preserve">diperlukannya diplomasi pemerintah Indonesia terhadap pemerintah Myanmar guna penyelesaian krisis </w:t>
      </w:r>
      <w:r w:rsidR="00BC13E1">
        <w:rPr>
          <w:rFonts w:ascii="Times New Roman" w:hAnsi="Times New Roman"/>
          <w:sz w:val="24"/>
          <w:szCs w:val="24"/>
        </w:rPr>
        <w:t>kemanusiaan yang berdampak pada negara yang terkena arus migrasi internasional etnis Rohingya</w:t>
      </w:r>
      <w:r w:rsidR="00BC13E1" w:rsidRPr="00BC13E1">
        <w:rPr>
          <w:rFonts w:ascii="Times New Roman" w:hAnsi="Times New Roman"/>
          <w:sz w:val="24"/>
          <w:szCs w:val="24"/>
        </w:rPr>
        <w:t>.</w:t>
      </w:r>
    </w:p>
    <w:p w:rsidR="006A12BF" w:rsidRDefault="00781695" w:rsidP="00D73D2B">
      <w:pPr>
        <w:spacing w:line="480" w:lineRule="auto"/>
        <w:ind w:firstLine="720"/>
        <w:jc w:val="both"/>
        <w:rPr>
          <w:rFonts w:ascii="Times New Roman" w:hAnsi="Times New Roman"/>
          <w:sz w:val="24"/>
          <w:szCs w:val="24"/>
        </w:rPr>
      </w:pPr>
      <w:r w:rsidRPr="00781695">
        <w:rPr>
          <w:rFonts w:ascii="Times New Roman" w:hAnsi="Times New Roman"/>
          <w:sz w:val="24"/>
          <w:szCs w:val="24"/>
        </w:rPr>
        <w:t xml:space="preserve">Jenis penelitian yang digunakan dalam penelitian ini adalah jenis penelitian kualitatif. Menurut Susan E. Wyse dalam buku “Metode Penelitian Hubungan Internasional” Umar Suryadi Bakry (2016: 17), Penelitian Kualitatif adalah penelitian yang lebih bersifat eksplorasi. Penelitian ini digunakan untuk memperoleh pemahaman (understanding) tentang alasan, opini, dan motivasi yang </w:t>
      </w:r>
      <w:r w:rsidRPr="00781695">
        <w:rPr>
          <w:rFonts w:ascii="Times New Roman" w:hAnsi="Times New Roman"/>
          <w:sz w:val="24"/>
          <w:szCs w:val="24"/>
        </w:rPr>
        <w:lastRenderedPageBreak/>
        <w:t>mendasari suatu perilaku. Peneliti dalam hal ini menggunakan penelitian kualitatif  untuk dapat memahami dan mendapatkan penjelasan bagaimana</w:t>
      </w:r>
      <w:r>
        <w:rPr>
          <w:rFonts w:ascii="Times New Roman" w:hAnsi="Times New Roman"/>
          <w:sz w:val="24"/>
          <w:szCs w:val="24"/>
        </w:rPr>
        <w:t xml:space="preserve"> Diplomasi Indonesia Dalam Penanganan Krisis Imigran Etnis Rohingya Tahun 2015</w:t>
      </w:r>
      <w:r w:rsidRPr="00781695">
        <w:rPr>
          <w:rFonts w:ascii="Times New Roman" w:hAnsi="Times New Roman"/>
          <w:sz w:val="24"/>
          <w:szCs w:val="24"/>
        </w:rPr>
        <w:t>.</w:t>
      </w:r>
      <w:r>
        <w:rPr>
          <w:rFonts w:ascii="Times New Roman" w:hAnsi="Times New Roman"/>
          <w:sz w:val="24"/>
          <w:szCs w:val="24"/>
        </w:rPr>
        <w:t xml:space="preserve"> </w:t>
      </w:r>
      <w:r w:rsidRPr="00781695">
        <w:rPr>
          <w:rFonts w:ascii="Times New Roman" w:hAnsi="Times New Roman"/>
          <w:sz w:val="24"/>
          <w:szCs w:val="24"/>
        </w:rPr>
        <w:t>Peneliti menggunakan dokumen sekunder dalam mencari sumber data yang berupa buku, jurnal, artikel, media cetak maupun elektronik dalam menganalisis topik masalah yang akan peneliti teliti. Obyek penelitian yang digunakan dalam</w:t>
      </w:r>
      <w:r w:rsidR="008E343A">
        <w:rPr>
          <w:rFonts w:ascii="Times New Roman" w:hAnsi="Times New Roman"/>
          <w:sz w:val="24"/>
          <w:szCs w:val="24"/>
        </w:rPr>
        <w:t xml:space="preserve"> </w:t>
      </w:r>
      <w:r w:rsidRPr="00781695">
        <w:rPr>
          <w:rFonts w:ascii="Times New Roman" w:hAnsi="Times New Roman"/>
          <w:sz w:val="24"/>
          <w:szCs w:val="24"/>
        </w:rPr>
        <w:t xml:space="preserve">penelitian ini adalah </w:t>
      </w:r>
      <w:r>
        <w:rPr>
          <w:rFonts w:ascii="Times New Roman" w:hAnsi="Times New Roman"/>
          <w:sz w:val="24"/>
          <w:szCs w:val="24"/>
        </w:rPr>
        <w:t>Diplomasi Indonesia Dalam Penanganan Krisis Imigran Etnis Rohingya tahun 2015</w:t>
      </w:r>
      <w:r w:rsidRPr="00781695">
        <w:rPr>
          <w:rFonts w:ascii="Times New Roman" w:hAnsi="Times New Roman"/>
          <w:sz w:val="24"/>
          <w:szCs w:val="24"/>
        </w:rPr>
        <w:t>. Teknik pengumpulan data yang peneliti gunakan dalam penelitian ini adalah Metode Berbasis Dokumen dan Berbasis Internet.  Dalam penelitian kualitatif, analisis data yang dilaksanakan selama proses penelitian dan diakhir penelitian yaitu, data reduction, data display, dan conclusion drawing/verification.</w:t>
      </w:r>
    </w:p>
    <w:p w:rsidR="00BF2236" w:rsidRPr="0059101A" w:rsidRDefault="0036662C" w:rsidP="0059101A">
      <w:pPr>
        <w:spacing w:line="360" w:lineRule="auto"/>
        <w:jc w:val="both"/>
        <w:rPr>
          <w:rFonts w:ascii="Times New Roman" w:hAnsi="Times New Roman"/>
          <w:b/>
          <w:sz w:val="24"/>
          <w:szCs w:val="24"/>
        </w:rPr>
      </w:pPr>
      <w:r w:rsidRPr="0036662C">
        <w:rPr>
          <w:rFonts w:ascii="Times New Roman" w:hAnsi="Times New Roman"/>
          <w:b/>
          <w:sz w:val="24"/>
          <w:szCs w:val="24"/>
        </w:rPr>
        <w:t>HASIL DAN PEMBAHASAN</w:t>
      </w:r>
    </w:p>
    <w:p w:rsidR="0036662C" w:rsidRDefault="00043A7B" w:rsidP="00BF2236">
      <w:pPr>
        <w:spacing w:line="480" w:lineRule="auto"/>
        <w:ind w:firstLine="720"/>
        <w:jc w:val="both"/>
        <w:rPr>
          <w:rFonts w:ascii="Times New Roman" w:hAnsi="Times New Roman"/>
          <w:sz w:val="24"/>
          <w:szCs w:val="24"/>
        </w:rPr>
      </w:pPr>
      <w:r>
        <w:rPr>
          <w:rFonts w:ascii="Times New Roman" w:hAnsi="Times New Roman"/>
          <w:sz w:val="24"/>
          <w:szCs w:val="24"/>
        </w:rPr>
        <w:t xml:space="preserve">Pada pertengahan tahun 2015 terjadi fenomena eksodus </w:t>
      </w:r>
      <w:r>
        <w:rPr>
          <w:rFonts w:ascii="Times New Roman" w:hAnsi="Times New Roman"/>
          <w:i/>
          <w:sz w:val="24"/>
          <w:szCs w:val="24"/>
        </w:rPr>
        <w:t>“manusia perahu”</w:t>
      </w:r>
      <w:r>
        <w:rPr>
          <w:rFonts w:ascii="Times New Roman" w:hAnsi="Times New Roman"/>
          <w:sz w:val="24"/>
          <w:szCs w:val="24"/>
        </w:rPr>
        <w:t xml:space="preserve"> Rohingya di Asia Tenggara. Terdapat sekitar 140.000 orang etnis Rohingya yang tersebar di Asia Tenggara yang tidak mempunyai tempat tinggal, banyak diantaranya terjebak di kamp-kamp pengungsi internal. Menurut data dari </w:t>
      </w:r>
      <w:r>
        <w:rPr>
          <w:rFonts w:ascii="Times New Roman" w:hAnsi="Times New Roman"/>
          <w:i/>
          <w:sz w:val="24"/>
          <w:szCs w:val="24"/>
        </w:rPr>
        <w:t>United Nations</w:t>
      </w:r>
      <w:r>
        <w:rPr>
          <w:rFonts w:ascii="Times New Roman" w:hAnsi="Times New Roman"/>
          <w:sz w:val="24"/>
          <w:szCs w:val="24"/>
        </w:rPr>
        <w:t xml:space="preserve"> (UN) atau disebut juga Perserikatan Bangsa-Bangsa (PBB) memprediksi ada lebih dari 100.000 Rohingya yang melarikan diri dari Myanmar melalui jalur laut. Menurut </w:t>
      </w:r>
      <w:r>
        <w:rPr>
          <w:rFonts w:ascii="Times New Roman" w:hAnsi="Times New Roman"/>
          <w:i/>
          <w:sz w:val="24"/>
          <w:szCs w:val="24"/>
        </w:rPr>
        <w:t xml:space="preserve">International Organization for Migration </w:t>
      </w:r>
      <w:r>
        <w:rPr>
          <w:rFonts w:ascii="Times New Roman" w:hAnsi="Times New Roman"/>
          <w:sz w:val="24"/>
          <w:szCs w:val="24"/>
        </w:rPr>
        <w:t xml:space="preserve">(IOM) berpendapat masih ada sekitar 8.000 etnis Rohingya yang terlantar di lautan. UNHCR mengestimasi bahwa di bulan Januari hingga Maret terdapat 25.000 pengungsi yang terdiri dari warga Rohingya yang terlantar di kapal di tengah Laut Andaman dan Selat Malaka yang disebabkan oleh oknum </w:t>
      </w:r>
      <w:r w:rsidR="003A4696">
        <w:rPr>
          <w:rFonts w:ascii="Times New Roman" w:hAnsi="Times New Roman"/>
          <w:sz w:val="24"/>
          <w:szCs w:val="24"/>
        </w:rPr>
        <w:t>perdagangan</w:t>
      </w:r>
      <w:r>
        <w:rPr>
          <w:rFonts w:ascii="Times New Roman" w:hAnsi="Times New Roman"/>
          <w:sz w:val="24"/>
          <w:szCs w:val="24"/>
        </w:rPr>
        <w:t xml:space="preserve"> manusia. </w:t>
      </w:r>
      <w:r>
        <w:rPr>
          <w:rFonts w:ascii="Times New Roman" w:hAnsi="Times New Roman"/>
          <w:sz w:val="24"/>
          <w:szCs w:val="24"/>
        </w:rPr>
        <w:lastRenderedPageBreak/>
        <w:t>Sekitar 70 orang mengalami kematian di laut yang diakibatkan oleh kelaparan, dehidrasi, maupun kekerasan dari kru kapal. Ada beberapa negara tetangga Myanmar yang menjadi tempat terdamparnya pada imigran etnis Rohingya yaitu Indonesia, Malaysia, dan Thailand.</w:t>
      </w:r>
      <w:r w:rsidR="00C23149">
        <w:rPr>
          <w:rFonts w:ascii="Times New Roman" w:hAnsi="Times New Roman"/>
          <w:sz w:val="24"/>
          <w:szCs w:val="24"/>
        </w:rPr>
        <w:t xml:space="preserve"> (www.theweek.co.uk)</w:t>
      </w:r>
      <w:r>
        <w:rPr>
          <w:rFonts w:ascii="Times New Roman" w:hAnsi="Times New Roman"/>
          <w:sz w:val="24"/>
          <w:szCs w:val="24"/>
        </w:rPr>
        <w:t xml:space="preserve"> Khususnya Indonesia yang bukan merupakan negara pratifikasi Konvensi Pengungsi 1951 dan Protokol 1967 dari UNHCR.</w:t>
      </w:r>
    </w:p>
    <w:p w:rsidR="009426CA" w:rsidRDefault="00C23149" w:rsidP="00BF2236">
      <w:pPr>
        <w:spacing w:line="480" w:lineRule="auto"/>
        <w:ind w:firstLine="720"/>
        <w:jc w:val="both"/>
        <w:rPr>
          <w:rFonts w:ascii="Times New Roman" w:hAnsi="Times New Roman"/>
          <w:sz w:val="24"/>
          <w:szCs w:val="24"/>
        </w:rPr>
      </w:pPr>
      <w:r w:rsidRPr="002A4CE6">
        <w:rPr>
          <w:rFonts w:ascii="Times New Roman" w:hAnsi="Times New Roman"/>
          <w:sz w:val="24"/>
          <w:szCs w:val="24"/>
        </w:rPr>
        <w:t xml:space="preserve">Pada Mei 2015, Indonesia kembali kedatangan para pengungsi etnis </w:t>
      </w:r>
      <w:r>
        <w:rPr>
          <w:rFonts w:ascii="Times New Roman" w:hAnsi="Times New Roman"/>
          <w:sz w:val="24"/>
          <w:szCs w:val="24"/>
        </w:rPr>
        <w:t>Rohingya yang terdampar di perairan Aceh Utara. Sebanyak ribuan orang antara etnis Rohingya dan Bangladesh diselamatkan oleh nelayan Aceh dengan keadaan yang berhari-hari terombang-ambing di laut. Sebelum mencapai perairan Aceh, perahu-perahu etnis Rohingya di tinggalkan oleh awaknya di Perairan Andaman, Thailand. Pada awalnya ada penolakan dari Pemerintah Indonesia, akan tetapi pemerintah Indonesia mengizinkan para pengungsi etnis Rohingya untuk mendarat dan diberi penampungan sementara.</w:t>
      </w:r>
      <w:r w:rsidR="002E2412">
        <w:rPr>
          <w:rFonts w:ascii="Times New Roman" w:hAnsi="Times New Roman"/>
          <w:sz w:val="24"/>
          <w:szCs w:val="24"/>
        </w:rPr>
        <w:t xml:space="preserve"> Dalam hal ini,</w:t>
      </w:r>
      <w:r w:rsidR="000646DF">
        <w:rPr>
          <w:rFonts w:ascii="Times New Roman" w:hAnsi="Times New Roman"/>
          <w:sz w:val="24"/>
          <w:szCs w:val="24"/>
        </w:rPr>
        <w:t xml:space="preserve"> </w:t>
      </w:r>
      <w:r w:rsidR="002E2412">
        <w:rPr>
          <w:rFonts w:ascii="Times New Roman" w:hAnsi="Times New Roman"/>
          <w:sz w:val="24"/>
          <w:szCs w:val="24"/>
        </w:rPr>
        <w:t xml:space="preserve">Indonesia belum terdapat regulasi hukum yang secara khusus mengatur mengenai pengungsi, sehingga setiap adanya imigran yang datang ke Indonesia tanpa adanya dokumen resmi, dapat dikategorikan sebagai imigran ilegal dan dikenai tindakan administratif keimigrasian. Indonesia bukan termasuk salah satu negara yang meratifikasi konvensi pengungsi tahun 1951. </w:t>
      </w:r>
    </w:p>
    <w:p w:rsidR="000646DF" w:rsidRDefault="002E2412" w:rsidP="00BF2236">
      <w:pPr>
        <w:spacing w:line="480" w:lineRule="auto"/>
        <w:ind w:firstLine="720"/>
        <w:jc w:val="both"/>
        <w:rPr>
          <w:rFonts w:ascii="Times New Roman" w:eastAsia="Times New Roman" w:hAnsi="Times New Roman"/>
          <w:sz w:val="24"/>
        </w:rPr>
      </w:pPr>
      <w:r>
        <w:rPr>
          <w:rFonts w:ascii="Times New Roman" w:hAnsi="Times New Roman"/>
          <w:sz w:val="24"/>
          <w:szCs w:val="24"/>
        </w:rPr>
        <w:t xml:space="preserve">Dalam kasus pengungsi Rohingya, Indonesia memiliki andil dalam menyelamatkan dan memberikan tempat tinggal sementara bagi para pengungsi ini. Pemerintah Indonesia memiliki pertimbangan yang sangat mendalam terkait lokalisasi para pengungsi dan pemerintah memiliki pertimbangan bahwa dalam </w:t>
      </w:r>
      <w:r>
        <w:rPr>
          <w:rFonts w:ascii="Times New Roman" w:hAnsi="Times New Roman"/>
          <w:sz w:val="24"/>
          <w:szCs w:val="24"/>
        </w:rPr>
        <w:lastRenderedPageBreak/>
        <w:t>perekonomian Indonesia yang tidak stabil, kedatangan para pengungsi ini tentu akan memberikan beban tambahan bagi negara. (</w:t>
      </w:r>
      <w:r w:rsidRPr="00380A9E">
        <w:rPr>
          <w:rFonts w:ascii="Times New Roman" w:hAnsi="Times New Roman"/>
          <w:sz w:val="24"/>
          <w:szCs w:val="24"/>
        </w:rPr>
        <w:t>www.</w:t>
      </w:r>
      <w:r>
        <w:rPr>
          <w:rFonts w:ascii="Times New Roman" w:hAnsi="Times New Roman"/>
          <w:sz w:val="24"/>
          <w:szCs w:val="24"/>
        </w:rPr>
        <w:t>kemenkumham.go.id)</w:t>
      </w:r>
      <w:r w:rsidR="009426CA">
        <w:rPr>
          <w:rFonts w:ascii="Times New Roman" w:hAnsi="Times New Roman"/>
          <w:sz w:val="24"/>
          <w:szCs w:val="24"/>
        </w:rPr>
        <w:t xml:space="preserve"> </w:t>
      </w:r>
      <w:r w:rsidR="00145311">
        <w:rPr>
          <w:rFonts w:ascii="Times New Roman" w:hAnsi="Times New Roman"/>
          <w:sz w:val="24"/>
          <w:szCs w:val="24"/>
        </w:rPr>
        <w:t xml:space="preserve">Dalam data Guetanyoe Foundation, etnis Rohigya yang ditampung di Aceh dari mulai tahun 2009 hingga 2015 sudah mencapai 2379 jiwa imigran etnis Rohingya. </w:t>
      </w:r>
      <w:r w:rsidR="009426CA">
        <w:rPr>
          <w:rFonts w:ascii="Times New Roman" w:hAnsi="Times New Roman"/>
          <w:sz w:val="24"/>
          <w:szCs w:val="24"/>
        </w:rPr>
        <w:t xml:space="preserve">Menurut </w:t>
      </w:r>
      <w:r w:rsidR="009426CA" w:rsidRPr="00EA4D46">
        <w:rPr>
          <w:rFonts w:ascii="Times New Roman" w:hAnsi="Times New Roman"/>
          <w:sz w:val="24"/>
          <w:szCs w:val="24"/>
        </w:rPr>
        <w:t>Direktur Jenderal Hak Asasi Manusia Kementerian Hukum dan Hak Asasi Manusia Mualimin Abdi mengatakan</w:t>
      </w:r>
      <w:r w:rsidR="009426CA">
        <w:rPr>
          <w:rFonts w:ascii="Times New Roman" w:hAnsi="Times New Roman"/>
          <w:sz w:val="24"/>
          <w:szCs w:val="24"/>
        </w:rPr>
        <w:t xml:space="preserve"> bahwa</w:t>
      </w:r>
      <w:r w:rsidR="009426CA" w:rsidRPr="00EA4D46">
        <w:rPr>
          <w:rFonts w:ascii="Times New Roman" w:hAnsi="Times New Roman"/>
          <w:sz w:val="24"/>
          <w:szCs w:val="24"/>
        </w:rPr>
        <w:t xml:space="preserve"> pihaknya sedang mencari cara untuk memulangkan ratusan pengungsi </w:t>
      </w:r>
      <w:r w:rsidR="009426CA">
        <w:rPr>
          <w:rFonts w:ascii="Times New Roman" w:hAnsi="Times New Roman"/>
          <w:sz w:val="24"/>
          <w:szCs w:val="24"/>
        </w:rPr>
        <w:t xml:space="preserve">etnis </w:t>
      </w:r>
      <w:r w:rsidR="009426CA" w:rsidRPr="00EA4D46">
        <w:rPr>
          <w:rFonts w:ascii="Times New Roman" w:hAnsi="Times New Roman"/>
          <w:sz w:val="24"/>
          <w:szCs w:val="24"/>
        </w:rPr>
        <w:t xml:space="preserve">Rohingya yang terdampar di Aceh, karena dapat menimbulkan dampak sosial yang tidak kecil, belum lagi pemerintah harus menyediakan dan memenuhi kebutuhan dasar para pengungsi selama berada di Indonesia yang tentu saja bukan hal kecil, untuk itu pemerintah Indonesia mengeluarkan dana bantuan sebesar Rp. 2,3 milyar bagi para pengungsi Rohingya yang berasal dari </w:t>
      </w:r>
      <w:r w:rsidR="009426CA">
        <w:rPr>
          <w:rFonts w:ascii="Times New Roman" w:hAnsi="Times New Roman"/>
          <w:sz w:val="24"/>
          <w:szCs w:val="24"/>
        </w:rPr>
        <w:t>Anggaran Pendapatan dan Belanja Negara (</w:t>
      </w:r>
      <w:r w:rsidR="009426CA" w:rsidRPr="00EA4D46">
        <w:rPr>
          <w:rFonts w:ascii="Times New Roman" w:hAnsi="Times New Roman"/>
          <w:sz w:val="24"/>
          <w:szCs w:val="24"/>
        </w:rPr>
        <w:t>APBN</w:t>
      </w:r>
      <w:r w:rsidR="009426CA">
        <w:rPr>
          <w:rFonts w:ascii="Times New Roman" w:hAnsi="Times New Roman"/>
          <w:sz w:val="24"/>
          <w:szCs w:val="24"/>
        </w:rPr>
        <w:t>). (www.a</w:t>
      </w:r>
      <w:r w:rsidR="009426CA" w:rsidRPr="00EA4D46">
        <w:rPr>
          <w:rFonts w:ascii="Times New Roman" w:hAnsi="Times New Roman"/>
          <w:sz w:val="24"/>
          <w:szCs w:val="24"/>
        </w:rPr>
        <w:t>ntaranews.com</w:t>
      </w:r>
      <w:r w:rsidR="009426CA">
        <w:rPr>
          <w:rFonts w:ascii="Times New Roman" w:hAnsi="Times New Roman"/>
          <w:sz w:val="24"/>
          <w:szCs w:val="24"/>
        </w:rPr>
        <w:t xml:space="preserve">) </w:t>
      </w:r>
    </w:p>
    <w:p w:rsidR="00692EDB" w:rsidRDefault="00692EDB" w:rsidP="00BF2236">
      <w:pPr>
        <w:spacing w:line="480" w:lineRule="auto"/>
        <w:ind w:firstLine="720"/>
        <w:jc w:val="both"/>
        <w:rPr>
          <w:rFonts w:ascii="Times New Roman" w:hAnsi="Times New Roman"/>
          <w:sz w:val="24"/>
          <w:szCs w:val="24"/>
        </w:rPr>
      </w:pPr>
      <w:r>
        <w:rPr>
          <w:rFonts w:ascii="Times New Roman" w:hAnsi="Times New Roman"/>
          <w:sz w:val="24"/>
          <w:szCs w:val="24"/>
        </w:rPr>
        <w:t xml:space="preserve">Menurut Winner Nabila Jatyputri yang berujudul </w:t>
      </w:r>
      <w:r w:rsidRPr="00185AFF">
        <w:rPr>
          <w:rFonts w:ascii="Times New Roman" w:hAnsi="Times New Roman"/>
          <w:i/>
          <w:sz w:val="24"/>
          <w:szCs w:val="24"/>
        </w:rPr>
        <w:t>Penerapan Non-Discrimination Bagi Pengungsi Rohingya di Indonesia</w:t>
      </w:r>
      <w:r>
        <w:rPr>
          <w:rFonts w:ascii="Times New Roman" w:hAnsi="Times New Roman"/>
          <w:sz w:val="24"/>
          <w:szCs w:val="24"/>
        </w:rPr>
        <w:t xml:space="preserve"> Universitas Airlangga Tahun 2015, Selain kendala internal, kendala eksternal juga menjadi faktor permaslahan Indonesia, antara lain:</w:t>
      </w:r>
    </w:p>
    <w:p w:rsidR="00692EDB" w:rsidRPr="00692EDB" w:rsidRDefault="00692EDB" w:rsidP="00BF2236">
      <w:pPr>
        <w:pStyle w:val="ListParagraph"/>
        <w:numPr>
          <w:ilvl w:val="0"/>
          <w:numId w:val="2"/>
        </w:numPr>
        <w:spacing w:line="480" w:lineRule="auto"/>
        <w:ind w:left="709"/>
        <w:jc w:val="both"/>
        <w:rPr>
          <w:rFonts w:ascii="Times New Roman" w:hAnsi="Times New Roman"/>
          <w:sz w:val="24"/>
          <w:szCs w:val="24"/>
        </w:rPr>
      </w:pPr>
      <w:r w:rsidRPr="00692EDB">
        <w:rPr>
          <w:rFonts w:ascii="Times New Roman" w:hAnsi="Times New Roman"/>
          <w:sz w:val="24"/>
          <w:szCs w:val="24"/>
        </w:rPr>
        <w:t>Sulitnya proses pemulangan atau repatriasi imigran etnis Rohingya ke Myanmar karena kondisi keamanan yang makin memburuk.</w:t>
      </w:r>
    </w:p>
    <w:p w:rsidR="00692EDB" w:rsidRDefault="00692EDB" w:rsidP="00BF2236">
      <w:pPr>
        <w:pStyle w:val="ListParagraph"/>
        <w:numPr>
          <w:ilvl w:val="0"/>
          <w:numId w:val="2"/>
        </w:numPr>
        <w:spacing w:line="480" w:lineRule="auto"/>
        <w:ind w:left="709"/>
        <w:jc w:val="both"/>
        <w:rPr>
          <w:rFonts w:ascii="Times New Roman" w:hAnsi="Times New Roman"/>
          <w:sz w:val="24"/>
          <w:szCs w:val="24"/>
        </w:rPr>
      </w:pPr>
      <w:r>
        <w:rPr>
          <w:rFonts w:ascii="Times New Roman" w:hAnsi="Times New Roman"/>
          <w:sz w:val="24"/>
          <w:szCs w:val="24"/>
        </w:rPr>
        <w:t>Kedutaan Myanmar di Indonesia sama sekali tidak peduli dan tidak mengakui etnis Rohingya sebagai warga negara Myanmar.</w:t>
      </w:r>
    </w:p>
    <w:p w:rsidR="00692EDB" w:rsidRDefault="00692EDB" w:rsidP="00BF2236">
      <w:pPr>
        <w:pStyle w:val="ListParagraph"/>
        <w:numPr>
          <w:ilvl w:val="0"/>
          <w:numId w:val="2"/>
        </w:numPr>
        <w:spacing w:line="480" w:lineRule="auto"/>
        <w:ind w:left="709"/>
        <w:jc w:val="both"/>
        <w:rPr>
          <w:rFonts w:ascii="Times New Roman" w:hAnsi="Times New Roman"/>
          <w:sz w:val="24"/>
          <w:szCs w:val="24"/>
        </w:rPr>
      </w:pPr>
      <w:r>
        <w:rPr>
          <w:rFonts w:ascii="Times New Roman" w:hAnsi="Times New Roman"/>
          <w:sz w:val="24"/>
          <w:szCs w:val="24"/>
        </w:rPr>
        <w:t>Etnis Rohingya tidak mau dipulangkan karena kondisi keamanan di Myanmar.</w:t>
      </w:r>
    </w:p>
    <w:p w:rsidR="00692EDB" w:rsidRDefault="00692EDB" w:rsidP="00BF2236">
      <w:pPr>
        <w:pStyle w:val="ListParagraph"/>
        <w:numPr>
          <w:ilvl w:val="0"/>
          <w:numId w:val="2"/>
        </w:numPr>
        <w:spacing w:line="480" w:lineRule="auto"/>
        <w:ind w:left="709"/>
        <w:jc w:val="both"/>
        <w:rPr>
          <w:rFonts w:ascii="Times New Roman" w:hAnsi="Times New Roman"/>
          <w:sz w:val="24"/>
          <w:szCs w:val="24"/>
        </w:rPr>
      </w:pPr>
      <w:r>
        <w:rPr>
          <w:rFonts w:ascii="Times New Roman" w:hAnsi="Times New Roman"/>
          <w:sz w:val="24"/>
          <w:szCs w:val="24"/>
        </w:rPr>
        <w:lastRenderedPageBreak/>
        <w:t>Belum ada negara ketiga yang mau menampung pengungsi etnis Rohingya.</w:t>
      </w:r>
    </w:p>
    <w:p w:rsidR="00692EDB" w:rsidRDefault="00692EDB" w:rsidP="00BF2236">
      <w:pPr>
        <w:pStyle w:val="ListParagraph"/>
        <w:numPr>
          <w:ilvl w:val="0"/>
          <w:numId w:val="2"/>
        </w:numPr>
        <w:spacing w:line="480" w:lineRule="auto"/>
        <w:ind w:left="709"/>
        <w:jc w:val="both"/>
        <w:rPr>
          <w:rFonts w:ascii="Times New Roman" w:hAnsi="Times New Roman"/>
          <w:sz w:val="24"/>
          <w:szCs w:val="24"/>
        </w:rPr>
      </w:pPr>
      <w:r>
        <w:rPr>
          <w:rFonts w:ascii="Times New Roman" w:hAnsi="Times New Roman"/>
          <w:sz w:val="24"/>
          <w:szCs w:val="24"/>
        </w:rPr>
        <w:t>Lamanya penampungan etnis Rohingya di Indonesia akan menjadi beban negara.</w:t>
      </w:r>
    </w:p>
    <w:p w:rsidR="00692EDB" w:rsidRDefault="00692EDB" w:rsidP="00BF2236">
      <w:pPr>
        <w:pStyle w:val="ListParagraph"/>
        <w:numPr>
          <w:ilvl w:val="0"/>
          <w:numId w:val="2"/>
        </w:numPr>
        <w:spacing w:line="480" w:lineRule="auto"/>
        <w:ind w:left="709"/>
        <w:jc w:val="both"/>
        <w:rPr>
          <w:rFonts w:ascii="Times New Roman" w:hAnsi="Times New Roman"/>
          <w:sz w:val="24"/>
          <w:szCs w:val="24"/>
        </w:rPr>
      </w:pPr>
      <w:r>
        <w:rPr>
          <w:rFonts w:ascii="Times New Roman" w:hAnsi="Times New Roman"/>
          <w:sz w:val="24"/>
          <w:szCs w:val="24"/>
        </w:rPr>
        <w:t>Etnis Rohingya banyak menikah dengan wanita Indonesia dan mempunyai anak dengan tujuan menjadi warga negara Indonesia.</w:t>
      </w:r>
    </w:p>
    <w:p w:rsidR="00692EDB" w:rsidRPr="00CF7431" w:rsidRDefault="00692EDB" w:rsidP="00BF2236">
      <w:pPr>
        <w:pStyle w:val="ListParagraph"/>
        <w:numPr>
          <w:ilvl w:val="0"/>
          <w:numId w:val="2"/>
        </w:numPr>
        <w:spacing w:line="480" w:lineRule="auto"/>
        <w:ind w:left="709"/>
        <w:jc w:val="both"/>
        <w:rPr>
          <w:rFonts w:ascii="Times New Roman" w:hAnsi="Times New Roman"/>
          <w:sz w:val="24"/>
          <w:szCs w:val="24"/>
        </w:rPr>
      </w:pPr>
      <w:r w:rsidRPr="00692EDB">
        <w:rPr>
          <w:rFonts w:ascii="Times New Roman" w:hAnsi="Times New Roman"/>
          <w:sz w:val="24"/>
          <w:szCs w:val="24"/>
        </w:rPr>
        <w:t>Banyak etnis Rohingya yang memiliki kartu pengungsian UNHCR palsu.</w:t>
      </w:r>
    </w:p>
    <w:p w:rsidR="00692EDB" w:rsidRDefault="00692EDB" w:rsidP="00BF2236">
      <w:pPr>
        <w:spacing w:line="480" w:lineRule="auto"/>
        <w:ind w:firstLine="709"/>
        <w:jc w:val="both"/>
        <w:rPr>
          <w:rFonts w:ascii="Times New Roman" w:hAnsi="Times New Roman"/>
          <w:sz w:val="24"/>
          <w:szCs w:val="24"/>
        </w:rPr>
      </w:pPr>
      <w:r>
        <w:rPr>
          <w:rFonts w:ascii="Times New Roman" w:hAnsi="Times New Roman"/>
          <w:sz w:val="24"/>
          <w:szCs w:val="24"/>
        </w:rPr>
        <w:t xml:space="preserve">Dari permasalahan yang dialami Indonesia dalam menangani etnis Rohingya diatas, menjelaskan bahwa dampak serta proses penanganan etnis Rohingya di Indonesia menjadikan suatu hambatan. Hal ini dapat menyebabkan terjadinya isu keamanan nasioanal akibat datangnya arus pengungsian secara ilegal yang berdampak pada stabilitas keamanan nasional. Karena adanya faktor dimana etnis Rohingya datang secara ilegal dan tidak memiliki dokumen resmi, sehingga dikualifikasi sebagai imigran ilegal dan bisa dikategorikan sebagai terorisme. </w:t>
      </w:r>
    </w:p>
    <w:p w:rsidR="00692EDB" w:rsidRDefault="00692EDB" w:rsidP="00BF2236">
      <w:pPr>
        <w:spacing w:line="480" w:lineRule="auto"/>
        <w:ind w:firstLine="720"/>
        <w:jc w:val="both"/>
        <w:rPr>
          <w:rFonts w:ascii="Times New Roman" w:hAnsi="Times New Roman"/>
          <w:sz w:val="24"/>
          <w:szCs w:val="24"/>
        </w:rPr>
      </w:pPr>
      <w:r>
        <w:rPr>
          <w:rFonts w:ascii="Times New Roman" w:hAnsi="Times New Roman"/>
          <w:sz w:val="24"/>
          <w:szCs w:val="24"/>
        </w:rPr>
        <w:t xml:space="preserve">Setelah terjadinya pergerakan manusia tidak teraturan di Laut Andaman pada Mei 2015, pertemuan PutraJaya tentang </w:t>
      </w:r>
      <w:r>
        <w:rPr>
          <w:rFonts w:ascii="Times New Roman" w:hAnsi="Times New Roman"/>
          <w:i/>
          <w:sz w:val="24"/>
          <w:szCs w:val="24"/>
        </w:rPr>
        <w:t xml:space="preserve">Irregular Movement of Persons </w:t>
      </w:r>
      <w:r>
        <w:rPr>
          <w:rFonts w:ascii="Times New Roman" w:hAnsi="Times New Roman"/>
          <w:sz w:val="24"/>
          <w:szCs w:val="24"/>
        </w:rPr>
        <w:t xml:space="preserve">di Asia Tenggara pada 20 Mei 2015 adalah pertemuan pertama yang diadakan oleh Menlu Indonesia, Malaysia dan Thailand. Pertemuan ini menghasilkan pernyataan bersama komitmen Pemerintah Indonesia dan Malaysia untuk mengimplemntasikan melalui penyediaan asistensi kemanusiaan dan </w:t>
      </w:r>
      <w:r>
        <w:rPr>
          <w:rFonts w:ascii="Times New Roman" w:hAnsi="Times New Roman"/>
          <w:i/>
          <w:sz w:val="24"/>
          <w:szCs w:val="24"/>
        </w:rPr>
        <w:t xml:space="preserve">shelter </w:t>
      </w:r>
      <w:r>
        <w:rPr>
          <w:rFonts w:ascii="Times New Roman" w:hAnsi="Times New Roman"/>
          <w:sz w:val="24"/>
          <w:szCs w:val="24"/>
        </w:rPr>
        <w:t xml:space="preserve">sementara selama satu tahun. Dalam jangka waktu satu tahun, ketiga negara menghimbau komunitas internasional untuk berkontribusi dalam upaya repatriasi </w:t>
      </w:r>
      <w:r>
        <w:rPr>
          <w:rFonts w:ascii="Times New Roman" w:hAnsi="Times New Roman"/>
          <w:sz w:val="24"/>
          <w:szCs w:val="24"/>
        </w:rPr>
        <w:lastRenderedPageBreak/>
        <w:t xml:space="preserve">dan </w:t>
      </w:r>
      <w:r>
        <w:rPr>
          <w:rFonts w:ascii="Times New Roman" w:hAnsi="Times New Roman"/>
          <w:i/>
          <w:sz w:val="24"/>
          <w:szCs w:val="24"/>
        </w:rPr>
        <w:t xml:space="preserve">resettlement </w:t>
      </w:r>
      <w:r>
        <w:rPr>
          <w:rFonts w:ascii="Times New Roman" w:hAnsi="Times New Roman"/>
          <w:sz w:val="24"/>
          <w:szCs w:val="24"/>
        </w:rPr>
        <w:t xml:space="preserve">ke negara ketiga. Sebagai tindak lanjut pertemuan, Indonesia telah memimpin pembahasan </w:t>
      </w:r>
      <w:r>
        <w:rPr>
          <w:rFonts w:ascii="Times New Roman" w:hAnsi="Times New Roman"/>
          <w:i/>
          <w:sz w:val="24"/>
          <w:szCs w:val="24"/>
        </w:rPr>
        <w:t xml:space="preserve">draf </w:t>
      </w:r>
      <w:r>
        <w:rPr>
          <w:rFonts w:ascii="Times New Roman" w:hAnsi="Times New Roman"/>
          <w:sz w:val="24"/>
          <w:szCs w:val="24"/>
        </w:rPr>
        <w:t xml:space="preserve"> MoU antara Indonesia, Malaysia, IOM dan UNHCR serta suatu </w:t>
      </w:r>
      <w:r>
        <w:rPr>
          <w:rFonts w:ascii="Times New Roman" w:hAnsi="Times New Roman"/>
          <w:i/>
          <w:sz w:val="24"/>
          <w:szCs w:val="24"/>
        </w:rPr>
        <w:t xml:space="preserve">work plan </w:t>
      </w:r>
      <w:r>
        <w:rPr>
          <w:rFonts w:ascii="Times New Roman" w:hAnsi="Times New Roman"/>
          <w:sz w:val="24"/>
          <w:szCs w:val="24"/>
        </w:rPr>
        <w:t xml:space="preserve">kerjasama penanganan imigran etnis Rohingya berdasarkan tujuh pilar, yaitu SAR, </w:t>
      </w:r>
      <w:r>
        <w:rPr>
          <w:rFonts w:ascii="Times New Roman" w:hAnsi="Times New Roman"/>
          <w:i/>
          <w:sz w:val="24"/>
          <w:szCs w:val="24"/>
        </w:rPr>
        <w:t>shelter</w:t>
      </w:r>
      <w:r>
        <w:rPr>
          <w:rFonts w:ascii="Times New Roman" w:hAnsi="Times New Roman"/>
          <w:sz w:val="24"/>
          <w:szCs w:val="24"/>
        </w:rPr>
        <w:t xml:space="preserve">, dukungan logistik, repatriasi, </w:t>
      </w:r>
      <w:r>
        <w:rPr>
          <w:rFonts w:ascii="Times New Roman" w:hAnsi="Times New Roman"/>
          <w:i/>
          <w:sz w:val="24"/>
          <w:szCs w:val="24"/>
        </w:rPr>
        <w:t>resettlement</w:t>
      </w:r>
      <w:r>
        <w:rPr>
          <w:rFonts w:ascii="Times New Roman" w:hAnsi="Times New Roman"/>
          <w:sz w:val="24"/>
          <w:szCs w:val="24"/>
        </w:rPr>
        <w:t>, kerja sama internasional dan kejahatan lintas batas. (Membumikan Diplomasi, Mebangun Negeri, Kementerian Luar Negeri Indonsia Republik Indonesia, hal 5-10, 2015)</w:t>
      </w:r>
    </w:p>
    <w:p w:rsidR="00692EDB" w:rsidRDefault="00692EDB" w:rsidP="00BF2236">
      <w:pPr>
        <w:spacing w:line="480" w:lineRule="auto"/>
        <w:ind w:firstLine="720"/>
        <w:jc w:val="both"/>
        <w:rPr>
          <w:rFonts w:ascii="Times New Roman" w:hAnsi="Times New Roman"/>
          <w:sz w:val="24"/>
          <w:szCs w:val="24"/>
        </w:rPr>
      </w:pPr>
      <w:r>
        <w:rPr>
          <w:rFonts w:ascii="Times New Roman" w:hAnsi="Times New Roman"/>
          <w:sz w:val="24"/>
          <w:szCs w:val="24"/>
        </w:rPr>
        <w:t xml:space="preserve">Dalam kebijkan ini, Indonesia telah menunjukan komitmen untuk melindungi para migran melalui pengadaan </w:t>
      </w:r>
      <w:r>
        <w:rPr>
          <w:rFonts w:ascii="Times New Roman" w:hAnsi="Times New Roman"/>
          <w:i/>
          <w:sz w:val="24"/>
          <w:szCs w:val="24"/>
        </w:rPr>
        <w:t>shelter</w:t>
      </w:r>
      <w:r>
        <w:rPr>
          <w:rFonts w:ascii="Times New Roman" w:hAnsi="Times New Roman"/>
          <w:sz w:val="24"/>
          <w:szCs w:val="24"/>
        </w:rPr>
        <w:t xml:space="preserve"> dan mengikuti prinsip </w:t>
      </w:r>
      <w:r>
        <w:rPr>
          <w:rFonts w:ascii="Times New Roman" w:hAnsi="Times New Roman"/>
          <w:i/>
          <w:sz w:val="24"/>
          <w:szCs w:val="24"/>
        </w:rPr>
        <w:t>non-refoulment</w:t>
      </w:r>
      <w:r>
        <w:rPr>
          <w:rFonts w:ascii="Times New Roman" w:hAnsi="Times New Roman"/>
          <w:sz w:val="24"/>
          <w:szCs w:val="24"/>
        </w:rPr>
        <w:t xml:space="preserve"> untuk tidak mengembalikan pengungsian ke negara asalnya sesuai prinsip yang ada dalam ICCPR (</w:t>
      </w:r>
      <w:r>
        <w:rPr>
          <w:rFonts w:ascii="Times New Roman" w:hAnsi="Times New Roman"/>
          <w:i/>
          <w:sz w:val="24"/>
          <w:szCs w:val="24"/>
        </w:rPr>
        <w:t>International Covenant on Civil and Political Right</w:t>
      </w:r>
      <w:r>
        <w:rPr>
          <w:rFonts w:ascii="Times New Roman" w:hAnsi="Times New Roman"/>
          <w:sz w:val="24"/>
          <w:szCs w:val="24"/>
        </w:rPr>
        <w:t xml:space="preserve">) konvensi yang Indonesia merupakan negara pihak. Dalam hal ini Indonesia bukan merupakan negara pihak konvensi pengungsi 1951, akan tetapi kebijakan yang dihasilkan dari Pertemuan Putrajaya ini menunjukan komitmen Indonesia atas nilai-nilai kemanusiaan terhadap imigran yang datang ke wilayah utara Pulau Sumatra. Melihat tantangan yang besar untuk melakukan repatriasi dan </w:t>
      </w:r>
      <w:r>
        <w:rPr>
          <w:rFonts w:ascii="Times New Roman" w:hAnsi="Times New Roman"/>
          <w:i/>
          <w:sz w:val="24"/>
          <w:szCs w:val="24"/>
        </w:rPr>
        <w:t xml:space="preserve">resettlement </w:t>
      </w:r>
      <w:r>
        <w:rPr>
          <w:rFonts w:ascii="Times New Roman" w:hAnsi="Times New Roman"/>
          <w:sz w:val="24"/>
          <w:szCs w:val="24"/>
        </w:rPr>
        <w:t xml:space="preserve">dalam waktu satu tahun, peneliti berpendapat bahwa Indonesia harus selalu melakukan diplomasi dan berbagai negosiasi untuk meningkatkan kerjasama internasional dalam asistensi kemanusiaan kepada etnis Rohingya yang ditampung oleh Pemerintah Indonesia dan membuka kemungkinan dilakukakannya </w:t>
      </w:r>
      <w:r>
        <w:rPr>
          <w:rFonts w:ascii="Times New Roman" w:hAnsi="Times New Roman"/>
          <w:i/>
          <w:sz w:val="24"/>
          <w:szCs w:val="24"/>
        </w:rPr>
        <w:t xml:space="preserve">resettlement </w:t>
      </w:r>
      <w:r>
        <w:rPr>
          <w:rFonts w:ascii="Times New Roman" w:hAnsi="Times New Roman"/>
          <w:sz w:val="24"/>
          <w:szCs w:val="24"/>
        </w:rPr>
        <w:t>ke negara ketiga.</w:t>
      </w:r>
    </w:p>
    <w:p w:rsidR="00EE6A51" w:rsidRDefault="00EE6A51" w:rsidP="00BF2236">
      <w:pPr>
        <w:spacing w:line="480" w:lineRule="auto"/>
        <w:ind w:firstLine="720"/>
        <w:jc w:val="both"/>
        <w:rPr>
          <w:rFonts w:ascii="Times New Roman" w:hAnsi="Times New Roman"/>
          <w:sz w:val="24"/>
          <w:szCs w:val="24"/>
        </w:rPr>
      </w:pPr>
      <w:r w:rsidRPr="00EE6A51">
        <w:rPr>
          <w:rFonts w:ascii="Times New Roman" w:hAnsi="Times New Roman"/>
          <w:sz w:val="24"/>
          <w:szCs w:val="24"/>
        </w:rPr>
        <w:t xml:space="preserve">Pertemuan bilateral antara Menlu RI dan Myanmar ini menjadi suatu capaian yang signifikan dalam keterlibatan Myanmar untuk berupaya </w:t>
      </w:r>
      <w:r w:rsidRPr="00EE6A51">
        <w:rPr>
          <w:rFonts w:ascii="Times New Roman" w:hAnsi="Times New Roman"/>
          <w:sz w:val="24"/>
          <w:szCs w:val="24"/>
        </w:rPr>
        <w:lastRenderedPageBreak/>
        <w:t>penanggulangan perindahan masuia yang tidak beraturan. Sejak pertemuan bilateral dilakukan, Myanmar telah melakukan koordinasi dengan aparatur keamanan negaranya untuk memperketat penjagaan wilayah negara bagian Rakhine yang berada di tepi Laut Andaman. Tim dari Kedubes Myanmar di Jakarta pun telah mengunjungi dan memantau langsung ke lapangan terkait kedatangan migran dari Myanmar ini. Upaya yang telah dilakukan pemerintah Myanmar ini menunjukan suatu sikap positif dari kedekatan hubungan antara Indonesia dan Myanmar selama ini terjalin dengan baik.</w:t>
      </w:r>
    </w:p>
    <w:p w:rsidR="00EE6A51" w:rsidRDefault="00EE6A51" w:rsidP="00BF2236">
      <w:pPr>
        <w:spacing w:line="480" w:lineRule="auto"/>
        <w:ind w:firstLine="720"/>
        <w:jc w:val="both"/>
        <w:rPr>
          <w:rFonts w:ascii="Times New Roman" w:hAnsi="Times New Roman"/>
          <w:sz w:val="24"/>
          <w:szCs w:val="24"/>
        </w:rPr>
      </w:pPr>
      <w:r w:rsidRPr="00692C75">
        <w:rPr>
          <w:rFonts w:ascii="Times New Roman" w:hAnsi="Times New Roman"/>
          <w:sz w:val="24"/>
          <w:szCs w:val="24"/>
        </w:rPr>
        <w:t>Da</w:t>
      </w:r>
      <w:r>
        <w:rPr>
          <w:rFonts w:ascii="Times New Roman" w:hAnsi="Times New Roman"/>
          <w:sz w:val="24"/>
          <w:szCs w:val="24"/>
        </w:rPr>
        <w:t>lam</w:t>
      </w:r>
      <w:r w:rsidRPr="00692C75">
        <w:rPr>
          <w:rFonts w:ascii="Times New Roman" w:hAnsi="Times New Roman"/>
          <w:sz w:val="24"/>
          <w:szCs w:val="24"/>
        </w:rPr>
        <w:t xml:space="preserve"> kasus</w:t>
      </w:r>
      <w:r>
        <w:rPr>
          <w:rFonts w:ascii="Times New Roman" w:hAnsi="Times New Roman"/>
          <w:sz w:val="24"/>
          <w:szCs w:val="24"/>
        </w:rPr>
        <w:t xml:space="preserve"> krisis imigran etnis</w:t>
      </w:r>
      <w:r w:rsidRPr="00692C75">
        <w:rPr>
          <w:rFonts w:ascii="Times New Roman" w:hAnsi="Times New Roman"/>
          <w:sz w:val="24"/>
          <w:szCs w:val="24"/>
        </w:rPr>
        <w:t xml:space="preserve"> Rohingya, Pemerintah Indonesia telah menggunakan jalur diplomatik secara resmi, yakni melalui Kementerian Luar Negeri RI. Menteri Luar Negeri RI, Retno Marsudi telah mengadakan pertemuan dengan Konselor Negara Myanmar, Aung San Suu Kyi d</w:t>
      </w:r>
      <w:r>
        <w:rPr>
          <w:rFonts w:ascii="Times New Roman" w:hAnsi="Times New Roman"/>
          <w:sz w:val="24"/>
          <w:szCs w:val="24"/>
        </w:rPr>
        <w:t xml:space="preserve">i Naypyidaw dan Ketua </w:t>
      </w:r>
      <w:r>
        <w:rPr>
          <w:rFonts w:ascii="Times New Roman" w:hAnsi="Times New Roman"/>
          <w:i/>
          <w:sz w:val="24"/>
          <w:szCs w:val="24"/>
        </w:rPr>
        <w:t>Advisory Committee for Rakhine State</w:t>
      </w:r>
      <w:r>
        <w:rPr>
          <w:rFonts w:ascii="Times New Roman" w:hAnsi="Times New Roman"/>
          <w:sz w:val="24"/>
          <w:szCs w:val="24"/>
        </w:rPr>
        <w:t>, Kofi Annan di Naypyidaw. Kunjungan tersebut dilaksanakan guna membahas perkembangan terkini di Rakhine dan penyampian kembali komitmen Indonesia dalam mendukung pemulihan wilyah tersebut dan bantuan bagi etnis Rohingya. Hasil Kunjungan tersebut adalah sebagai berikut:</w:t>
      </w:r>
    </w:p>
    <w:p w:rsidR="00EE6A51" w:rsidRDefault="00EE6A51" w:rsidP="00BF2236">
      <w:pPr>
        <w:pStyle w:val="ListParagraph"/>
        <w:numPr>
          <w:ilvl w:val="0"/>
          <w:numId w:val="5"/>
        </w:numPr>
        <w:spacing w:line="480" w:lineRule="auto"/>
        <w:ind w:left="709"/>
        <w:jc w:val="both"/>
        <w:rPr>
          <w:rFonts w:ascii="Times New Roman" w:hAnsi="Times New Roman"/>
          <w:sz w:val="24"/>
          <w:szCs w:val="24"/>
        </w:rPr>
      </w:pPr>
      <w:r>
        <w:rPr>
          <w:rFonts w:ascii="Times New Roman" w:hAnsi="Times New Roman"/>
          <w:sz w:val="24"/>
          <w:szCs w:val="24"/>
        </w:rPr>
        <w:t>Menegaskan pentingnya keamanan dan stabilitas segera dicapai bagi upaya untuk meneruskan permbangunan yang inklusif di Rakhine.</w:t>
      </w:r>
    </w:p>
    <w:p w:rsidR="00EE6A51" w:rsidRDefault="00EE6A51" w:rsidP="00BF2236">
      <w:pPr>
        <w:pStyle w:val="ListParagraph"/>
        <w:numPr>
          <w:ilvl w:val="0"/>
          <w:numId w:val="5"/>
        </w:numPr>
        <w:spacing w:line="480" w:lineRule="auto"/>
        <w:ind w:left="709"/>
        <w:jc w:val="both"/>
        <w:rPr>
          <w:rFonts w:ascii="Times New Roman" w:hAnsi="Times New Roman"/>
          <w:sz w:val="24"/>
          <w:szCs w:val="24"/>
        </w:rPr>
      </w:pPr>
      <w:r w:rsidRPr="001056BF">
        <w:rPr>
          <w:rFonts w:ascii="Times New Roman" w:hAnsi="Times New Roman"/>
          <w:sz w:val="24"/>
          <w:szCs w:val="24"/>
        </w:rPr>
        <w:t xml:space="preserve"> </w:t>
      </w:r>
      <w:r>
        <w:rPr>
          <w:rFonts w:ascii="Times New Roman" w:hAnsi="Times New Roman"/>
          <w:sz w:val="24"/>
          <w:szCs w:val="24"/>
        </w:rPr>
        <w:t>Mengharapkan agar Pemerintah Myanmar tetap menjunjung tinggi penghormatan dan perlindungan terhadap hak asasi manusia semua masyarakat di Rakhine, termasuk minoritas Muslim khususnya pemulihan stabilitas.</w:t>
      </w:r>
    </w:p>
    <w:p w:rsidR="00EE6A51" w:rsidRDefault="00EE6A51" w:rsidP="00BF2236">
      <w:pPr>
        <w:pStyle w:val="ListParagraph"/>
        <w:numPr>
          <w:ilvl w:val="0"/>
          <w:numId w:val="5"/>
        </w:numPr>
        <w:spacing w:line="480" w:lineRule="auto"/>
        <w:ind w:left="709"/>
        <w:jc w:val="both"/>
        <w:rPr>
          <w:rFonts w:ascii="Times New Roman" w:hAnsi="Times New Roman"/>
          <w:sz w:val="24"/>
          <w:szCs w:val="24"/>
        </w:rPr>
      </w:pPr>
      <w:r>
        <w:rPr>
          <w:rFonts w:ascii="Times New Roman" w:hAnsi="Times New Roman"/>
          <w:sz w:val="24"/>
          <w:szCs w:val="24"/>
        </w:rPr>
        <w:lastRenderedPageBreak/>
        <w:t>Sepakat agar Pemerintah Myanmar dapat membuka akses kemanusiaan terhadap wilayah terdampak konflik.</w:t>
      </w:r>
    </w:p>
    <w:p w:rsidR="00EE6A51" w:rsidRDefault="00EE6A51" w:rsidP="00BF2236">
      <w:pPr>
        <w:pStyle w:val="ListParagraph"/>
        <w:numPr>
          <w:ilvl w:val="0"/>
          <w:numId w:val="5"/>
        </w:numPr>
        <w:spacing w:line="480" w:lineRule="auto"/>
        <w:ind w:left="709"/>
        <w:jc w:val="both"/>
        <w:rPr>
          <w:rFonts w:ascii="Times New Roman" w:hAnsi="Times New Roman"/>
          <w:sz w:val="24"/>
          <w:szCs w:val="24"/>
        </w:rPr>
      </w:pPr>
      <w:r>
        <w:rPr>
          <w:rFonts w:ascii="Times New Roman" w:hAnsi="Times New Roman"/>
          <w:sz w:val="24"/>
          <w:szCs w:val="24"/>
        </w:rPr>
        <w:t>Indonesia siap untuk melanjutkan kerja sama dalam pembangunan sarana dan prasarana pendidikan dan kesehatan di Rakhine sebagai tujuan jangka pendek dan menengah.</w:t>
      </w:r>
    </w:p>
    <w:p w:rsidR="00EE6A51" w:rsidRDefault="00EE6A51" w:rsidP="00BF2236">
      <w:pPr>
        <w:pStyle w:val="ListParagraph"/>
        <w:numPr>
          <w:ilvl w:val="0"/>
          <w:numId w:val="5"/>
        </w:numPr>
        <w:spacing w:line="480" w:lineRule="auto"/>
        <w:ind w:left="709"/>
        <w:jc w:val="both"/>
        <w:rPr>
          <w:rFonts w:ascii="Times New Roman" w:hAnsi="Times New Roman"/>
          <w:sz w:val="24"/>
          <w:szCs w:val="24"/>
        </w:rPr>
      </w:pPr>
      <w:r>
        <w:rPr>
          <w:rFonts w:ascii="Times New Roman" w:hAnsi="Times New Roman"/>
          <w:sz w:val="24"/>
          <w:szCs w:val="24"/>
        </w:rPr>
        <w:t xml:space="preserve">Sepakat untuk meningkatkan kerja sama </w:t>
      </w:r>
      <w:r>
        <w:rPr>
          <w:rFonts w:ascii="Times New Roman" w:hAnsi="Times New Roman"/>
          <w:i/>
          <w:sz w:val="24"/>
          <w:szCs w:val="24"/>
        </w:rPr>
        <w:t xml:space="preserve">interfaith dialogue </w:t>
      </w:r>
      <w:r>
        <w:rPr>
          <w:rFonts w:ascii="Times New Roman" w:hAnsi="Times New Roman"/>
          <w:sz w:val="24"/>
          <w:szCs w:val="24"/>
        </w:rPr>
        <w:t xml:space="preserve">dan pembangunan kapasitas dalam bidang </w:t>
      </w:r>
      <w:r>
        <w:rPr>
          <w:rFonts w:ascii="Times New Roman" w:hAnsi="Times New Roman"/>
          <w:i/>
          <w:sz w:val="24"/>
          <w:szCs w:val="24"/>
        </w:rPr>
        <w:t xml:space="preserve">good governmance, </w:t>
      </w:r>
      <w:r>
        <w:rPr>
          <w:rFonts w:ascii="Times New Roman" w:hAnsi="Times New Roman"/>
          <w:sz w:val="24"/>
          <w:szCs w:val="24"/>
        </w:rPr>
        <w:t>demokrasi, dan HAM untuk jangka panjang</w:t>
      </w:r>
    </w:p>
    <w:p w:rsidR="00EE6A51" w:rsidRDefault="00EE6A51" w:rsidP="00BF2236">
      <w:pPr>
        <w:pStyle w:val="ListParagraph"/>
        <w:numPr>
          <w:ilvl w:val="0"/>
          <w:numId w:val="5"/>
        </w:numPr>
        <w:spacing w:line="480" w:lineRule="auto"/>
        <w:ind w:left="709"/>
        <w:jc w:val="both"/>
        <w:rPr>
          <w:rFonts w:ascii="Times New Roman" w:hAnsi="Times New Roman"/>
          <w:sz w:val="24"/>
          <w:szCs w:val="24"/>
        </w:rPr>
      </w:pPr>
      <w:r>
        <w:rPr>
          <w:rFonts w:ascii="Times New Roman" w:hAnsi="Times New Roman"/>
          <w:sz w:val="24"/>
          <w:szCs w:val="24"/>
        </w:rPr>
        <w:t xml:space="preserve">Indonesia akan terus melakukan </w:t>
      </w:r>
      <w:r>
        <w:rPr>
          <w:rFonts w:ascii="Times New Roman" w:hAnsi="Times New Roman"/>
          <w:i/>
          <w:sz w:val="24"/>
          <w:szCs w:val="24"/>
        </w:rPr>
        <w:t xml:space="preserve">engagement </w:t>
      </w:r>
      <w:r>
        <w:rPr>
          <w:rFonts w:ascii="Times New Roman" w:hAnsi="Times New Roman"/>
          <w:sz w:val="24"/>
          <w:szCs w:val="24"/>
        </w:rPr>
        <w:t xml:space="preserve">secara intensif, baik dengan Pemerintah Myanmar, </w:t>
      </w:r>
      <w:r>
        <w:rPr>
          <w:rFonts w:ascii="Times New Roman" w:hAnsi="Times New Roman"/>
          <w:i/>
          <w:sz w:val="24"/>
          <w:szCs w:val="24"/>
        </w:rPr>
        <w:t xml:space="preserve">Advisory Committee for Rakhine State, </w:t>
      </w:r>
      <w:r>
        <w:rPr>
          <w:rFonts w:ascii="Times New Roman" w:hAnsi="Times New Roman"/>
          <w:sz w:val="24"/>
          <w:szCs w:val="24"/>
        </w:rPr>
        <w:t>dan pihak-pihak lain yang memiliki kepedulian terhadap situasi Rakhine.</w:t>
      </w:r>
    </w:p>
    <w:p w:rsidR="00EE6A51" w:rsidRDefault="00EE6A51" w:rsidP="00BF2236">
      <w:pPr>
        <w:spacing w:line="480" w:lineRule="auto"/>
        <w:ind w:firstLine="709"/>
        <w:jc w:val="both"/>
        <w:rPr>
          <w:rFonts w:ascii="Times New Roman" w:hAnsi="Times New Roman"/>
          <w:sz w:val="24"/>
          <w:szCs w:val="24"/>
        </w:rPr>
      </w:pPr>
      <w:r>
        <w:rPr>
          <w:rFonts w:ascii="Times New Roman" w:hAnsi="Times New Roman"/>
          <w:sz w:val="24"/>
          <w:szCs w:val="24"/>
        </w:rPr>
        <w:t>Dalam hal ini, Aung San Suu Kyi</w:t>
      </w:r>
      <w:r w:rsidRPr="00692C75">
        <w:rPr>
          <w:rFonts w:ascii="Times New Roman" w:hAnsi="Times New Roman"/>
          <w:sz w:val="24"/>
          <w:szCs w:val="24"/>
        </w:rPr>
        <w:t xml:space="preserve"> atas nama Pemerintah Myanmar, juga mengutarakan keinginan Myanmar untuk mendapatkan bantuan peningkatan kapasitas di berbagai bidang, khususnya kapasitas polisi, aparat keamanan, fasilitasi </w:t>
      </w:r>
      <w:r w:rsidRPr="001E05A0">
        <w:rPr>
          <w:rFonts w:ascii="Times New Roman" w:hAnsi="Times New Roman"/>
          <w:i/>
          <w:sz w:val="24"/>
          <w:szCs w:val="24"/>
        </w:rPr>
        <w:t>interfaith dialogue</w:t>
      </w:r>
      <w:r w:rsidRPr="00692C75">
        <w:rPr>
          <w:rFonts w:ascii="Times New Roman" w:hAnsi="Times New Roman"/>
          <w:sz w:val="24"/>
          <w:szCs w:val="24"/>
        </w:rPr>
        <w:t>, serta upaya rekonsiliasi di Rakhine</w:t>
      </w:r>
      <w:r>
        <w:rPr>
          <w:rFonts w:ascii="Times New Roman" w:hAnsi="Times New Roman"/>
          <w:sz w:val="24"/>
          <w:szCs w:val="24"/>
        </w:rPr>
        <w:t>. (Bahan Paparan Wakil Menteri Luar Negeri pada Seminar MUI “</w:t>
      </w:r>
      <w:r>
        <w:rPr>
          <w:rFonts w:ascii="Times New Roman" w:hAnsi="Times New Roman"/>
          <w:i/>
          <w:sz w:val="24"/>
          <w:szCs w:val="24"/>
        </w:rPr>
        <w:t>Save Rohingya</w:t>
      </w:r>
      <w:r>
        <w:rPr>
          <w:rFonts w:ascii="Times New Roman" w:hAnsi="Times New Roman"/>
          <w:sz w:val="24"/>
          <w:szCs w:val="24"/>
        </w:rPr>
        <w:t xml:space="preserve">” Rabu, 14 Desember 2016)  </w:t>
      </w:r>
    </w:p>
    <w:p w:rsidR="00EE6A51" w:rsidRDefault="00EE6A51" w:rsidP="00EE6A51">
      <w:pPr>
        <w:spacing w:line="360" w:lineRule="auto"/>
        <w:jc w:val="both"/>
        <w:rPr>
          <w:rFonts w:ascii="Times New Roman" w:hAnsi="Times New Roman"/>
          <w:b/>
          <w:sz w:val="24"/>
          <w:szCs w:val="24"/>
        </w:rPr>
      </w:pPr>
      <w:r>
        <w:rPr>
          <w:rFonts w:ascii="Times New Roman" w:hAnsi="Times New Roman"/>
          <w:b/>
          <w:sz w:val="24"/>
          <w:szCs w:val="24"/>
        </w:rPr>
        <w:t>PENUTUP</w:t>
      </w:r>
    </w:p>
    <w:p w:rsidR="00EE6A51" w:rsidRDefault="00EE6A51" w:rsidP="00EE6A51">
      <w:pPr>
        <w:spacing w:line="360" w:lineRule="auto"/>
        <w:jc w:val="both"/>
        <w:rPr>
          <w:rFonts w:ascii="Times New Roman" w:hAnsi="Times New Roman"/>
          <w:sz w:val="24"/>
          <w:szCs w:val="24"/>
        </w:rPr>
      </w:pPr>
      <w:r>
        <w:rPr>
          <w:rFonts w:ascii="Times New Roman" w:hAnsi="Times New Roman"/>
          <w:sz w:val="24"/>
          <w:szCs w:val="24"/>
        </w:rPr>
        <w:tab/>
        <w:t>Diplomasi Indonesia dalam penanganan krisis imigran etnis Rohingya tahun 2015</w:t>
      </w:r>
      <w:r w:rsidR="00182983">
        <w:rPr>
          <w:rFonts w:ascii="Times New Roman" w:hAnsi="Times New Roman"/>
          <w:sz w:val="24"/>
          <w:szCs w:val="24"/>
        </w:rPr>
        <w:t xml:space="preserve"> yaitu melalui Diplomasi Bilateral yang bertujuan untuk menjaga kepentingan nasional yang berlandaskan aspek kemanusiaan, sehingga dapat diminimalisirnya tindak diskriminasi pemerintah Myanmar yang dilakukan pada etnis Rohingya. Sebagai negara yang terkena dampak dari arus migrasi etnis Rohingya, Indonesia menyediaankan asistensi kemanusiaan dan </w:t>
      </w:r>
      <w:r w:rsidR="00182983">
        <w:rPr>
          <w:rFonts w:ascii="Times New Roman" w:hAnsi="Times New Roman"/>
          <w:i/>
          <w:sz w:val="24"/>
          <w:szCs w:val="24"/>
        </w:rPr>
        <w:t xml:space="preserve">shelter </w:t>
      </w:r>
      <w:r w:rsidR="00182983">
        <w:rPr>
          <w:rFonts w:ascii="Times New Roman" w:hAnsi="Times New Roman"/>
          <w:sz w:val="24"/>
          <w:szCs w:val="24"/>
        </w:rPr>
        <w:t xml:space="preserve">sementara </w:t>
      </w:r>
      <w:r w:rsidR="00182983">
        <w:rPr>
          <w:rFonts w:ascii="Times New Roman" w:hAnsi="Times New Roman"/>
          <w:sz w:val="24"/>
          <w:szCs w:val="24"/>
        </w:rPr>
        <w:lastRenderedPageBreak/>
        <w:t xml:space="preserve">selama satu tahun. Dalam jangka waktu satu tahun, Indonesia menghimbau komunitas internasional untuk berkontribusi dalam upaya repatriasi dan </w:t>
      </w:r>
      <w:r w:rsidR="00182983">
        <w:rPr>
          <w:rFonts w:ascii="Times New Roman" w:hAnsi="Times New Roman"/>
          <w:i/>
          <w:sz w:val="24"/>
          <w:szCs w:val="24"/>
        </w:rPr>
        <w:t xml:space="preserve">resettlement </w:t>
      </w:r>
      <w:r w:rsidR="00182983">
        <w:rPr>
          <w:rFonts w:ascii="Times New Roman" w:hAnsi="Times New Roman"/>
          <w:sz w:val="24"/>
          <w:szCs w:val="24"/>
        </w:rPr>
        <w:t>ke negara ketiga.</w:t>
      </w:r>
    </w:p>
    <w:p w:rsidR="00182983" w:rsidRDefault="00182983" w:rsidP="00EE6A51">
      <w:pPr>
        <w:spacing w:line="360" w:lineRule="auto"/>
        <w:jc w:val="both"/>
        <w:rPr>
          <w:rFonts w:ascii="Times New Roman" w:hAnsi="Times New Roman"/>
          <w:b/>
          <w:sz w:val="24"/>
          <w:szCs w:val="24"/>
        </w:rPr>
      </w:pPr>
      <w:r>
        <w:rPr>
          <w:rFonts w:ascii="Times New Roman" w:hAnsi="Times New Roman"/>
          <w:b/>
          <w:sz w:val="24"/>
          <w:szCs w:val="24"/>
        </w:rPr>
        <w:t>DAFTAR PUSTAKA</w:t>
      </w:r>
    </w:p>
    <w:p w:rsidR="00D73D2B" w:rsidRPr="00D73D2B" w:rsidRDefault="00D73D2B" w:rsidP="00EE6A51">
      <w:pPr>
        <w:spacing w:line="360" w:lineRule="auto"/>
        <w:jc w:val="both"/>
        <w:rPr>
          <w:rFonts w:ascii="Times New Roman" w:hAnsi="Times New Roman"/>
          <w:sz w:val="24"/>
          <w:szCs w:val="24"/>
        </w:rPr>
      </w:pPr>
      <w:r>
        <w:rPr>
          <w:rFonts w:ascii="Times New Roman" w:hAnsi="Times New Roman"/>
          <w:sz w:val="24"/>
          <w:szCs w:val="24"/>
        </w:rPr>
        <w:t>Sumber Buku</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A.M Huberman Miles, dan B,Miles. 1992, Analisis Data Kualitatif , UI, Press Jakarta.</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Bakrie, Suryadi, Umar. 2016. Metode Penelitian Hubungan Internasional , Jakarta, Pustaka Pelajar.</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Dwitama, Rahmad, Niwa. Membumikan Diplomasi, Membangun Negeri, SEKDILU XXXIX, Pusat Pendidikan dan Pelatihan Kementerian Luar Negeri Republik Indonesia 2015 : Multidirectional Diplomacy Indonesia Dalam Menyikapi Krisis Migran Etnis Rohingya Vol 5.</w:t>
      </w:r>
    </w:p>
    <w:p w:rsidR="00D73D2B" w:rsidRDefault="00BF2236" w:rsidP="00CF7431">
      <w:pPr>
        <w:spacing w:line="240" w:lineRule="auto"/>
        <w:ind w:left="851" w:hanging="851"/>
        <w:jc w:val="both"/>
        <w:rPr>
          <w:rFonts w:ascii="Times New Roman" w:hAnsi="Times New Roman"/>
          <w:sz w:val="24"/>
          <w:szCs w:val="24"/>
        </w:rPr>
      </w:pPr>
      <w:r>
        <w:rPr>
          <w:rFonts w:ascii="Times New Roman" w:hAnsi="Times New Roman"/>
          <w:sz w:val="24"/>
          <w:szCs w:val="24"/>
        </w:rPr>
        <w:t xml:space="preserve">Sumber </w:t>
      </w:r>
      <w:r w:rsidR="00D73D2B">
        <w:rPr>
          <w:rFonts w:ascii="Times New Roman" w:hAnsi="Times New Roman"/>
          <w:sz w:val="24"/>
          <w:szCs w:val="24"/>
        </w:rPr>
        <w:t>Jurnal dan Skripsi</w:t>
      </w:r>
    </w:p>
    <w:p w:rsidR="00182983" w:rsidRPr="00182983" w:rsidRDefault="00182983" w:rsidP="007C3E68">
      <w:pPr>
        <w:spacing w:line="240" w:lineRule="auto"/>
        <w:ind w:left="851" w:hanging="851"/>
        <w:jc w:val="both"/>
        <w:rPr>
          <w:rFonts w:ascii="Times New Roman" w:hAnsi="Times New Roman"/>
          <w:sz w:val="24"/>
          <w:szCs w:val="24"/>
        </w:rPr>
      </w:pPr>
      <w:r w:rsidRPr="00182983">
        <w:rPr>
          <w:rFonts w:ascii="Times New Roman" w:hAnsi="Times New Roman"/>
          <w:sz w:val="24"/>
          <w:szCs w:val="24"/>
        </w:rPr>
        <w:t>Fasha Nabila Yasyid, Dampak Pengusiran Etnis Rohingya Oleh Myanmar Terhadap Keamanan Bangladesh, eJournal Ilmu Hubungan Internasional, 2017</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Tim Yayasan Geutanyoe, Hidup Dalam Penantian: Setahun Pengungsi Rohingya di Aceh, Geutanyoe Foundation, 2016</w:t>
      </w:r>
    </w:p>
    <w:p w:rsid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Bahan Paparan Wakil Menteri Luar Negeri pada Seminar MUI “Save Rohingya” Rabu, 14 Desember 2016</w:t>
      </w:r>
    </w:p>
    <w:p w:rsidR="00D73D2B" w:rsidRDefault="00BF2236" w:rsidP="00CF7431">
      <w:pPr>
        <w:spacing w:line="240" w:lineRule="auto"/>
        <w:ind w:left="851" w:hanging="851"/>
        <w:jc w:val="both"/>
        <w:rPr>
          <w:rFonts w:ascii="Times New Roman" w:hAnsi="Times New Roman"/>
          <w:sz w:val="24"/>
          <w:szCs w:val="24"/>
        </w:rPr>
      </w:pPr>
      <w:r>
        <w:rPr>
          <w:rFonts w:ascii="Times New Roman" w:hAnsi="Times New Roman"/>
          <w:sz w:val="24"/>
          <w:szCs w:val="24"/>
        </w:rPr>
        <w:t>Sumber Website</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”http://www.rohingya.org/portal/index.php/learn-about-rohingya.html</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https://news.detik.com/internasional/3627291/sejarahrohingya-duka-warga-tanpa-negara</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http://www.theweek.co.uk/63745/the-rohingya-boat-crisis-why-refugees-are-fleeing-burma&gt;</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www.kemlu.go.id</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http://www.kemenkumham.go.id</w:t>
      </w:r>
    </w:p>
    <w:p w:rsidR="00182983" w:rsidRPr="00182983"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https://aceh.antaranews.com</w:t>
      </w:r>
    </w:p>
    <w:p w:rsidR="00182983" w:rsidRPr="00EE6A51" w:rsidRDefault="00182983" w:rsidP="00CF7431">
      <w:pPr>
        <w:spacing w:line="240" w:lineRule="auto"/>
        <w:ind w:left="851" w:hanging="851"/>
        <w:jc w:val="both"/>
        <w:rPr>
          <w:rFonts w:ascii="Times New Roman" w:hAnsi="Times New Roman"/>
          <w:sz w:val="24"/>
          <w:szCs w:val="24"/>
        </w:rPr>
      </w:pPr>
      <w:r w:rsidRPr="00182983">
        <w:rPr>
          <w:rFonts w:ascii="Times New Roman" w:hAnsi="Times New Roman"/>
          <w:sz w:val="24"/>
          <w:szCs w:val="24"/>
        </w:rPr>
        <w:t>http://www.unhcr.or.id/id/unhcr-ambassador-id</w:t>
      </w:r>
    </w:p>
    <w:sectPr w:rsidR="00182983" w:rsidRPr="00EE6A51" w:rsidSect="00607A5B">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783E"/>
    <w:multiLevelType w:val="hybridMultilevel"/>
    <w:tmpl w:val="0FC41C2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nsid w:val="08961AB3"/>
    <w:multiLevelType w:val="hybridMultilevel"/>
    <w:tmpl w:val="D100ABA4"/>
    <w:lvl w:ilvl="0" w:tplc="614E4F94">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3C31B56"/>
    <w:multiLevelType w:val="hybridMultilevel"/>
    <w:tmpl w:val="C1D6D26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rPr>
        <w:b/>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nsid w:val="2AAA6B7B"/>
    <w:multiLevelType w:val="hybridMultilevel"/>
    <w:tmpl w:val="B3A2DADA"/>
    <w:lvl w:ilvl="0" w:tplc="959CEC5A">
      <w:start w:val="1"/>
      <w:numFmt w:val="decimal"/>
      <w:lvlText w:val="%1."/>
      <w:lvlJc w:val="left"/>
      <w:pPr>
        <w:ind w:left="1800" w:hanging="360"/>
      </w:pPr>
      <w:rPr>
        <w:rFonts w:ascii="Times New Roman" w:eastAsia="Calibri"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nsid w:val="3F724B07"/>
    <w:multiLevelType w:val="hybridMultilevel"/>
    <w:tmpl w:val="849CD412"/>
    <w:lvl w:ilvl="0" w:tplc="614E4F94">
      <w:start w:val="1"/>
      <w:numFmt w:val="decimal"/>
      <w:lvlText w:val="%1."/>
      <w:lvlJc w:val="left"/>
      <w:pPr>
        <w:ind w:left="1800" w:hanging="360"/>
      </w:pPr>
      <w:rPr>
        <w:rFonts w:ascii="Times New Roman" w:eastAsia="Calibri"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12BF"/>
    <w:rsid w:val="00043A7B"/>
    <w:rsid w:val="000646DF"/>
    <w:rsid w:val="000D29AF"/>
    <w:rsid w:val="00111632"/>
    <w:rsid w:val="0013308D"/>
    <w:rsid w:val="00145311"/>
    <w:rsid w:val="00154237"/>
    <w:rsid w:val="00182983"/>
    <w:rsid w:val="002D2420"/>
    <w:rsid w:val="002E2412"/>
    <w:rsid w:val="0036662C"/>
    <w:rsid w:val="003A4696"/>
    <w:rsid w:val="004167C3"/>
    <w:rsid w:val="00477710"/>
    <w:rsid w:val="00534A7A"/>
    <w:rsid w:val="0059101A"/>
    <w:rsid w:val="00692EDB"/>
    <w:rsid w:val="006A12BF"/>
    <w:rsid w:val="00781695"/>
    <w:rsid w:val="007C3E68"/>
    <w:rsid w:val="007F00AE"/>
    <w:rsid w:val="00855784"/>
    <w:rsid w:val="008D22D2"/>
    <w:rsid w:val="008E343A"/>
    <w:rsid w:val="00904BEF"/>
    <w:rsid w:val="009426CA"/>
    <w:rsid w:val="009A0874"/>
    <w:rsid w:val="00A20847"/>
    <w:rsid w:val="00B17271"/>
    <w:rsid w:val="00BC13E1"/>
    <w:rsid w:val="00BC41DC"/>
    <w:rsid w:val="00BE4C50"/>
    <w:rsid w:val="00BF2236"/>
    <w:rsid w:val="00C23149"/>
    <w:rsid w:val="00C23883"/>
    <w:rsid w:val="00C63FFB"/>
    <w:rsid w:val="00CC2B5C"/>
    <w:rsid w:val="00CF7431"/>
    <w:rsid w:val="00D35795"/>
    <w:rsid w:val="00D73D2B"/>
    <w:rsid w:val="00EE6A51"/>
    <w:rsid w:val="00FC79CA"/>
    <w:rsid w:val="00FD344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BF"/>
    <w:pPr>
      <w:spacing w:after="200" w:line="276" w:lineRule="auto"/>
    </w:pPr>
    <w:rPr>
      <w:rFonts w:eastAsia="Calibri" w:cs="Times New Roman"/>
      <w:sz w:val="22"/>
      <w:szCs w:val="22"/>
      <w:lang w:val="id-ID" w:eastAsia="id-ID"/>
    </w:rPr>
  </w:style>
  <w:style w:type="paragraph" w:styleId="Heading1">
    <w:name w:val="heading 1"/>
    <w:basedOn w:val="Normal"/>
    <w:next w:val="Normal"/>
    <w:link w:val="Heading1Char"/>
    <w:uiPriority w:val="9"/>
    <w:qFormat/>
    <w:rsid w:val="0015423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5423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42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54237"/>
    <w:rPr>
      <w:rFonts w:ascii="Cambria" w:eastAsia="Times New Roman" w:hAnsi="Cambria" w:cs="Times New Roman"/>
      <w:b/>
      <w:bCs/>
      <w:color w:val="4F81BD"/>
      <w:sz w:val="26"/>
      <w:szCs w:val="26"/>
    </w:rPr>
  </w:style>
  <w:style w:type="paragraph" w:styleId="NoSpacing">
    <w:name w:val="No Spacing"/>
    <w:uiPriority w:val="1"/>
    <w:qFormat/>
    <w:rsid w:val="00154237"/>
    <w:rPr>
      <w:sz w:val="22"/>
      <w:szCs w:val="22"/>
    </w:rPr>
  </w:style>
  <w:style w:type="paragraph" w:styleId="ListParagraph">
    <w:name w:val="List Paragraph"/>
    <w:basedOn w:val="Normal"/>
    <w:link w:val="ListParagraphChar"/>
    <w:uiPriority w:val="34"/>
    <w:qFormat/>
    <w:rsid w:val="00154237"/>
    <w:pPr>
      <w:ind w:left="720"/>
      <w:contextualSpacing/>
    </w:pPr>
  </w:style>
  <w:style w:type="character" w:customStyle="1" w:styleId="ListParagraphChar">
    <w:name w:val="List Paragraph Char"/>
    <w:link w:val="ListParagraph"/>
    <w:uiPriority w:val="34"/>
    <w:locked/>
    <w:rsid w:val="00154237"/>
    <w:rPr>
      <w:rFonts w:cs="Times New Roman"/>
      <w:sz w:val="22"/>
      <w:szCs w:val="22"/>
    </w:rPr>
  </w:style>
  <w:style w:type="character" w:styleId="Hyperlink">
    <w:name w:val="Hyperlink"/>
    <w:basedOn w:val="DefaultParagraphFont"/>
    <w:uiPriority w:val="99"/>
    <w:unhideWhenUsed/>
    <w:rsid w:val="009426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12</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2018-03-15T17:27:00Z</dcterms:created>
  <dcterms:modified xsi:type="dcterms:W3CDTF">2018-03-22T04:50:00Z</dcterms:modified>
</cp:coreProperties>
</file>