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441" w:rsidRDefault="00183441" w:rsidP="00A20E39">
      <w:pPr>
        <w:jc w:val="center"/>
        <w:rPr>
          <w:rFonts w:ascii="Times New Roman" w:hAnsi="Times New Roman" w:cs="Times New Roman"/>
          <w:sz w:val="24"/>
          <w:szCs w:val="24"/>
        </w:rPr>
      </w:pPr>
      <w:r>
        <w:rPr>
          <w:rFonts w:ascii="Times New Roman" w:hAnsi="Times New Roman" w:cs="Times New Roman"/>
          <w:sz w:val="24"/>
          <w:szCs w:val="24"/>
        </w:rPr>
        <w:t>Hubungan Kepemimpinan Kepala Desa Dan Komunikasi Dengan Partisipasi Masyarakat Dalam Pembangunan Di Desa Botok, Kecamatan Kerjo, Kabupaten Karanganyar.</w:t>
      </w:r>
    </w:p>
    <w:p w:rsidR="00183441" w:rsidRDefault="00183441" w:rsidP="00A20E39">
      <w:pPr>
        <w:jc w:val="center"/>
        <w:rPr>
          <w:rFonts w:ascii="Times New Roman" w:hAnsi="Times New Roman" w:cs="Times New Roman"/>
          <w:sz w:val="24"/>
          <w:szCs w:val="24"/>
        </w:rPr>
      </w:pPr>
      <w:r>
        <w:rPr>
          <w:rFonts w:ascii="Times New Roman" w:hAnsi="Times New Roman" w:cs="Times New Roman"/>
          <w:sz w:val="24"/>
          <w:szCs w:val="24"/>
        </w:rPr>
        <w:t>Stemli Seleman</w:t>
      </w:r>
      <w:r>
        <w:rPr>
          <w:rFonts w:ascii="Times New Roman" w:hAnsi="Times New Roman" w:cs="Times New Roman"/>
          <w:sz w:val="24"/>
          <w:szCs w:val="24"/>
          <w:vertAlign w:val="superscript"/>
        </w:rPr>
        <w:t>1</w:t>
      </w:r>
      <w:r>
        <w:rPr>
          <w:rFonts w:ascii="Times New Roman" w:hAnsi="Times New Roman" w:cs="Times New Roman"/>
          <w:sz w:val="24"/>
          <w:szCs w:val="24"/>
        </w:rPr>
        <w:t>, Joko Pramono</w:t>
      </w:r>
      <w:r>
        <w:rPr>
          <w:rFonts w:ascii="Times New Roman" w:hAnsi="Times New Roman" w:cs="Times New Roman"/>
          <w:sz w:val="24"/>
          <w:szCs w:val="24"/>
          <w:vertAlign w:val="superscript"/>
        </w:rPr>
        <w:t>2</w:t>
      </w:r>
      <w:r>
        <w:rPr>
          <w:rFonts w:ascii="Times New Roman" w:hAnsi="Times New Roman" w:cs="Times New Roman"/>
          <w:sz w:val="24"/>
          <w:szCs w:val="24"/>
        </w:rPr>
        <w:t>, Damayanti Suhita</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183441" w:rsidRPr="00414B19" w:rsidRDefault="00183441" w:rsidP="00A20E39">
      <w:pPr>
        <w:jc w:val="center"/>
        <w:rPr>
          <w:rFonts w:ascii="Times New Roman" w:hAnsi="Times New Roman" w:cs="Times New Roman"/>
          <w:sz w:val="24"/>
          <w:szCs w:val="24"/>
        </w:rPr>
      </w:pPr>
      <w:r>
        <w:rPr>
          <w:rFonts w:ascii="Times New Roman" w:hAnsi="Times New Roman" w:cs="Times New Roman"/>
          <w:sz w:val="24"/>
          <w:szCs w:val="24"/>
        </w:rPr>
        <w:t>Ilmu Administrasi Negara</w:t>
      </w:r>
    </w:p>
    <w:p w:rsidR="00183441" w:rsidRDefault="00183441" w:rsidP="00A20E39">
      <w:pPr>
        <w:jc w:val="center"/>
        <w:rPr>
          <w:rFonts w:ascii="Times New Roman" w:hAnsi="Times New Roman" w:cs="Times New Roman"/>
          <w:sz w:val="24"/>
          <w:szCs w:val="24"/>
        </w:rPr>
      </w:pPr>
      <w:proofErr w:type="gramStart"/>
      <w:r>
        <w:rPr>
          <w:rFonts w:ascii="Times New Roman" w:hAnsi="Times New Roman" w:cs="Times New Roman"/>
          <w:sz w:val="24"/>
          <w:szCs w:val="24"/>
        </w:rPr>
        <w:t>Universitas Slamet Riyadi Surakarta 2018.</w:t>
      </w:r>
      <w:proofErr w:type="gramEnd"/>
    </w:p>
    <w:p w:rsidR="00183441" w:rsidRDefault="00183441" w:rsidP="00A20E39">
      <w:pPr>
        <w:ind w:firstLine="720"/>
        <w:jc w:val="both"/>
        <w:rPr>
          <w:rFonts w:ascii="Times New Roman" w:hAnsi="Times New Roman" w:cs="Times New Roman"/>
          <w:sz w:val="24"/>
          <w:szCs w:val="24"/>
        </w:rPr>
      </w:pPr>
      <w:r>
        <w:rPr>
          <w:rFonts w:ascii="Times New Roman" w:hAnsi="Times New Roman" w:cs="Times New Roman"/>
          <w:sz w:val="24"/>
          <w:szCs w:val="24"/>
        </w:rPr>
        <w:t xml:space="preserve">Kepemimpinan kepala desa dan komunikasi adalah dua factor yang penting dalam mempengaruhi partisipasi masyarakat, karena baik buruknya partisipasi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pada pembangunan yang telah direncanakan.Rumusan masalah dalam penelitian ini ialah mengukur seberapa besar </w:t>
      </w:r>
      <w:r w:rsidR="002C26F9">
        <w:rPr>
          <w:rFonts w:ascii="Times New Roman" w:hAnsi="Times New Roman" w:cs="Times New Roman"/>
          <w:sz w:val="24"/>
          <w:szCs w:val="24"/>
        </w:rPr>
        <w:t>Hubungan</w:t>
      </w:r>
      <w:r>
        <w:rPr>
          <w:rFonts w:ascii="Times New Roman" w:hAnsi="Times New Roman" w:cs="Times New Roman"/>
          <w:sz w:val="24"/>
          <w:szCs w:val="24"/>
        </w:rPr>
        <w:t xml:space="preserve"> Kepemimpinan Kepala Desa Dan Komuniksi </w:t>
      </w:r>
      <w:r w:rsidR="002C26F9">
        <w:rPr>
          <w:rFonts w:ascii="Times New Roman" w:hAnsi="Times New Roman" w:cs="Times New Roman"/>
          <w:sz w:val="24"/>
          <w:szCs w:val="24"/>
        </w:rPr>
        <w:t>dengan</w:t>
      </w:r>
      <w:r>
        <w:rPr>
          <w:rFonts w:ascii="Times New Roman" w:hAnsi="Times New Roman" w:cs="Times New Roman"/>
          <w:sz w:val="24"/>
          <w:szCs w:val="24"/>
        </w:rPr>
        <w:t xml:space="preserve"> Partisipasi Masyarakat Dalam Pembangunan Didesa Botok, Kecamatan Kerjo Kabupaten Karanganyar. </w:t>
      </w:r>
      <w:proofErr w:type="gramStart"/>
      <w:r>
        <w:rPr>
          <w:rFonts w:ascii="Times New Roman" w:hAnsi="Times New Roman" w:cs="Times New Roman"/>
          <w:sz w:val="24"/>
          <w:szCs w:val="24"/>
        </w:rPr>
        <w:t xml:space="preserve">Adapun tujuan penelitian ini untuk mengetahui besar </w:t>
      </w:r>
      <w:r w:rsidR="00A34C91">
        <w:rPr>
          <w:rFonts w:ascii="Times New Roman" w:hAnsi="Times New Roman" w:cs="Times New Roman"/>
          <w:sz w:val="24"/>
          <w:szCs w:val="24"/>
        </w:rPr>
        <w:t>hubungan</w:t>
      </w:r>
      <w:r>
        <w:rPr>
          <w:rFonts w:ascii="Times New Roman" w:hAnsi="Times New Roman" w:cs="Times New Roman"/>
          <w:sz w:val="24"/>
          <w:szCs w:val="24"/>
        </w:rPr>
        <w:t xml:space="preserve"> yang diberikan kepemimpinan kepa</w:t>
      </w:r>
      <w:r w:rsidR="00A34C91">
        <w:rPr>
          <w:rFonts w:ascii="Times New Roman" w:hAnsi="Times New Roman" w:cs="Times New Roman"/>
          <w:sz w:val="24"/>
          <w:szCs w:val="24"/>
        </w:rPr>
        <w:t>la desa dan komunikasi terhadap</w:t>
      </w:r>
      <w:r>
        <w:rPr>
          <w:rFonts w:ascii="Times New Roman" w:hAnsi="Times New Roman" w:cs="Times New Roman"/>
          <w:sz w:val="24"/>
          <w:szCs w:val="24"/>
        </w:rPr>
        <w:t xml:space="preserve"> partisipasi masyarakat </w:t>
      </w:r>
      <w:r w:rsidR="002B3178">
        <w:rPr>
          <w:rFonts w:ascii="Times New Roman" w:hAnsi="Times New Roman" w:cs="Times New Roman"/>
          <w:sz w:val="24"/>
          <w:szCs w:val="24"/>
        </w:rPr>
        <w:t xml:space="preserve">dalam pembangunan </w:t>
      </w:r>
      <w:r>
        <w:rPr>
          <w:rFonts w:ascii="Times New Roman" w:hAnsi="Times New Roman" w:cs="Times New Roman"/>
          <w:sz w:val="24"/>
          <w:szCs w:val="24"/>
        </w:rPr>
        <w:t>didesa Botok.</w:t>
      </w:r>
      <w:proofErr w:type="gramEnd"/>
    </w:p>
    <w:p w:rsidR="00183441" w:rsidRDefault="00183441" w:rsidP="00A20E39">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Jenis penelitian ini adalah penelitian kuantitatif.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Sampel dalam penelitian ini adalah 90 responden dari populasi 486 KK dengan menggunakan teknik </w:t>
      </w:r>
      <w:r w:rsidRPr="00E07286">
        <w:rPr>
          <w:rFonts w:ascii="Times New Roman" w:hAnsi="Times New Roman" w:cs="Times New Roman"/>
          <w:i/>
          <w:sz w:val="24"/>
          <w:szCs w:val="24"/>
        </w:rPr>
        <w:t>Probability Sampling</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yang digunakan untuk mengumpulkan data dengan menggunakan kuesioner (angket).</w:t>
      </w:r>
      <w:proofErr w:type="gramEnd"/>
      <w:r>
        <w:rPr>
          <w:rFonts w:ascii="Times New Roman" w:hAnsi="Times New Roman" w:cs="Times New Roman"/>
          <w:sz w:val="24"/>
          <w:szCs w:val="24"/>
        </w:rPr>
        <w:t xml:space="preserve"> Adapun teknik analisis dalam penelitian ini adalah analisis secara statistik dengan Uji Validitas, Uji Reabilitas dan Uji </w:t>
      </w:r>
      <w:r w:rsidRPr="005C0791">
        <w:rPr>
          <w:rFonts w:ascii="Times New Roman" w:hAnsi="Times New Roman" w:cs="Times New Roman"/>
          <w:i/>
          <w:sz w:val="24"/>
          <w:szCs w:val="24"/>
        </w:rPr>
        <w:t>Product Moment</w:t>
      </w:r>
      <w:r>
        <w:rPr>
          <w:rFonts w:ascii="Times New Roman" w:hAnsi="Times New Roman" w:cs="Times New Roman"/>
          <w:sz w:val="24"/>
          <w:szCs w:val="24"/>
        </w:rPr>
        <w:t xml:space="preserve"> menggunakan program </w:t>
      </w:r>
      <w:r>
        <w:rPr>
          <w:rFonts w:ascii="Times New Roman" w:hAnsi="Times New Roman" w:cs="Times New Roman"/>
          <w:i/>
          <w:sz w:val="24"/>
          <w:szCs w:val="24"/>
        </w:rPr>
        <w:t xml:space="preserve">Statiscal Product and Servise Solution </w:t>
      </w:r>
      <w:r>
        <w:rPr>
          <w:rFonts w:ascii="Times New Roman" w:hAnsi="Times New Roman" w:cs="Times New Roman"/>
          <w:sz w:val="24"/>
          <w:szCs w:val="24"/>
        </w:rPr>
        <w:t>(SPSS) 2.0.</w:t>
      </w:r>
    </w:p>
    <w:p w:rsidR="00183441" w:rsidRDefault="00183441" w:rsidP="00A20E39">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 penelitin ini menunjukan bahwa kepemimpinan kepala desa dan komunikasi</w:t>
      </w:r>
      <w:r w:rsidR="001B3EF1">
        <w:rPr>
          <w:rFonts w:ascii="Times New Roman" w:hAnsi="Times New Roman" w:cs="Times New Roman"/>
          <w:sz w:val="24"/>
          <w:szCs w:val="24"/>
        </w:rPr>
        <w:t xml:space="preserve"> </w:t>
      </w:r>
      <w:r w:rsidR="007263D5">
        <w:rPr>
          <w:rFonts w:ascii="Times New Roman" w:hAnsi="Times New Roman" w:cs="Times New Roman"/>
          <w:sz w:val="24"/>
          <w:szCs w:val="24"/>
        </w:rPr>
        <w:t>memiliki hubungan yang</w:t>
      </w:r>
      <w:r>
        <w:rPr>
          <w:rFonts w:ascii="Times New Roman" w:hAnsi="Times New Roman" w:cs="Times New Roman"/>
          <w:sz w:val="24"/>
          <w:szCs w:val="24"/>
        </w:rPr>
        <w:t xml:space="preserve"> positif dan signifikan terhadap partisipasi masyarakat.</w:t>
      </w:r>
      <w:proofErr w:type="gramEnd"/>
      <w:r>
        <w:rPr>
          <w:rFonts w:ascii="Times New Roman" w:hAnsi="Times New Roman" w:cs="Times New Roman"/>
          <w:sz w:val="24"/>
          <w:szCs w:val="24"/>
        </w:rPr>
        <w:t xml:space="preserve"> Kont</w:t>
      </w:r>
      <w:r w:rsidR="00C27A7A">
        <w:rPr>
          <w:rFonts w:ascii="Times New Roman" w:hAnsi="Times New Roman" w:cs="Times New Roman"/>
          <w:sz w:val="24"/>
          <w:szCs w:val="24"/>
        </w:rPr>
        <w:t>ribusi v</w:t>
      </w:r>
      <w:r w:rsidR="007263D5">
        <w:rPr>
          <w:rFonts w:ascii="Times New Roman" w:hAnsi="Times New Roman" w:cs="Times New Roman"/>
          <w:sz w:val="24"/>
          <w:szCs w:val="24"/>
        </w:rPr>
        <w:t>ariabel</w:t>
      </w:r>
      <w:r>
        <w:rPr>
          <w:rFonts w:ascii="Times New Roman" w:hAnsi="Times New Roman" w:cs="Times New Roman"/>
          <w:sz w:val="24"/>
          <w:szCs w:val="24"/>
        </w:rPr>
        <w:t xml:space="preserve"> kepemimpinan kepala desa dan komunikasi terhadap partisipasi masyarakat yaitu: Dapat dilihat dari nilai r</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dengan nilai yaitu 0,627&gt;0,270 dengan nilai signifikansi 0,000&lt;0</w:t>
      </w:r>
      <w:proofErr w:type="gramStart"/>
      <w:r>
        <w:rPr>
          <w:rFonts w:ascii="Times New Roman" w:hAnsi="Times New Roman" w:cs="Times New Roman"/>
          <w:sz w:val="24"/>
          <w:szCs w:val="24"/>
        </w:rPr>
        <w:t>,01</w:t>
      </w:r>
      <w:proofErr w:type="gramEnd"/>
      <w:r>
        <w:rPr>
          <w:rFonts w:ascii="Times New Roman" w:hAnsi="Times New Roman" w:cs="Times New Roman"/>
          <w:sz w:val="24"/>
          <w:szCs w:val="24"/>
        </w:rPr>
        <w:t xml:space="preserve">. Kesimpulannya: </w:t>
      </w:r>
      <w:r w:rsidRPr="00977315">
        <w:rPr>
          <w:rFonts w:ascii="Times New Roman" w:hAnsi="Times New Roman" w:cs="Times New Roman"/>
          <w:sz w:val="24"/>
          <w:szCs w:val="24"/>
        </w:rPr>
        <w:t xml:space="preserve">Adanya </w:t>
      </w:r>
      <w:r>
        <w:rPr>
          <w:rFonts w:ascii="Times New Roman" w:hAnsi="Times New Roman" w:cs="Times New Roman"/>
          <w:sz w:val="24"/>
          <w:szCs w:val="24"/>
        </w:rPr>
        <w:t>hubungan</w:t>
      </w:r>
      <w:r w:rsidRPr="00977315">
        <w:rPr>
          <w:rFonts w:ascii="Times New Roman" w:hAnsi="Times New Roman" w:cs="Times New Roman"/>
          <w:sz w:val="24"/>
          <w:szCs w:val="24"/>
        </w:rPr>
        <w:t xml:space="preserve"> yang </w:t>
      </w:r>
      <w:r>
        <w:rPr>
          <w:rFonts w:ascii="Times New Roman" w:hAnsi="Times New Roman" w:cs="Times New Roman"/>
          <w:sz w:val="24"/>
          <w:szCs w:val="24"/>
        </w:rPr>
        <w:t>kuat antara K</w:t>
      </w:r>
      <w:r w:rsidRPr="00977315">
        <w:rPr>
          <w:rFonts w:ascii="Times New Roman" w:hAnsi="Times New Roman" w:cs="Times New Roman"/>
          <w:sz w:val="24"/>
          <w:szCs w:val="24"/>
        </w:rPr>
        <w:t>epemimpinan kepala desa d</w:t>
      </w:r>
      <w:r>
        <w:rPr>
          <w:rFonts w:ascii="Times New Roman" w:hAnsi="Times New Roman" w:cs="Times New Roman"/>
          <w:sz w:val="24"/>
          <w:szCs w:val="24"/>
        </w:rPr>
        <w:t>an Komunikasi dengan P</w:t>
      </w:r>
      <w:r w:rsidRPr="00977315">
        <w:rPr>
          <w:rFonts w:ascii="Times New Roman" w:hAnsi="Times New Roman" w:cs="Times New Roman"/>
          <w:sz w:val="24"/>
          <w:szCs w:val="24"/>
        </w:rPr>
        <w:t>artisipasi masyarakat dalam pembangunan. Hal ini dilihat dari nilai</w:t>
      </w:r>
      <w:r>
        <w:rPr>
          <w:rFonts w:ascii="Times New Roman" w:hAnsi="Times New Roman" w:cs="Times New Roman"/>
          <w:sz w:val="24"/>
          <w:szCs w:val="24"/>
        </w:rPr>
        <w:t xml:space="preserve"> yang diperoleh sebesar 62</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sedangkan sisah</w:t>
      </w:r>
      <w:r w:rsidRPr="00977315">
        <w:rPr>
          <w:rFonts w:ascii="Times New Roman" w:hAnsi="Times New Roman" w:cs="Times New Roman"/>
          <w:sz w:val="24"/>
          <w:szCs w:val="24"/>
        </w:rPr>
        <w:t xml:space="preserve"> dipengaruhi oleh </w:t>
      </w:r>
      <w:r>
        <w:rPr>
          <w:rFonts w:ascii="Times New Roman" w:hAnsi="Times New Roman" w:cs="Times New Roman"/>
          <w:sz w:val="24"/>
          <w:szCs w:val="24"/>
        </w:rPr>
        <w:t>faktor</w:t>
      </w:r>
      <w:r w:rsidRPr="00977315">
        <w:rPr>
          <w:rFonts w:ascii="Times New Roman" w:hAnsi="Times New Roman" w:cs="Times New Roman"/>
          <w:sz w:val="24"/>
          <w:szCs w:val="24"/>
        </w:rPr>
        <w:t xml:space="preserve"> lain.</w:t>
      </w:r>
    </w:p>
    <w:p w:rsidR="00A20E39" w:rsidRDefault="00A20E39" w:rsidP="00A20E39">
      <w:pPr>
        <w:ind w:firstLine="720"/>
        <w:jc w:val="both"/>
        <w:rPr>
          <w:rFonts w:ascii="Times New Roman" w:hAnsi="Times New Roman" w:cs="Times New Roman"/>
          <w:sz w:val="24"/>
          <w:szCs w:val="24"/>
        </w:rPr>
      </w:pPr>
    </w:p>
    <w:p w:rsidR="00183441" w:rsidRDefault="00183441" w:rsidP="00A20E39">
      <w:pPr>
        <w:jc w:val="both"/>
        <w:rPr>
          <w:rFonts w:ascii="Times New Roman" w:hAnsi="Times New Roman" w:cs="Times New Roman"/>
          <w:sz w:val="24"/>
          <w:szCs w:val="24"/>
        </w:rPr>
      </w:pPr>
      <w:r w:rsidRPr="00E23AD2">
        <w:rPr>
          <w:rFonts w:ascii="Times New Roman" w:hAnsi="Times New Roman" w:cs="Times New Roman"/>
          <w:sz w:val="24"/>
          <w:szCs w:val="24"/>
        </w:rPr>
        <w:t xml:space="preserve">Kata </w:t>
      </w:r>
      <w:proofErr w:type="gramStart"/>
      <w:r w:rsidRPr="00E23AD2">
        <w:rPr>
          <w:rFonts w:ascii="Times New Roman" w:hAnsi="Times New Roman" w:cs="Times New Roman"/>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E23AD2">
        <w:rPr>
          <w:rFonts w:ascii="Times New Roman" w:hAnsi="Times New Roman" w:cs="Times New Roman"/>
          <w:i/>
          <w:sz w:val="24"/>
          <w:szCs w:val="24"/>
        </w:rPr>
        <w:t xml:space="preserve">Kepemimpinan, Komunikasi </w:t>
      </w:r>
      <w:r w:rsidRPr="00E23AD2">
        <w:rPr>
          <w:rFonts w:ascii="Times New Roman" w:hAnsi="Times New Roman" w:cs="Times New Roman"/>
          <w:sz w:val="24"/>
          <w:szCs w:val="24"/>
        </w:rPr>
        <w:t>dan</w:t>
      </w:r>
      <w:r w:rsidRPr="00E23AD2">
        <w:rPr>
          <w:rFonts w:ascii="Times New Roman" w:hAnsi="Times New Roman" w:cs="Times New Roman"/>
          <w:i/>
          <w:sz w:val="24"/>
          <w:szCs w:val="24"/>
        </w:rPr>
        <w:t xml:space="preserve"> Partisipasi</w:t>
      </w:r>
      <w:r>
        <w:rPr>
          <w:rFonts w:ascii="Times New Roman" w:hAnsi="Times New Roman" w:cs="Times New Roman"/>
          <w:sz w:val="24"/>
          <w:szCs w:val="24"/>
        </w:rPr>
        <w:t>.</w:t>
      </w:r>
    </w:p>
    <w:p w:rsidR="00013FD0" w:rsidRDefault="00013FD0" w:rsidP="00183441">
      <w:pPr>
        <w:spacing w:line="240" w:lineRule="auto"/>
        <w:jc w:val="both"/>
        <w:rPr>
          <w:rFonts w:ascii="Times New Roman" w:hAnsi="Times New Roman" w:cs="Times New Roman"/>
          <w:sz w:val="24"/>
          <w:szCs w:val="24"/>
        </w:rPr>
      </w:pPr>
    </w:p>
    <w:p w:rsidR="00183441" w:rsidRPr="00183441" w:rsidRDefault="00183441" w:rsidP="00A20E39">
      <w:pPr>
        <w:jc w:val="center"/>
        <w:rPr>
          <w:rFonts w:ascii="Times New Roman" w:hAnsi="Times New Roman" w:cs="Times New Roman"/>
          <w:sz w:val="24"/>
          <w:szCs w:val="24"/>
        </w:rPr>
      </w:pPr>
      <w:r w:rsidRPr="00183441">
        <w:rPr>
          <w:rFonts w:ascii="Times New Roman" w:hAnsi="Times New Roman" w:cs="Times New Roman"/>
          <w:sz w:val="24"/>
          <w:szCs w:val="24"/>
        </w:rPr>
        <w:lastRenderedPageBreak/>
        <w:t>The Relationship Of The Leadership Of The Village Head And Communication With Public Participation In Development In The Village Of Botok, District Kerjo, Karanganyar Regency.</w:t>
      </w:r>
    </w:p>
    <w:p w:rsidR="00183441" w:rsidRDefault="00183441" w:rsidP="00A20E39">
      <w:pPr>
        <w:jc w:val="center"/>
        <w:rPr>
          <w:rFonts w:ascii="Times New Roman" w:hAnsi="Times New Roman" w:cs="Times New Roman"/>
          <w:sz w:val="24"/>
          <w:szCs w:val="24"/>
          <w:vertAlign w:val="superscript"/>
        </w:rPr>
      </w:pPr>
      <w:r>
        <w:rPr>
          <w:rFonts w:ascii="Times New Roman" w:hAnsi="Times New Roman" w:cs="Times New Roman"/>
          <w:sz w:val="24"/>
          <w:szCs w:val="24"/>
        </w:rPr>
        <w:t>Stemli Seleman</w:t>
      </w:r>
      <w:r>
        <w:rPr>
          <w:rFonts w:ascii="Times New Roman" w:hAnsi="Times New Roman" w:cs="Times New Roman"/>
          <w:sz w:val="24"/>
          <w:szCs w:val="24"/>
          <w:vertAlign w:val="superscript"/>
        </w:rPr>
        <w:t>1</w:t>
      </w:r>
      <w:r>
        <w:rPr>
          <w:rFonts w:ascii="Times New Roman" w:hAnsi="Times New Roman" w:cs="Times New Roman"/>
          <w:sz w:val="24"/>
          <w:szCs w:val="24"/>
        </w:rPr>
        <w:t>, Joko Pramono</w:t>
      </w:r>
      <w:r>
        <w:rPr>
          <w:rFonts w:ascii="Times New Roman" w:hAnsi="Times New Roman" w:cs="Times New Roman"/>
          <w:sz w:val="24"/>
          <w:szCs w:val="24"/>
          <w:vertAlign w:val="superscript"/>
        </w:rPr>
        <w:t>2</w:t>
      </w:r>
      <w:r>
        <w:rPr>
          <w:rFonts w:ascii="Times New Roman" w:hAnsi="Times New Roman" w:cs="Times New Roman"/>
          <w:sz w:val="24"/>
          <w:szCs w:val="24"/>
        </w:rPr>
        <w:t>, the Damayanti Suhita</w:t>
      </w:r>
      <w:r>
        <w:rPr>
          <w:rFonts w:ascii="Times New Roman" w:hAnsi="Times New Roman" w:cs="Times New Roman"/>
          <w:sz w:val="24"/>
          <w:szCs w:val="24"/>
          <w:vertAlign w:val="superscript"/>
        </w:rPr>
        <w:t>3</w:t>
      </w:r>
    </w:p>
    <w:p w:rsidR="00183441" w:rsidRPr="00183441" w:rsidRDefault="00183441" w:rsidP="00A20E39">
      <w:pPr>
        <w:jc w:val="center"/>
        <w:rPr>
          <w:rFonts w:ascii="Times New Roman" w:hAnsi="Times New Roman" w:cs="Times New Roman"/>
          <w:sz w:val="24"/>
          <w:szCs w:val="24"/>
        </w:rPr>
      </w:pPr>
      <w:r>
        <w:rPr>
          <w:rFonts w:ascii="Times New Roman" w:hAnsi="Times New Roman" w:cs="Times New Roman"/>
          <w:sz w:val="24"/>
          <w:szCs w:val="24"/>
        </w:rPr>
        <w:t>Ilmu Administrasi Negara.</w:t>
      </w:r>
    </w:p>
    <w:p w:rsidR="00183441" w:rsidRPr="00183441" w:rsidRDefault="00183441" w:rsidP="00A20E39">
      <w:pPr>
        <w:jc w:val="center"/>
        <w:rPr>
          <w:rFonts w:ascii="Times New Roman" w:hAnsi="Times New Roman" w:cs="Times New Roman"/>
          <w:sz w:val="24"/>
          <w:szCs w:val="24"/>
        </w:rPr>
      </w:pPr>
      <w:proofErr w:type="gramStart"/>
      <w:r w:rsidRPr="00183441">
        <w:rPr>
          <w:rFonts w:ascii="Times New Roman" w:hAnsi="Times New Roman" w:cs="Times New Roman"/>
          <w:sz w:val="24"/>
          <w:szCs w:val="24"/>
        </w:rPr>
        <w:t>Slamet Riyadi University Surakarta 2018.</w:t>
      </w:r>
      <w:proofErr w:type="gramEnd"/>
    </w:p>
    <w:p w:rsidR="00376A50" w:rsidRDefault="00376A50" w:rsidP="00A20E39">
      <w:pPr>
        <w:ind w:firstLine="720"/>
        <w:jc w:val="both"/>
        <w:rPr>
          <w:rFonts w:ascii="Times New Roman" w:hAnsi="Times New Roman" w:cs="Times New Roman"/>
          <w:sz w:val="24"/>
          <w:szCs w:val="24"/>
        </w:rPr>
      </w:pPr>
      <w:r w:rsidRPr="00376A50">
        <w:rPr>
          <w:rFonts w:ascii="Times New Roman" w:hAnsi="Times New Roman" w:cs="Times New Roman"/>
          <w:sz w:val="24"/>
          <w:szCs w:val="24"/>
        </w:rPr>
        <w:t xml:space="preserve">The leadership of the village head and communication are two factors that are important in influencing community participation, as well as bad public participation will have an impact on the planned development. Formulation of the problem in this research is measuring how big the village head's leadership And Relationship Komuniksi with the participation of the community in the development of Didesa Botok, district Kerjo Karanganyar Regency. </w:t>
      </w:r>
      <w:proofErr w:type="gramStart"/>
      <w:r w:rsidRPr="00376A50">
        <w:rPr>
          <w:rFonts w:ascii="Times New Roman" w:hAnsi="Times New Roman" w:cs="Times New Roman"/>
          <w:sz w:val="24"/>
          <w:szCs w:val="24"/>
        </w:rPr>
        <w:t>As for the purpose of this research was to know great relationships given the leadership of the village head and communication towards the public participation in the development of didesa Botok.</w:t>
      </w:r>
      <w:proofErr w:type="gramEnd"/>
    </w:p>
    <w:p w:rsidR="00183441" w:rsidRDefault="00183441" w:rsidP="00A20E39">
      <w:pPr>
        <w:ind w:firstLine="720"/>
        <w:jc w:val="both"/>
        <w:rPr>
          <w:rFonts w:ascii="Times New Roman" w:hAnsi="Times New Roman" w:cs="Times New Roman"/>
          <w:sz w:val="24"/>
          <w:szCs w:val="24"/>
        </w:rPr>
      </w:pPr>
      <w:r w:rsidRPr="00183441">
        <w:rPr>
          <w:rFonts w:ascii="Times New Roman" w:hAnsi="Times New Roman" w:cs="Times New Roman"/>
          <w:sz w:val="24"/>
          <w:szCs w:val="24"/>
        </w:rPr>
        <w:t>Type of this research is quantitative research. The sample in this research is the 90 respondents from a population of 486 KK by using Probability Sampling techniques. A technique used to gather data using questionnaires (the now). As for the technique of the analysis in this study is the analysis of the test with statistical validity, Product Test and Reabilitas test of Moment using Statiscal program Product and Servise Solution (SPSS) 2.0.</w:t>
      </w:r>
    </w:p>
    <w:p w:rsidR="00C27A7A" w:rsidRPr="00183441" w:rsidRDefault="00620F26" w:rsidP="00A20E39">
      <w:pPr>
        <w:ind w:firstLine="720"/>
        <w:jc w:val="both"/>
        <w:rPr>
          <w:rFonts w:ascii="Times New Roman" w:hAnsi="Times New Roman" w:cs="Times New Roman"/>
          <w:sz w:val="24"/>
          <w:szCs w:val="24"/>
        </w:rPr>
      </w:pPr>
      <w:r w:rsidRPr="00620F26">
        <w:rPr>
          <w:rFonts w:ascii="Times New Roman" w:hAnsi="Times New Roman" w:cs="Times New Roman"/>
          <w:sz w:val="24"/>
          <w:szCs w:val="24"/>
        </w:rPr>
        <w:t>This penelitin results show that the leadership of the village head and communications have a positive and significant relationship against the participation of the community. The variable contribution of village chief and communications leadership against public participation: it can be seen from rhitung &gt; value rtabel with value i.e. 0,627 &gt; 0,270 significance value 0.000 &lt; 0.01. His conclusion: the existence of a strong link between the leadership of the village head and communication with community participation in development. It is seen from the value obtained amounted to 62.7%, while sisah is influenced by other factors.</w:t>
      </w:r>
    </w:p>
    <w:p w:rsidR="00013FD0" w:rsidRDefault="00013FD0" w:rsidP="00183441">
      <w:pPr>
        <w:spacing w:line="240" w:lineRule="auto"/>
        <w:jc w:val="both"/>
        <w:rPr>
          <w:rFonts w:ascii="Times New Roman" w:hAnsi="Times New Roman" w:cs="Times New Roman"/>
          <w:sz w:val="24"/>
          <w:szCs w:val="24"/>
        </w:rPr>
      </w:pPr>
    </w:p>
    <w:p w:rsidR="00EE3609" w:rsidRDefault="00183441" w:rsidP="00183441">
      <w:pPr>
        <w:spacing w:line="240" w:lineRule="auto"/>
        <w:jc w:val="both"/>
        <w:rPr>
          <w:rFonts w:ascii="Times New Roman" w:hAnsi="Times New Roman" w:cs="Times New Roman"/>
          <w:sz w:val="24"/>
          <w:szCs w:val="24"/>
        </w:rPr>
      </w:pPr>
      <w:r w:rsidRPr="00183441">
        <w:rPr>
          <w:rFonts w:ascii="Times New Roman" w:hAnsi="Times New Roman" w:cs="Times New Roman"/>
          <w:sz w:val="24"/>
          <w:szCs w:val="24"/>
        </w:rPr>
        <w:t xml:space="preserve">Keywords: leadership, </w:t>
      </w:r>
      <w:r>
        <w:rPr>
          <w:rFonts w:ascii="Times New Roman" w:hAnsi="Times New Roman" w:cs="Times New Roman"/>
          <w:sz w:val="24"/>
          <w:szCs w:val="24"/>
        </w:rPr>
        <w:t>communication and participation.</w:t>
      </w:r>
    </w:p>
    <w:p w:rsidR="00013FD0" w:rsidRDefault="00013FD0" w:rsidP="00183441">
      <w:pPr>
        <w:spacing w:line="240" w:lineRule="auto"/>
        <w:jc w:val="both"/>
        <w:rPr>
          <w:rFonts w:ascii="Times New Roman" w:hAnsi="Times New Roman" w:cs="Times New Roman"/>
          <w:sz w:val="24"/>
          <w:szCs w:val="24"/>
        </w:rPr>
      </w:pPr>
    </w:p>
    <w:p w:rsidR="00FB55A5" w:rsidRPr="00FB55A5" w:rsidRDefault="00FB55A5" w:rsidP="00FB55A5">
      <w:pPr>
        <w:spacing w:line="480" w:lineRule="auto"/>
        <w:ind w:right="-144"/>
        <w:jc w:val="both"/>
        <w:rPr>
          <w:rFonts w:ascii="Times New Roman" w:hAnsi="Times New Roman" w:cs="Times New Roman"/>
          <w:b/>
          <w:sz w:val="24"/>
          <w:szCs w:val="24"/>
        </w:rPr>
      </w:pPr>
      <w:proofErr w:type="gramStart"/>
      <w:r w:rsidRPr="00FB55A5">
        <w:rPr>
          <w:rFonts w:ascii="Times New Roman" w:hAnsi="Times New Roman" w:cs="Times New Roman"/>
          <w:b/>
          <w:sz w:val="24"/>
          <w:szCs w:val="24"/>
        </w:rPr>
        <w:lastRenderedPageBreak/>
        <w:t>Pendahuluan.</w:t>
      </w:r>
      <w:proofErr w:type="gramEnd"/>
    </w:p>
    <w:p w:rsidR="00183441" w:rsidRPr="00977315" w:rsidRDefault="00C63AE1" w:rsidP="00FB55A5">
      <w:pPr>
        <w:spacing w:line="480" w:lineRule="auto"/>
        <w:ind w:right="-144" w:firstLine="720"/>
        <w:jc w:val="both"/>
        <w:rPr>
          <w:rFonts w:ascii="Times New Roman" w:hAnsi="Times New Roman" w:cs="Times New Roman"/>
          <w:sz w:val="24"/>
          <w:szCs w:val="24"/>
        </w:rPr>
      </w:pPr>
      <w:r>
        <w:rPr>
          <w:rFonts w:ascii="Times New Roman" w:hAnsi="Times New Roman" w:cs="Times New Roman"/>
          <w:sz w:val="24"/>
          <w:szCs w:val="24"/>
        </w:rPr>
        <w:t xml:space="preserve">Pada dasarnya </w:t>
      </w:r>
      <w:proofErr w:type="gramStart"/>
      <w:r>
        <w:rPr>
          <w:rFonts w:ascii="Times New Roman" w:hAnsi="Times New Roman" w:cs="Times New Roman"/>
          <w:sz w:val="24"/>
          <w:szCs w:val="24"/>
        </w:rPr>
        <w:t xml:space="preserve">tujua </w:t>
      </w:r>
      <w:r w:rsidR="00183441" w:rsidRPr="00977315">
        <w:rPr>
          <w:rFonts w:ascii="Times New Roman" w:hAnsi="Times New Roman" w:cs="Times New Roman"/>
          <w:sz w:val="24"/>
          <w:szCs w:val="24"/>
        </w:rPr>
        <w:t xml:space="preserve"> pembangunan</w:t>
      </w:r>
      <w:proofErr w:type="gramEnd"/>
      <w:r w:rsidR="00183441" w:rsidRPr="00977315">
        <w:rPr>
          <w:rFonts w:ascii="Times New Roman" w:hAnsi="Times New Roman" w:cs="Times New Roman"/>
          <w:sz w:val="24"/>
          <w:szCs w:val="24"/>
        </w:rPr>
        <w:t xml:space="preserve"> </w:t>
      </w:r>
      <w:r>
        <w:rPr>
          <w:rFonts w:ascii="Times New Roman" w:hAnsi="Times New Roman" w:cs="Times New Roman"/>
          <w:sz w:val="24"/>
          <w:szCs w:val="24"/>
        </w:rPr>
        <w:t xml:space="preserve"> </w:t>
      </w:r>
      <w:r w:rsidR="00183441" w:rsidRPr="00977315">
        <w:rPr>
          <w:rFonts w:ascii="Times New Roman" w:hAnsi="Times New Roman" w:cs="Times New Roman"/>
          <w:sz w:val="24"/>
          <w:szCs w:val="24"/>
        </w:rPr>
        <w:t xml:space="preserve">suatu </w:t>
      </w:r>
      <w:r>
        <w:rPr>
          <w:rFonts w:ascii="Times New Roman" w:hAnsi="Times New Roman" w:cs="Times New Roman"/>
          <w:sz w:val="24"/>
          <w:szCs w:val="24"/>
        </w:rPr>
        <w:t xml:space="preserve"> </w:t>
      </w:r>
      <w:r w:rsidR="00183441" w:rsidRPr="00977315">
        <w:rPr>
          <w:rFonts w:ascii="Times New Roman" w:hAnsi="Times New Roman" w:cs="Times New Roman"/>
          <w:sz w:val="24"/>
          <w:szCs w:val="24"/>
        </w:rPr>
        <w:t xml:space="preserve">Negara adalah </w:t>
      </w:r>
      <w:r>
        <w:rPr>
          <w:rFonts w:ascii="Times New Roman" w:hAnsi="Times New Roman" w:cs="Times New Roman"/>
          <w:sz w:val="24"/>
          <w:szCs w:val="24"/>
        </w:rPr>
        <w:t xml:space="preserve"> </w:t>
      </w:r>
      <w:r w:rsidR="00183441" w:rsidRPr="00977315">
        <w:rPr>
          <w:rFonts w:ascii="Times New Roman" w:hAnsi="Times New Roman" w:cs="Times New Roman"/>
          <w:sz w:val="24"/>
          <w:szCs w:val="24"/>
        </w:rPr>
        <w:t xml:space="preserve">untuk </w:t>
      </w:r>
      <w:r>
        <w:rPr>
          <w:rFonts w:ascii="Times New Roman" w:hAnsi="Times New Roman" w:cs="Times New Roman"/>
          <w:sz w:val="24"/>
          <w:szCs w:val="24"/>
        </w:rPr>
        <w:t xml:space="preserve"> </w:t>
      </w:r>
      <w:r w:rsidR="00183441" w:rsidRPr="00977315">
        <w:rPr>
          <w:rFonts w:ascii="Times New Roman" w:hAnsi="Times New Roman" w:cs="Times New Roman"/>
          <w:sz w:val="24"/>
          <w:szCs w:val="24"/>
        </w:rPr>
        <w:t>mensejahterakan masyarakat, demikian halnya dengan Negara Indonesia. Dalam pembukaan Undang-Undang Dasar 1945 dinyatakan bahwa tujuan pembangunan nasional bangsa Indonesia adalah melindungi segenap bangsa dan seluruh tumpah darah Indonesia, memajukan kesejahteraan umum, mencerdaskan kehidupan bangsa, serta ikut melaksanakan ketertiban dunia.</w:t>
      </w:r>
    </w:p>
    <w:p w:rsidR="00183441" w:rsidRPr="00977315" w:rsidRDefault="00183441" w:rsidP="00013FD0">
      <w:pPr>
        <w:spacing w:line="480" w:lineRule="auto"/>
        <w:ind w:right="-144" w:firstLine="720"/>
        <w:jc w:val="both"/>
        <w:rPr>
          <w:rFonts w:ascii="Times New Roman" w:hAnsi="Times New Roman" w:cs="Times New Roman"/>
          <w:sz w:val="24"/>
          <w:szCs w:val="24"/>
        </w:rPr>
      </w:pPr>
      <w:r>
        <w:rPr>
          <w:rFonts w:ascii="Times New Roman" w:hAnsi="Times New Roman" w:cs="Times New Roman"/>
          <w:sz w:val="24"/>
          <w:szCs w:val="24"/>
        </w:rPr>
        <w:t xml:space="preserve">Siagian (2005) pembangunan adalah suatu usaha pertumbuhan dan perubahan yang berencana dan dilakukan secara sadar oleh suatu bangsa, Negara, dan pemerintah menuju moderenitas </w:t>
      </w:r>
      <w:proofErr w:type="gramStart"/>
      <w:r>
        <w:rPr>
          <w:rFonts w:ascii="Times New Roman" w:hAnsi="Times New Roman" w:cs="Times New Roman"/>
          <w:sz w:val="24"/>
          <w:szCs w:val="24"/>
        </w:rPr>
        <w:t xml:space="preserve">dalam </w:t>
      </w:r>
      <w:r w:rsidR="005A284A">
        <w:rPr>
          <w:rFonts w:ascii="Times New Roman" w:hAnsi="Times New Roman" w:cs="Times New Roman"/>
          <w:sz w:val="24"/>
          <w:szCs w:val="24"/>
        </w:rPr>
        <w:t xml:space="preserve"> </w:t>
      </w:r>
      <w:r>
        <w:rPr>
          <w:rFonts w:ascii="Times New Roman" w:hAnsi="Times New Roman" w:cs="Times New Roman"/>
          <w:sz w:val="24"/>
          <w:szCs w:val="24"/>
        </w:rPr>
        <w:t>rangka</w:t>
      </w:r>
      <w:proofErr w:type="gramEnd"/>
      <w:r>
        <w:rPr>
          <w:rFonts w:ascii="Times New Roman" w:hAnsi="Times New Roman" w:cs="Times New Roman"/>
          <w:sz w:val="24"/>
          <w:szCs w:val="24"/>
        </w:rPr>
        <w:t xml:space="preserve"> pembinaan bangsa.</w:t>
      </w:r>
      <w:r w:rsidR="00013FD0" w:rsidRPr="00013FD0">
        <w:rPr>
          <w:rFonts w:ascii="Times New Roman" w:hAnsi="Times New Roman" w:cs="Times New Roman"/>
          <w:sz w:val="24"/>
          <w:szCs w:val="24"/>
        </w:rPr>
        <w:t xml:space="preserve"> </w:t>
      </w:r>
      <w:proofErr w:type="gramStart"/>
      <w:r w:rsidR="00013FD0" w:rsidRPr="00977315">
        <w:rPr>
          <w:rFonts w:ascii="Times New Roman" w:hAnsi="Times New Roman" w:cs="Times New Roman"/>
          <w:sz w:val="24"/>
          <w:szCs w:val="24"/>
        </w:rPr>
        <w:t>Begitu hal dengan pembangunan dipendesaan harus menjadi perhatian utama</w:t>
      </w:r>
      <w:r w:rsidR="00013FD0">
        <w:rPr>
          <w:rFonts w:ascii="Times New Roman" w:hAnsi="Times New Roman" w:cs="Times New Roman"/>
          <w:sz w:val="24"/>
          <w:szCs w:val="24"/>
        </w:rPr>
        <w:t>.</w:t>
      </w:r>
      <w:proofErr w:type="gramEnd"/>
      <w:r w:rsidR="00013FD0">
        <w:rPr>
          <w:rFonts w:ascii="Times New Roman" w:hAnsi="Times New Roman" w:cs="Times New Roman"/>
          <w:sz w:val="24"/>
          <w:szCs w:val="24"/>
        </w:rPr>
        <w:t xml:space="preserve"> </w:t>
      </w:r>
      <w:r w:rsidR="00013FD0" w:rsidRPr="00977315">
        <w:rPr>
          <w:rFonts w:ascii="Times New Roman" w:hAnsi="Times New Roman" w:cs="Times New Roman"/>
          <w:sz w:val="24"/>
          <w:szCs w:val="24"/>
        </w:rPr>
        <w:t xml:space="preserve">Keberhasilan </w:t>
      </w:r>
      <w:proofErr w:type="gramStart"/>
      <w:r w:rsidR="00013FD0" w:rsidRPr="00977315">
        <w:rPr>
          <w:rFonts w:ascii="Times New Roman" w:hAnsi="Times New Roman" w:cs="Times New Roman"/>
          <w:sz w:val="24"/>
          <w:szCs w:val="24"/>
        </w:rPr>
        <w:t xml:space="preserve">pembangunan </w:t>
      </w:r>
      <w:r w:rsidR="00013FD0">
        <w:rPr>
          <w:rFonts w:ascii="Times New Roman" w:hAnsi="Times New Roman" w:cs="Times New Roman"/>
          <w:sz w:val="24"/>
          <w:szCs w:val="24"/>
        </w:rPr>
        <w:t xml:space="preserve"> </w:t>
      </w:r>
      <w:r w:rsidR="00013FD0" w:rsidRPr="00977315">
        <w:rPr>
          <w:rFonts w:ascii="Times New Roman" w:hAnsi="Times New Roman" w:cs="Times New Roman"/>
          <w:sz w:val="24"/>
          <w:szCs w:val="24"/>
        </w:rPr>
        <w:t>Nasional</w:t>
      </w:r>
      <w:proofErr w:type="gramEnd"/>
      <w:r w:rsidR="00013FD0" w:rsidRPr="00977315">
        <w:rPr>
          <w:rFonts w:ascii="Times New Roman" w:hAnsi="Times New Roman" w:cs="Times New Roman"/>
          <w:sz w:val="24"/>
          <w:szCs w:val="24"/>
        </w:rPr>
        <w:t xml:space="preserve"> didasarkan dari keberhasilan </w:t>
      </w:r>
      <w:r w:rsidR="00013FD0">
        <w:rPr>
          <w:rFonts w:ascii="Times New Roman" w:hAnsi="Times New Roman" w:cs="Times New Roman"/>
          <w:sz w:val="24"/>
          <w:szCs w:val="24"/>
        </w:rPr>
        <w:t xml:space="preserve"> </w:t>
      </w:r>
      <w:r w:rsidR="00013FD0" w:rsidRPr="00977315">
        <w:rPr>
          <w:rFonts w:ascii="Times New Roman" w:hAnsi="Times New Roman" w:cs="Times New Roman"/>
          <w:sz w:val="24"/>
          <w:szCs w:val="24"/>
        </w:rPr>
        <w:t xml:space="preserve">pembangunan dipendesaan </w:t>
      </w:r>
      <w:r w:rsidR="005A284A">
        <w:rPr>
          <w:rFonts w:ascii="Times New Roman" w:hAnsi="Times New Roman" w:cs="Times New Roman"/>
          <w:sz w:val="24"/>
          <w:szCs w:val="24"/>
        </w:rPr>
        <w:t xml:space="preserve"> </w:t>
      </w:r>
      <w:r w:rsidR="00013FD0" w:rsidRPr="00977315">
        <w:rPr>
          <w:rFonts w:ascii="Times New Roman" w:hAnsi="Times New Roman" w:cs="Times New Roman"/>
          <w:sz w:val="24"/>
          <w:szCs w:val="24"/>
        </w:rPr>
        <w:t>juga.</w:t>
      </w:r>
      <w:r w:rsidR="005A284A">
        <w:rPr>
          <w:rFonts w:ascii="Times New Roman" w:hAnsi="Times New Roman" w:cs="Times New Roman"/>
          <w:sz w:val="24"/>
          <w:szCs w:val="24"/>
        </w:rPr>
        <w:t xml:space="preserve"> </w:t>
      </w:r>
      <w:proofErr w:type="gramStart"/>
      <w:r w:rsidR="00013FD0" w:rsidRPr="00977315">
        <w:rPr>
          <w:rFonts w:ascii="Times New Roman" w:hAnsi="Times New Roman" w:cs="Times New Roman"/>
          <w:sz w:val="24"/>
          <w:szCs w:val="24"/>
        </w:rPr>
        <w:t xml:space="preserve">Pembangunan </w:t>
      </w:r>
      <w:r w:rsidR="00013FD0">
        <w:rPr>
          <w:rFonts w:ascii="Times New Roman" w:hAnsi="Times New Roman" w:cs="Times New Roman"/>
          <w:sz w:val="24"/>
          <w:szCs w:val="24"/>
        </w:rPr>
        <w:t xml:space="preserve"> </w:t>
      </w:r>
      <w:r w:rsidR="00013FD0" w:rsidRPr="00977315">
        <w:rPr>
          <w:rFonts w:ascii="Times New Roman" w:hAnsi="Times New Roman" w:cs="Times New Roman"/>
          <w:sz w:val="24"/>
          <w:szCs w:val="24"/>
        </w:rPr>
        <w:t>pendesaan</w:t>
      </w:r>
      <w:proofErr w:type="gramEnd"/>
      <w:r w:rsidR="00013FD0" w:rsidRPr="00977315">
        <w:rPr>
          <w:rFonts w:ascii="Times New Roman" w:hAnsi="Times New Roman" w:cs="Times New Roman"/>
          <w:sz w:val="24"/>
          <w:szCs w:val="24"/>
        </w:rPr>
        <w:t xml:space="preserve"> adalah seluruh rangkaian usaha yang dilakukan dilingkungan desa yang bertujuan untuk mempertinggi taraf </w:t>
      </w:r>
      <w:r w:rsidR="00013FD0">
        <w:rPr>
          <w:rFonts w:ascii="Times New Roman" w:hAnsi="Times New Roman" w:cs="Times New Roman"/>
          <w:sz w:val="24"/>
          <w:szCs w:val="24"/>
        </w:rPr>
        <w:t xml:space="preserve"> </w:t>
      </w:r>
      <w:r w:rsidR="00013FD0" w:rsidRPr="00977315">
        <w:rPr>
          <w:rFonts w:ascii="Times New Roman" w:hAnsi="Times New Roman" w:cs="Times New Roman"/>
          <w:sz w:val="24"/>
          <w:szCs w:val="24"/>
        </w:rPr>
        <w:t xml:space="preserve">hidup masyarakat desa, serta memperkuat </w:t>
      </w:r>
      <w:r w:rsidR="00013FD0">
        <w:rPr>
          <w:rFonts w:ascii="Times New Roman" w:hAnsi="Times New Roman" w:cs="Times New Roman"/>
          <w:sz w:val="24"/>
          <w:szCs w:val="24"/>
        </w:rPr>
        <w:t xml:space="preserve"> kesejahteraan </w:t>
      </w:r>
      <w:r w:rsidR="00013FD0" w:rsidRPr="00977315">
        <w:rPr>
          <w:rFonts w:ascii="Times New Roman" w:hAnsi="Times New Roman" w:cs="Times New Roman"/>
          <w:sz w:val="24"/>
          <w:szCs w:val="24"/>
        </w:rPr>
        <w:t>masyarakat dengan rencana yang dibuat atas dasar musyawarah dikalangan masyarakat desa.</w:t>
      </w:r>
    </w:p>
    <w:p w:rsidR="00183441" w:rsidRPr="00183441" w:rsidRDefault="00183441" w:rsidP="00FB55A5">
      <w:pPr>
        <w:spacing w:line="480" w:lineRule="auto"/>
        <w:ind w:firstLine="720"/>
        <w:jc w:val="both"/>
        <w:rPr>
          <w:rFonts w:ascii="Times New Roman" w:hAnsi="Times New Roman" w:cs="Times New Roman"/>
          <w:sz w:val="24"/>
          <w:szCs w:val="24"/>
        </w:rPr>
      </w:pPr>
      <w:r w:rsidRPr="00183441">
        <w:rPr>
          <w:rFonts w:ascii="Times New Roman" w:hAnsi="Times New Roman" w:cs="Times New Roman"/>
          <w:sz w:val="24"/>
          <w:szCs w:val="24"/>
        </w:rPr>
        <w:t>Adapun jenis Pembangunan terdiri dari p</w:t>
      </w:r>
      <w:r w:rsidR="00013FD0">
        <w:rPr>
          <w:rFonts w:ascii="Times New Roman" w:hAnsi="Times New Roman" w:cs="Times New Roman"/>
          <w:sz w:val="24"/>
          <w:szCs w:val="24"/>
        </w:rPr>
        <w:t xml:space="preserve">embangunan </w:t>
      </w:r>
      <w:proofErr w:type="gramStart"/>
      <w:r w:rsidR="00013FD0">
        <w:rPr>
          <w:rFonts w:ascii="Times New Roman" w:hAnsi="Times New Roman" w:cs="Times New Roman"/>
          <w:sz w:val="24"/>
          <w:szCs w:val="24"/>
        </w:rPr>
        <w:t>fisk</w:t>
      </w:r>
      <w:proofErr w:type="gramEnd"/>
      <w:r w:rsidR="00013FD0">
        <w:rPr>
          <w:rFonts w:ascii="Times New Roman" w:hAnsi="Times New Roman" w:cs="Times New Roman"/>
          <w:sz w:val="24"/>
          <w:szCs w:val="24"/>
        </w:rPr>
        <w:t xml:space="preserve"> dan non fisik. </w:t>
      </w:r>
      <w:r w:rsidRPr="00183441">
        <w:rPr>
          <w:rFonts w:ascii="Times New Roman" w:hAnsi="Times New Roman" w:cs="Times New Roman"/>
          <w:sz w:val="24"/>
          <w:szCs w:val="24"/>
        </w:rPr>
        <w:t>Pembangunan fisik adalah pembangunan yang dapat dirasakan langsung oleh masyarakat atau pembangunan yang tamp</w:t>
      </w:r>
      <w:r w:rsidR="00013FD0">
        <w:rPr>
          <w:rFonts w:ascii="Times New Roman" w:hAnsi="Times New Roman" w:cs="Times New Roman"/>
          <w:sz w:val="24"/>
          <w:szCs w:val="24"/>
        </w:rPr>
        <w:t xml:space="preserve">ak oleh mata (Kuncoro 2010:20) </w:t>
      </w:r>
      <w:r w:rsidRPr="00183441">
        <w:rPr>
          <w:rFonts w:ascii="Times New Roman" w:hAnsi="Times New Roman" w:cs="Times New Roman"/>
          <w:sz w:val="24"/>
          <w:szCs w:val="24"/>
        </w:rPr>
        <w:t>Pembangunan fisik misalnya berupa infrastruktur, bangu</w:t>
      </w:r>
      <w:r w:rsidR="005A284A">
        <w:rPr>
          <w:rFonts w:ascii="Times New Roman" w:hAnsi="Times New Roman" w:cs="Times New Roman"/>
          <w:sz w:val="24"/>
          <w:szCs w:val="24"/>
        </w:rPr>
        <w:t xml:space="preserve">nan, fasilitas umum. Sedangkan </w:t>
      </w:r>
      <w:r w:rsidRPr="00183441">
        <w:rPr>
          <w:rFonts w:ascii="Times New Roman" w:hAnsi="Times New Roman" w:cs="Times New Roman"/>
          <w:sz w:val="24"/>
          <w:szCs w:val="24"/>
        </w:rPr>
        <w:t xml:space="preserve">pembangunan non fisik adalah jenis pembangunan yang tercipta oleh </w:t>
      </w:r>
      <w:r w:rsidRPr="00183441">
        <w:rPr>
          <w:rFonts w:ascii="Times New Roman" w:hAnsi="Times New Roman" w:cs="Times New Roman"/>
          <w:sz w:val="24"/>
          <w:szCs w:val="24"/>
        </w:rPr>
        <w:lastRenderedPageBreak/>
        <w:t>dorongan masyarakat dan memiliki jangka wa</w:t>
      </w:r>
      <w:r w:rsidR="00013FD0">
        <w:rPr>
          <w:rFonts w:ascii="Times New Roman" w:hAnsi="Times New Roman" w:cs="Times New Roman"/>
          <w:sz w:val="24"/>
          <w:szCs w:val="24"/>
        </w:rPr>
        <w:t>ktu yang lama (Wresniwiro</w:t>
      </w:r>
      <w:proofErr w:type="gramStart"/>
      <w:r w:rsidR="00013FD0">
        <w:rPr>
          <w:rFonts w:ascii="Times New Roman" w:hAnsi="Times New Roman" w:cs="Times New Roman"/>
          <w:sz w:val="24"/>
          <w:szCs w:val="24"/>
        </w:rPr>
        <w:t>,2012</w:t>
      </w:r>
      <w:proofErr w:type="gramEnd"/>
      <w:r w:rsidR="00013FD0">
        <w:rPr>
          <w:rFonts w:ascii="Times New Roman" w:hAnsi="Times New Roman" w:cs="Times New Roman"/>
          <w:sz w:val="24"/>
          <w:szCs w:val="24"/>
        </w:rPr>
        <w:t>)</w:t>
      </w:r>
      <w:r w:rsidRPr="00183441">
        <w:rPr>
          <w:rFonts w:ascii="Times New Roman" w:hAnsi="Times New Roman" w:cs="Times New Roman"/>
          <w:sz w:val="24"/>
          <w:szCs w:val="24"/>
        </w:rPr>
        <w:t xml:space="preserve">. </w:t>
      </w:r>
      <w:proofErr w:type="gramStart"/>
      <w:r w:rsidRPr="00183441">
        <w:rPr>
          <w:rFonts w:ascii="Times New Roman" w:hAnsi="Times New Roman" w:cs="Times New Roman"/>
          <w:sz w:val="24"/>
          <w:szCs w:val="24"/>
        </w:rPr>
        <w:t>contoh</w:t>
      </w:r>
      <w:proofErr w:type="gramEnd"/>
      <w:r w:rsidRPr="00183441">
        <w:rPr>
          <w:rFonts w:ascii="Times New Roman" w:hAnsi="Times New Roman" w:cs="Times New Roman"/>
          <w:sz w:val="24"/>
          <w:szCs w:val="24"/>
        </w:rPr>
        <w:t xml:space="preserve"> dari pembangunan non fisik adalah peningkatan perekonomian rakyat desa, peningkatan kesehatan masyarakat (wersniwiro,2012) dan peningkatan pendidikan masyarakat desa.</w:t>
      </w:r>
    </w:p>
    <w:p w:rsidR="00183441" w:rsidRDefault="00FB55A5" w:rsidP="00FB55A5">
      <w:pPr>
        <w:spacing w:line="480" w:lineRule="auto"/>
        <w:ind w:firstLine="720"/>
        <w:jc w:val="both"/>
        <w:rPr>
          <w:rFonts w:ascii="Times New Roman" w:hAnsi="Times New Roman" w:cs="Times New Roman"/>
          <w:sz w:val="24"/>
          <w:szCs w:val="24"/>
        </w:rPr>
      </w:pPr>
      <w:proofErr w:type="gramStart"/>
      <w:r w:rsidRPr="00FB55A5">
        <w:rPr>
          <w:rFonts w:ascii="Times New Roman" w:hAnsi="Times New Roman" w:cs="Times New Roman"/>
          <w:sz w:val="24"/>
          <w:szCs w:val="24"/>
        </w:rPr>
        <w:t>Keberhasilan pembangunan didesa tidak lepas dari peran pemimpin serta partisipasi dari masyarakat.</w:t>
      </w:r>
      <w:proofErr w:type="gramEnd"/>
      <w:r w:rsidRPr="00FB55A5">
        <w:rPr>
          <w:rFonts w:ascii="Times New Roman" w:hAnsi="Times New Roman" w:cs="Times New Roman"/>
          <w:sz w:val="24"/>
          <w:szCs w:val="24"/>
        </w:rPr>
        <w:t xml:space="preserve"> Begitu halnya dengan keberhasilan pembangunan didesa botok dimana adanya pengaruh yang diberikan kepemimpinan kepala desa terhadap partisipasi masyarakat</w:t>
      </w:r>
      <w:r>
        <w:rPr>
          <w:rFonts w:ascii="Times New Roman" w:hAnsi="Times New Roman" w:cs="Times New Roman"/>
          <w:sz w:val="24"/>
          <w:szCs w:val="24"/>
        </w:rPr>
        <w:t xml:space="preserve"> dalam pembangunan</w:t>
      </w:r>
      <w:r w:rsidRPr="00FB55A5">
        <w:rPr>
          <w:rFonts w:ascii="Times New Roman" w:hAnsi="Times New Roman" w:cs="Times New Roman"/>
          <w:sz w:val="24"/>
          <w:szCs w:val="24"/>
        </w:rPr>
        <w:t xml:space="preserve"> karena, tugas seorang pemimpin ialah mempengaruhi orang lain untuk berkerjasama untuk mencapai tujuan yang telah ditentukan terlebih dahulu. </w:t>
      </w:r>
    </w:p>
    <w:p w:rsidR="00FB55A5" w:rsidRDefault="00DF6C2C" w:rsidP="002A41F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ur</w:t>
      </w:r>
      <w:r w:rsidR="008320F1">
        <w:rPr>
          <w:rFonts w:ascii="Times New Roman" w:hAnsi="Times New Roman" w:cs="Times New Roman"/>
          <w:sz w:val="24"/>
          <w:szCs w:val="24"/>
        </w:rPr>
        <w:t>a</w:t>
      </w:r>
      <w:r>
        <w:rPr>
          <w:rFonts w:ascii="Times New Roman" w:hAnsi="Times New Roman" w:cs="Times New Roman"/>
          <w:sz w:val="24"/>
          <w:szCs w:val="24"/>
        </w:rPr>
        <w:t>ian diatas</w:t>
      </w:r>
      <w:r w:rsidR="008320F1">
        <w:rPr>
          <w:rFonts w:ascii="Times New Roman" w:hAnsi="Times New Roman" w:cs="Times New Roman"/>
          <w:sz w:val="24"/>
          <w:szCs w:val="24"/>
        </w:rPr>
        <w:t xml:space="preserve"> m</w:t>
      </w:r>
      <w:r w:rsidR="00FB55A5" w:rsidRPr="00FB55A5">
        <w:rPr>
          <w:rFonts w:ascii="Times New Roman" w:hAnsi="Times New Roman" w:cs="Times New Roman"/>
          <w:sz w:val="24"/>
          <w:szCs w:val="24"/>
        </w:rPr>
        <w:t xml:space="preserve">aka peneliti membuat judul </w:t>
      </w:r>
      <w:r w:rsidR="00013FD0">
        <w:rPr>
          <w:rFonts w:ascii="Times New Roman" w:hAnsi="Times New Roman" w:cs="Times New Roman"/>
          <w:sz w:val="24"/>
          <w:szCs w:val="24"/>
        </w:rPr>
        <w:t xml:space="preserve">artikel </w:t>
      </w:r>
      <w:r w:rsidR="00FB55A5" w:rsidRPr="00FB55A5">
        <w:rPr>
          <w:rFonts w:ascii="Times New Roman" w:hAnsi="Times New Roman" w:cs="Times New Roman"/>
          <w:sz w:val="24"/>
          <w:szCs w:val="24"/>
        </w:rPr>
        <w:t>“</w:t>
      </w:r>
      <w:r w:rsidR="00013FD0">
        <w:rPr>
          <w:rFonts w:ascii="Times New Roman" w:hAnsi="Times New Roman" w:cs="Times New Roman"/>
          <w:sz w:val="24"/>
          <w:szCs w:val="24"/>
        </w:rPr>
        <w:t>Hubungan</w:t>
      </w:r>
      <w:r w:rsidR="005A284A">
        <w:rPr>
          <w:rFonts w:ascii="Times New Roman" w:hAnsi="Times New Roman" w:cs="Times New Roman"/>
          <w:sz w:val="24"/>
          <w:szCs w:val="24"/>
        </w:rPr>
        <w:t xml:space="preserve"> </w:t>
      </w:r>
      <w:proofErr w:type="gramStart"/>
      <w:r w:rsidR="005A284A">
        <w:rPr>
          <w:rFonts w:ascii="Times New Roman" w:hAnsi="Times New Roman" w:cs="Times New Roman"/>
          <w:sz w:val="24"/>
          <w:szCs w:val="24"/>
        </w:rPr>
        <w:t xml:space="preserve">Kepemimpinan </w:t>
      </w:r>
      <w:r w:rsidR="00126DDD">
        <w:rPr>
          <w:rFonts w:ascii="Times New Roman" w:hAnsi="Times New Roman" w:cs="Times New Roman"/>
          <w:sz w:val="24"/>
          <w:szCs w:val="24"/>
        </w:rPr>
        <w:t xml:space="preserve"> </w:t>
      </w:r>
      <w:r w:rsidR="005A284A">
        <w:rPr>
          <w:rFonts w:ascii="Times New Roman" w:hAnsi="Times New Roman" w:cs="Times New Roman"/>
          <w:sz w:val="24"/>
          <w:szCs w:val="24"/>
        </w:rPr>
        <w:t>Kepala</w:t>
      </w:r>
      <w:proofErr w:type="gramEnd"/>
      <w:r w:rsidR="005A284A">
        <w:rPr>
          <w:rFonts w:ascii="Times New Roman" w:hAnsi="Times New Roman" w:cs="Times New Roman"/>
          <w:sz w:val="24"/>
          <w:szCs w:val="24"/>
        </w:rPr>
        <w:t xml:space="preserve"> Desa d</w:t>
      </w:r>
      <w:r w:rsidR="00FB55A5" w:rsidRPr="00FB55A5">
        <w:rPr>
          <w:rFonts w:ascii="Times New Roman" w:hAnsi="Times New Roman" w:cs="Times New Roman"/>
          <w:sz w:val="24"/>
          <w:szCs w:val="24"/>
        </w:rPr>
        <w:t xml:space="preserve">an Komunikasi </w:t>
      </w:r>
      <w:r w:rsidR="00013FD0">
        <w:rPr>
          <w:rFonts w:ascii="Times New Roman" w:hAnsi="Times New Roman" w:cs="Times New Roman"/>
          <w:sz w:val="24"/>
          <w:szCs w:val="24"/>
        </w:rPr>
        <w:t>dengan</w:t>
      </w:r>
      <w:r w:rsidR="00FB55A5" w:rsidRPr="00FB55A5">
        <w:rPr>
          <w:rFonts w:ascii="Times New Roman" w:hAnsi="Times New Roman" w:cs="Times New Roman"/>
          <w:sz w:val="24"/>
          <w:szCs w:val="24"/>
        </w:rPr>
        <w:t xml:space="preserve"> Partisipasi Masyarakat Dalam Pembangunan Didesa Botok</w:t>
      </w:r>
      <w:r w:rsidR="00013FD0">
        <w:rPr>
          <w:rFonts w:ascii="Times New Roman" w:hAnsi="Times New Roman" w:cs="Times New Roman"/>
          <w:sz w:val="24"/>
          <w:szCs w:val="24"/>
        </w:rPr>
        <w:t>, Keccamatan Kerjo, Kabupaten Karanganyar</w:t>
      </w:r>
      <w:r w:rsidR="00FB55A5" w:rsidRPr="00FB55A5">
        <w:rPr>
          <w:rFonts w:ascii="Times New Roman" w:hAnsi="Times New Roman" w:cs="Times New Roman"/>
          <w:sz w:val="24"/>
          <w:szCs w:val="24"/>
        </w:rPr>
        <w:t>”.</w:t>
      </w:r>
      <w:r w:rsidR="002A41FE">
        <w:rPr>
          <w:rFonts w:ascii="Times New Roman" w:hAnsi="Times New Roman" w:cs="Times New Roman"/>
          <w:sz w:val="24"/>
          <w:szCs w:val="24"/>
        </w:rPr>
        <w:t xml:space="preserve"> </w:t>
      </w:r>
      <w:proofErr w:type="gramStart"/>
      <w:r w:rsidR="002A41FE">
        <w:rPr>
          <w:rFonts w:ascii="Times New Roman" w:hAnsi="Times New Roman" w:cs="Times New Roman"/>
          <w:sz w:val="24"/>
          <w:szCs w:val="24"/>
        </w:rPr>
        <w:t>Tujuannya ialah untuk mengetahui seberapa besar hubungan kepemimpinan kepala desa dan komunikasi dengan partisipasi masyarakat dalam pembangunan didesa botok.</w:t>
      </w:r>
      <w:proofErr w:type="gramEnd"/>
    </w:p>
    <w:p w:rsidR="00FB55A5" w:rsidRDefault="00FB55A5" w:rsidP="00FB55A5">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FB55A5" w:rsidRPr="00361A0C" w:rsidRDefault="00FB55A5" w:rsidP="00FA1A99">
      <w:pPr>
        <w:pStyle w:val="ListParagraph"/>
        <w:spacing w:line="480" w:lineRule="auto"/>
        <w:ind w:left="0" w:firstLine="720"/>
        <w:jc w:val="both"/>
        <w:rPr>
          <w:rFonts w:ascii="Times New Roman" w:hAnsi="Times New Roman" w:cs="Times New Roman"/>
          <w:sz w:val="24"/>
          <w:szCs w:val="24"/>
        </w:rPr>
      </w:pPr>
      <w:r w:rsidRPr="00977315">
        <w:rPr>
          <w:rFonts w:ascii="Times New Roman" w:hAnsi="Times New Roman" w:cs="Times New Roman"/>
          <w:sz w:val="24"/>
          <w:szCs w:val="24"/>
        </w:rPr>
        <w:t>Penelit</w:t>
      </w:r>
      <w:r w:rsidR="00013FD0">
        <w:rPr>
          <w:rFonts w:ascii="Times New Roman" w:hAnsi="Times New Roman" w:cs="Times New Roman"/>
          <w:sz w:val="24"/>
          <w:szCs w:val="24"/>
        </w:rPr>
        <w:t xml:space="preserve">ian </w:t>
      </w:r>
      <w:r w:rsidRPr="00977315">
        <w:rPr>
          <w:rFonts w:ascii="Times New Roman" w:hAnsi="Times New Roman" w:cs="Times New Roman"/>
          <w:sz w:val="24"/>
          <w:szCs w:val="24"/>
        </w:rPr>
        <w:t xml:space="preserve">ini merupakan </w:t>
      </w:r>
      <w:proofErr w:type="gramStart"/>
      <w:r w:rsidRPr="00977315">
        <w:rPr>
          <w:rFonts w:ascii="Times New Roman" w:hAnsi="Times New Roman" w:cs="Times New Roman"/>
          <w:sz w:val="24"/>
          <w:szCs w:val="24"/>
        </w:rPr>
        <w:t>pen</w:t>
      </w:r>
      <w:r>
        <w:rPr>
          <w:rFonts w:ascii="Times New Roman" w:hAnsi="Times New Roman" w:cs="Times New Roman"/>
          <w:sz w:val="24"/>
          <w:szCs w:val="24"/>
        </w:rPr>
        <w:t xml:space="preserve">elitian </w:t>
      </w:r>
      <w:r w:rsidR="00FA1A99">
        <w:rPr>
          <w:rFonts w:ascii="Times New Roman" w:hAnsi="Times New Roman" w:cs="Times New Roman"/>
          <w:sz w:val="24"/>
          <w:szCs w:val="24"/>
        </w:rPr>
        <w:t xml:space="preserve"> </w:t>
      </w:r>
      <w:r>
        <w:rPr>
          <w:rFonts w:ascii="Times New Roman" w:hAnsi="Times New Roman" w:cs="Times New Roman"/>
          <w:sz w:val="24"/>
          <w:szCs w:val="24"/>
        </w:rPr>
        <w:t>deskriptif</w:t>
      </w:r>
      <w:proofErr w:type="gramEnd"/>
      <w:r>
        <w:rPr>
          <w:rFonts w:ascii="Times New Roman" w:hAnsi="Times New Roman" w:cs="Times New Roman"/>
          <w:sz w:val="24"/>
          <w:szCs w:val="24"/>
        </w:rPr>
        <w:t xml:space="preserve"> Kuantitatif.</w:t>
      </w:r>
      <w:r w:rsidR="00265EA1">
        <w:rPr>
          <w:rFonts w:ascii="Times New Roman" w:hAnsi="Times New Roman" w:cs="Times New Roman"/>
          <w:sz w:val="24"/>
          <w:szCs w:val="24"/>
        </w:rPr>
        <w:t xml:space="preserve"> </w:t>
      </w:r>
      <w:r w:rsidR="005A284A">
        <w:rPr>
          <w:rFonts w:ascii="Times New Roman" w:hAnsi="Times New Roman" w:cs="Times New Roman"/>
          <w:sz w:val="24"/>
          <w:szCs w:val="24"/>
        </w:rPr>
        <w:t xml:space="preserve"> </w:t>
      </w:r>
      <w:r>
        <w:rPr>
          <w:rFonts w:ascii="Times New Roman" w:hAnsi="Times New Roman" w:cs="Times New Roman"/>
          <w:sz w:val="24"/>
          <w:szCs w:val="24"/>
        </w:rPr>
        <w:t>Metode Kuantitatif adalah</w:t>
      </w:r>
      <w:r w:rsidRPr="00977315">
        <w:rPr>
          <w:rFonts w:ascii="Times New Roman" w:hAnsi="Times New Roman" w:cs="Times New Roman"/>
          <w:sz w:val="24"/>
          <w:szCs w:val="24"/>
        </w:rPr>
        <w:t xml:space="preserve"> metode penelitian yang berlandaskan pada filsafat positivism, yang digunakan untuk meneliti pada populasi atau sampel tertentu</w:t>
      </w:r>
      <w:r w:rsidRPr="00361A0C">
        <w:rPr>
          <w:rFonts w:ascii="Times New Roman" w:hAnsi="Times New Roman" w:cs="Times New Roman"/>
          <w:sz w:val="24"/>
          <w:szCs w:val="24"/>
        </w:rPr>
        <w:t xml:space="preserve">, teknik pengambilan sampel pada umumnya dilakukan secara random, pengumpulan data menggunakan instrument penelitian, analisis data bersifat kuantitatif/ statistic dengan tujuan menguji hipotesis </w:t>
      </w:r>
      <w:r w:rsidRPr="00361A0C">
        <w:rPr>
          <w:rFonts w:ascii="Times New Roman" w:hAnsi="Times New Roman" w:cs="Times New Roman"/>
          <w:sz w:val="24"/>
          <w:szCs w:val="24"/>
        </w:rPr>
        <w:lastRenderedPageBreak/>
        <w:t>yang t</w:t>
      </w:r>
      <w:r w:rsidR="00013FD0">
        <w:rPr>
          <w:rFonts w:ascii="Times New Roman" w:hAnsi="Times New Roman" w:cs="Times New Roman"/>
          <w:sz w:val="24"/>
          <w:szCs w:val="24"/>
        </w:rPr>
        <w:t xml:space="preserve">elah ditetapkan (Sugiyono 2016).  </w:t>
      </w:r>
      <w:r w:rsidRPr="00361A0C">
        <w:rPr>
          <w:rFonts w:ascii="Times New Roman" w:hAnsi="Times New Roman" w:cs="Times New Roman"/>
          <w:sz w:val="24"/>
          <w:szCs w:val="24"/>
        </w:rPr>
        <w:t xml:space="preserve">Penelitian deskriptif adalah penelitian yang </w:t>
      </w:r>
      <w:proofErr w:type="gramStart"/>
      <w:r w:rsidRPr="00361A0C">
        <w:rPr>
          <w:rFonts w:ascii="Times New Roman" w:hAnsi="Times New Roman" w:cs="Times New Roman"/>
          <w:sz w:val="24"/>
          <w:szCs w:val="24"/>
        </w:rPr>
        <w:t xml:space="preserve">memberikan </w:t>
      </w:r>
      <w:r w:rsidR="00BC01EC">
        <w:rPr>
          <w:rFonts w:ascii="Times New Roman" w:hAnsi="Times New Roman" w:cs="Times New Roman"/>
          <w:sz w:val="24"/>
          <w:szCs w:val="24"/>
        </w:rPr>
        <w:t xml:space="preserve"> </w:t>
      </w:r>
      <w:r w:rsidRPr="00361A0C">
        <w:rPr>
          <w:rFonts w:ascii="Times New Roman" w:hAnsi="Times New Roman" w:cs="Times New Roman"/>
          <w:sz w:val="24"/>
          <w:szCs w:val="24"/>
        </w:rPr>
        <w:t>gambaran</w:t>
      </w:r>
      <w:proofErr w:type="gramEnd"/>
      <w:r w:rsidRPr="00361A0C">
        <w:rPr>
          <w:rFonts w:ascii="Times New Roman" w:hAnsi="Times New Roman" w:cs="Times New Roman"/>
          <w:sz w:val="24"/>
          <w:szCs w:val="24"/>
        </w:rPr>
        <w:t xml:space="preserve"> </w:t>
      </w:r>
      <w:r w:rsidR="00BC01EC">
        <w:rPr>
          <w:rFonts w:ascii="Times New Roman" w:hAnsi="Times New Roman" w:cs="Times New Roman"/>
          <w:sz w:val="24"/>
          <w:szCs w:val="24"/>
        </w:rPr>
        <w:t xml:space="preserve"> </w:t>
      </w:r>
      <w:r w:rsidRPr="00361A0C">
        <w:rPr>
          <w:rFonts w:ascii="Times New Roman" w:hAnsi="Times New Roman" w:cs="Times New Roman"/>
          <w:sz w:val="24"/>
          <w:szCs w:val="24"/>
        </w:rPr>
        <w:t>lebih jelas tentang situasi dengan memusatkan perhatian pada aspek tertentu dan sering menunjukan hubungan a</w:t>
      </w:r>
      <w:r w:rsidR="005A284A">
        <w:rPr>
          <w:rFonts w:ascii="Times New Roman" w:hAnsi="Times New Roman" w:cs="Times New Roman"/>
          <w:sz w:val="24"/>
          <w:szCs w:val="24"/>
        </w:rPr>
        <w:t>ntar variable berbagai variable</w:t>
      </w:r>
      <w:r w:rsidRPr="00361A0C">
        <w:rPr>
          <w:rFonts w:ascii="Times New Roman" w:hAnsi="Times New Roman" w:cs="Times New Roman"/>
          <w:sz w:val="24"/>
          <w:szCs w:val="24"/>
        </w:rPr>
        <w:t>.</w:t>
      </w:r>
    </w:p>
    <w:p w:rsidR="00FB55A5" w:rsidRDefault="00FB55A5" w:rsidP="005A284A">
      <w:pPr>
        <w:tabs>
          <w:tab w:val="left" w:pos="180"/>
        </w:tabs>
        <w:spacing w:line="480" w:lineRule="auto"/>
        <w:ind w:firstLine="540"/>
        <w:jc w:val="both"/>
        <w:rPr>
          <w:rFonts w:ascii="Times New Roman" w:hAnsi="Times New Roman" w:cs="Times New Roman"/>
          <w:sz w:val="24"/>
          <w:szCs w:val="24"/>
        </w:rPr>
      </w:pPr>
      <w:proofErr w:type="gramStart"/>
      <w:r w:rsidRPr="00977315">
        <w:rPr>
          <w:rFonts w:ascii="Times New Roman" w:hAnsi="Times New Roman" w:cs="Times New Roman"/>
          <w:sz w:val="24"/>
          <w:szCs w:val="24"/>
        </w:rPr>
        <w:t>Penelitian ini dilakukan di Desa Botok, Kecamatan Kerjo, Kabupaten Karanganyar, Provinsi Jawa Tengah</w:t>
      </w:r>
      <w:r>
        <w:rPr>
          <w:rFonts w:ascii="Times New Roman" w:hAnsi="Times New Roman" w:cs="Times New Roman"/>
          <w:sz w:val="24"/>
          <w:szCs w:val="24"/>
        </w:rPr>
        <w:t>.</w:t>
      </w:r>
      <w:proofErr w:type="gramEnd"/>
      <w:r>
        <w:rPr>
          <w:rFonts w:ascii="Times New Roman" w:hAnsi="Times New Roman" w:cs="Times New Roman"/>
          <w:sz w:val="24"/>
          <w:szCs w:val="24"/>
        </w:rPr>
        <w:t xml:space="preserve"> Populasi pada penelitian ini </w:t>
      </w:r>
      <w:r w:rsidR="001B3EF1">
        <w:rPr>
          <w:rFonts w:ascii="Times New Roman" w:hAnsi="Times New Roman" w:cs="Times New Roman"/>
          <w:sz w:val="24"/>
          <w:szCs w:val="24"/>
        </w:rPr>
        <w:t>dibagi menjadi 2 yaitu populasi umum yakni sel</w:t>
      </w:r>
      <w:r w:rsidR="00013FD0">
        <w:rPr>
          <w:rFonts w:ascii="Times New Roman" w:hAnsi="Times New Roman" w:cs="Times New Roman"/>
          <w:sz w:val="24"/>
          <w:szCs w:val="24"/>
        </w:rPr>
        <w:t xml:space="preserve">uruh masyarakat desa botok dengan </w:t>
      </w:r>
      <w:r w:rsidR="001B3EF1">
        <w:rPr>
          <w:rFonts w:ascii="Times New Roman" w:hAnsi="Times New Roman" w:cs="Times New Roman"/>
          <w:sz w:val="24"/>
          <w:szCs w:val="24"/>
        </w:rPr>
        <w:t xml:space="preserve">populasi target yakni kepala keluarga yang ada didesa botok sebanyak 846 kepala keluarga. </w:t>
      </w:r>
    </w:p>
    <w:p w:rsidR="001B3EF1" w:rsidRDefault="001B3EF1" w:rsidP="005A284A">
      <w:pPr>
        <w:spacing w:line="480" w:lineRule="auto"/>
        <w:ind w:firstLine="45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Penetuan </w:t>
      </w:r>
      <w:r w:rsidR="0029422E">
        <w:rPr>
          <w:rFonts w:ascii="Times New Roman" w:hAnsi="Times New Roman" w:cs="Times New Roman"/>
          <w:sz w:val="24"/>
          <w:szCs w:val="24"/>
        </w:rPr>
        <w:t xml:space="preserve"> </w:t>
      </w:r>
      <w:r>
        <w:rPr>
          <w:rFonts w:ascii="Times New Roman" w:hAnsi="Times New Roman" w:cs="Times New Roman"/>
          <w:sz w:val="24"/>
          <w:szCs w:val="24"/>
        </w:rPr>
        <w:t>sampel</w:t>
      </w:r>
      <w:proofErr w:type="gramEnd"/>
      <w:r w:rsidR="0029422E">
        <w:rPr>
          <w:rFonts w:ascii="Times New Roman" w:hAnsi="Times New Roman" w:cs="Times New Roman"/>
          <w:sz w:val="24"/>
          <w:szCs w:val="24"/>
        </w:rPr>
        <w:t xml:space="preserve"> </w:t>
      </w:r>
      <w:r>
        <w:rPr>
          <w:rFonts w:ascii="Times New Roman" w:hAnsi="Times New Roman" w:cs="Times New Roman"/>
          <w:sz w:val="24"/>
          <w:szCs w:val="24"/>
        </w:rPr>
        <w:t xml:space="preserve"> pada penelitian ini adalah dengan metode </w:t>
      </w:r>
      <w:r w:rsidR="0029422E">
        <w:rPr>
          <w:rFonts w:ascii="Times New Roman" w:hAnsi="Times New Roman" w:cs="Times New Roman"/>
          <w:sz w:val="24"/>
          <w:szCs w:val="24"/>
        </w:rPr>
        <w:t>“</w:t>
      </w:r>
      <w:r w:rsidRPr="005A284A">
        <w:rPr>
          <w:rFonts w:ascii="Times New Roman" w:hAnsi="Times New Roman" w:cs="Times New Roman"/>
          <w:i/>
          <w:sz w:val="24"/>
          <w:szCs w:val="24"/>
        </w:rPr>
        <w:t>simple random sampling</w:t>
      </w:r>
      <w:r w:rsidR="0029422E">
        <w:rPr>
          <w:rFonts w:ascii="Times New Roman" w:hAnsi="Times New Roman" w:cs="Times New Roman"/>
          <w:sz w:val="24"/>
          <w:szCs w:val="24"/>
        </w:rPr>
        <w:t>”</w:t>
      </w:r>
      <w:r>
        <w:rPr>
          <w:rFonts w:ascii="Times New Roman" w:hAnsi="Times New Roman" w:cs="Times New Roman"/>
          <w:sz w:val="24"/>
          <w:szCs w:val="24"/>
        </w:rPr>
        <w:t xml:space="preserve"> sehingga sampel dalam penelitian ini 90 responden. </w:t>
      </w:r>
      <w:proofErr w:type="gramStart"/>
      <w:r>
        <w:rPr>
          <w:rFonts w:ascii="Times New Roman" w:hAnsi="Times New Roman" w:cs="Times New Roman"/>
          <w:sz w:val="24"/>
          <w:szCs w:val="24"/>
        </w:rPr>
        <w:t xml:space="preserve">Data yang telah dikumpulkan, kemudian diolah dengan </w:t>
      </w:r>
      <w:r>
        <w:rPr>
          <w:rFonts w:ascii="Times New Roman" w:hAnsi="Times New Roman" w:cs="Times New Roman"/>
          <w:i/>
          <w:sz w:val="24"/>
          <w:szCs w:val="24"/>
        </w:rPr>
        <w:t xml:space="preserve">software Statiscal Product and Servise Solution </w:t>
      </w:r>
      <w:r>
        <w:rPr>
          <w:rFonts w:ascii="Times New Roman" w:hAnsi="Times New Roman" w:cs="Times New Roman"/>
          <w:sz w:val="24"/>
          <w:szCs w:val="24"/>
        </w:rPr>
        <w:t xml:space="preserve">(SPSS) 2.0 dan </w:t>
      </w:r>
      <w:r>
        <w:rPr>
          <w:rFonts w:ascii="Times New Roman" w:hAnsi="Times New Roman" w:cs="Times New Roman"/>
          <w:i/>
          <w:sz w:val="24"/>
          <w:szCs w:val="24"/>
        </w:rPr>
        <w:t xml:space="preserve">Microsoft Excel </w:t>
      </w:r>
      <w:r>
        <w:rPr>
          <w:rFonts w:ascii="Times New Roman" w:hAnsi="Times New Roman" w:cs="Times New Roman"/>
          <w:sz w:val="24"/>
          <w:szCs w:val="24"/>
        </w:rPr>
        <w:t>2010.</w:t>
      </w:r>
      <w:proofErr w:type="gramEnd"/>
      <w:r w:rsidR="009C0ECC">
        <w:rPr>
          <w:rFonts w:ascii="Times New Roman" w:hAnsi="Times New Roman" w:cs="Times New Roman"/>
          <w:sz w:val="24"/>
          <w:szCs w:val="24"/>
        </w:rPr>
        <w:t xml:space="preserve"> </w:t>
      </w:r>
      <w:proofErr w:type="gramStart"/>
      <w:r w:rsidR="009C0ECC">
        <w:rPr>
          <w:rFonts w:ascii="Times New Roman" w:hAnsi="Times New Roman" w:cs="Times New Roman"/>
          <w:sz w:val="24"/>
          <w:szCs w:val="24"/>
        </w:rPr>
        <w:t>U</w:t>
      </w:r>
      <w:r w:rsidR="00F86217">
        <w:rPr>
          <w:rFonts w:ascii="Times New Roman" w:hAnsi="Times New Roman" w:cs="Times New Roman"/>
          <w:sz w:val="24"/>
          <w:szCs w:val="24"/>
        </w:rPr>
        <w:t xml:space="preserve">ntuk mengetahui hubungan antara variabel </w:t>
      </w:r>
      <w:r w:rsidR="009C0ECC">
        <w:rPr>
          <w:rFonts w:ascii="Times New Roman" w:hAnsi="Times New Roman" w:cs="Times New Roman"/>
          <w:sz w:val="24"/>
          <w:szCs w:val="24"/>
        </w:rPr>
        <w:t xml:space="preserve">dependen </w:t>
      </w:r>
      <w:r w:rsidR="00F86217">
        <w:rPr>
          <w:rFonts w:ascii="Times New Roman" w:hAnsi="Times New Roman" w:cs="Times New Roman"/>
          <w:sz w:val="24"/>
          <w:szCs w:val="24"/>
        </w:rPr>
        <w:t xml:space="preserve">dengan variabel </w:t>
      </w:r>
      <w:r w:rsidR="009C0ECC">
        <w:rPr>
          <w:rFonts w:ascii="Times New Roman" w:hAnsi="Times New Roman" w:cs="Times New Roman"/>
          <w:sz w:val="24"/>
          <w:szCs w:val="24"/>
        </w:rPr>
        <w:t xml:space="preserve">independen </w:t>
      </w:r>
      <w:r w:rsidR="00F86217">
        <w:rPr>
          <w:rFonts w:ascii="Times New Roman" w:hAnsi="Times New Roman" w:cs="Times New Roman"/>
          <w:sz w:val="24"/>
          <w:szCs w:val="24"/>
        </w:rPr>
        <w:t xml:space="preserve">menggunakan </w:t>
      </w:r>
      <w:r w:rsidR="00F86217">
        <w:rPr>
          <w:rFonts w:ascii="Times New Roman" w:hAnsi="Times New Roman" w:cs="Times New Roman"/>
          <w:i/>
          <w:sz w:val="24"/>
          <w:szCs w:val="24"/>
        </w:rPr>
        <w:t>product moment.</w:t>
      </w:r>
      <w:proofErr w:type="gramEnd"/>
      <w:r w:rsidR="009C0ECC">
        <w:rPr>
          <w:rFonts w:ascii="Times New Roman" w:hAnsi="Times New Roman" w:cs="Times New Roman"/>
          <w:sz w:val="24"/>
          <w:szCs w:val="24"/>
        </w:rPr>
        <w:t xml:space="preserve"> </w:t>
      </w:r>
      <w:proofErr w:type="gramStart"/>
      <w:r w:rsidR="009C0ECC">
        <w:rPr>
          <w:rFonts w:ascii="Times New Roman" w:hAnsi="Times New Roman" w:cs="Times New Roman"/>
          <w:sz w:val="24"/>
          <w:szCs w:val="24"/>
        </w:rPr>
        <w:t>Data diolah dalam bentuk tabel yang dilengkapi dengan penjelasan.</w:t>
      </w:r>
      <w:proofErr w:type="gramEnd"/>
    </w:p>
    <w:p w:rsidR="009C0ECC" w:rsidRDefault="009C0ECC" w:rsidP="001B3EF1">
      <w:pPr>
        <w:spacing w:line="480" w:lineRule="auto"/>
        <w:jc w:val="both"/>
        <w:rPr>
          <w:rFonts w:ascii="Times New Roman" w:hAnsi="Times New Roman" w:cs="Times New Roman"/>
          <w:b/>
          <w:sz w:val="24"/>
          <w:szCs w:val="24"/>
        </w:rPr>
      </w:pPr>
      <w:r>
        <w:rPr>
          <w:rFonts w:ascii="Times New Roman" w:hAnsi="Times New Roman" w:cs="Times New Roman"/>
          <w:b/>
          <w:sz w:val="24"/>
          <w:szCs w:val="24"/>
        </w:rPr>
        <w:t>Kajian Teori.</w:t>
      </w:r>
    </w:p>
    <w:p w:rsidR="00AF60D0" w:rsidRPr="002A084E" w:rsidRDefault="007B3009" w:rsidP="00AF60D0">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Teori K</w:t>
      </w:r>
      <w:r w:rsidR="00AF60D0" w:rsidRPr="002A084E">
        <w:rPr>
          <w:rFonts w:ascii="Times New Roman" w:hAnsi="Times New Roman" w:cs="Times New Roman"/>
          <w:b/>
          <w:sz w:val="24"/>
          <w:szCs w:val="24"/>
        </w:rPr>
        <w:t>epemimpinan.</w:t>
      </w:r>
    </w:p>
    <w:p w:rsidR="00AF60D0" w:rsidRDefault="00AF60D0" w:rsidP="00AF60D0">
      <w:pPr>
        <w:pStyle w:val="ListParagraph"/>
        <w:spacing w:line="480" w:lineRule="auto"/>
        <w:ind w:left="360" w:firstLine="360"/>
        <w:jc w:val="both"/>
        <w:rPr>
          <w:rFonts w:ascii="Times New Roman" w:hAnsi="Times New Roman" w:cs="Times New Roman"/>
          <w:sz w:val="24"/>
          <w:szCs w:val="24"/>
        </w:rPr>
      </w:pPr>
      <w:r w:rsidRPr="00977315">
        <w:rPr>
          <w:rFonts w:ascii="Times New Roman" w:hAnsi="Times New Roman" w:cs="Times New Roman"/>
          <w:sz w:val="24"/>
          <w:szCs w:val="24"/>
        </w:rPr>
        <w:t xml:space="preserve">Yukl (dalam Toman 2015:44) mengartikan kepemimpinan sebagai proses untuk mempengaruhi orang lain untuk memahami dan setuju dengan </w:t>
      </w:r>
      <w:proofErr w:type="gramStart"/>
      <w:r w:rsidRPr="00977315">
        <w:rPr>
          <w:rFonts w:ascii="Times New Roman" w:hAnsi="Times New Roman" w:cs="Times New Roman"/>
          <w:sz w:val="24"/>
          <w:szCs w:val="24"/>
        </w:rPr>
        <w:t>apa</w:t>
      </w:r>
      <w:proofErr w:type="gramEnd"/>
      <w:r w:rsidRPr="00977315">
        <w:rPr>
          <w:rFonts w:ascii="Times New Roman" w:hAnsi="Times New Roman" w:cs="Times New Roman"/>
          <w:sz w:val="24"/>
          <w:szCs w:val="24"/>
        </w:rPr>
        <w:t xml:space="preserve"> yang dilakaukan secara efektif, serta proses untuk memfasilitasi upaya individu dan kolektif untuk mencapai tujuan bersama</w:t>
      </w:r>
    </w:p>
    <w:p w:rsidR="00AF60D0" w:rsidRPr="00977315" w:rsidRDefault="00AF60D0" w:rsidP="00AF60D0">
      <w:pPr>
        <w:spacing w:line="480" w:lineRule="auto"/>
        <w:ind w:left="360" w:firstLine="360"/>
        <w:jc w:val="both"/>
        <w:rPr>
          <w:rFonts w:ascii="Times New Roman" w:hAnsi="Times New Roman" w:cs="Times New Roman"/>
          <w:sz w:val="24"/>
          <w:szCs w:val="24"/>
        </w:rPr>
      </w:pPr>
      <w:proofErr w:type="gramStart"/>
      <w:r w:rsidRPr="00977315">
        <w:rPr>
          <w:rFonts w:ascii="Times New Roman" w:hAnsi="Times New Roman" w:cs="Times New Roman"/>
          <w:sz w:val="24"/>
          <w:szCs w:val="24"/>
        </w:rPr>
        <w:lastRenderedPageBreak/>
        <w:t>Robert W. Terry (dalam Toman 2015:44) berpendapat bahwa kepemimpinan merupakan suatu interaksi antar anggota suatu kelompok.</w:t>
      </w:r>
      <w:proofErr w:type="gramEnd"/>
      <w:r w:rsidRPr="00977315">
        <w:rPr>
          <w:rFonts w:ascii="Times New Roman" w:hAnsi="Times New Roman" w:cs="Times New Roman"/>
          <w:sz w:val="24"/>
          <w:szCs w:val="24"/>
        </w:rPr>
        <w:t xml:space="preserve"> </w:t>
      </w:r>
      <w:proofErr w:type="gramStart"/>
      <w:r w:rsidRPr="00977315">
        <w:rPr>
          <w:rFonts w:ascii="Times New Roman" w:hAnsi="Times New Roman" w:cs="Times New Roman"/>
          <w:sz w:val="24"/>
          <w:szCs w:val="24"/>
        </w:rPr>
        <w:t>Kepemimpinan terjadi ketika anggota satu kelmpok memodifikasi motivasi atau kompetensi anggota-anggota lain dalam kelompok tersebut.</w:t>
      </w:r>
      <w:proofErr w:type="gramEnd"/>
    </w:p>
    <w:p w:rsidR="00B91E70" w:rsidRDefault="00AF60D0" w:rsidP="00013FD0">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 xml:space="preserve">Seorang pemimpin untuk membedakan dirinya dari orang lain harus memiliki sifat </w:t>
      </w:r>
      <w:proofErr w:type="gramStart"/>
      <w:r w:rsidRPr="00977315">
        <w:rPr>
          <w:rFonts w:ascii="Times New Roman" w:eastAsia="Times New Roman" w:hAnsi="Times New Roman" w:cs="Times New Roman"/>
          <w:sz w:val="24"/>
          <w:szCs w:val="24"/>
        </w:rPr>
        <w:t>kepemimpinan.,</w:t>
      </w:r>
      <w:proofErr w:type="gramEnd"/>
      <w:r w:rsidRPr="00977315">
        <w:rPr>
          <w:rFonts w:ascii="Times New Roman" w:eastAsia="Times New Roman" w:hAnsi="Times New Roman" w:cs="Times New Roman"/>
          <w:sz w:val="24"/>
          <w:szCs w:val="24"/>
        </w:rPr>
        <w:t xml:space="preserve"> menurut N</w:t>
      </w:r>
      <w:r w:rsidR="00265EA1">
        <w:rPr>
          <w:rFonts w:ascii="Times New Roman" w:eastAsia="Times New Roman" w:hAnsi="Times New Roman" w:cs="Times New Roman"/>
          <w:sz w:val="24"/>
          <w:szCs w:val="24"/>
        </w:rPr>
        <w:t xml:space="preserve">orthouse (dalam Toman 2015:75) </w:t>
      </w:r>
      <w:r w:rsidRPr="00977315">
        <w:rPr>
          <w:rFonts w:ascii="Times New Roman" w:eastAsia="Times New Roman" w:hAnsi="Times New Roman" w:cs="Times New Roman"/>
          <w:sz w:val="24"/>
          <w:szCs w:val="24"/>
        </w:rPr>
        <w:t>yaitu :</w:t>
      </w:r>
    </w:p>
    <w:p w:rsidR="00AF60D0" w:rsidRPr="00977315" w:rsidRDefault="00AF60D0" w:rsidP="00AF60D0">
      <w:pPr>
        <w:shd w:val="clear" w:color="auto" w:fill="FFFFFF"/>
        <w:spacing w:after="60" w:line="480" w:lineRule="auto"/>
        <w:ind w:left="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1). Kecerdasaan</w:t>
      </w:r>
    </w:p>
    <w:p w:rsidR="00AF60D0" w:rsidRPr="00977315" w:rsidRDefault="00AF60D0" w:rsidP="00AF60D0">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proofErr w:type="gramStart"/>
      <w:r w:rsidRPr="00977315">
        <w:rPr>
          <w:rFonts w:ascii="Times New Roman" w:eastAsia="Times New Roman" w:hAnsi="Times New Roman" w:cs="Times New Roman"/>
          <w:sz w:val="24"/>
          <w:szCs w:val="24"/>
        </w:rPr>
        <w:t>Artinya kecerdasan atau kemampuan intelektual secara positif terkait dengan kepemimpinan.</w:t>
      </w:r>
      <w:proofErr w:type="gramEnd"/>
      <w:r w:rsidRPr="00977315">
        <w:rPr>
          <w:rFonts w:ascii="Times New Roman" w:eastAsia="Times New Roman" w:hAnsi="Times New Roman" w:cs="Times New Roman"/>
          <w:sz w:val="24"/>
          <w:szCs w:val="24"/>
        </w:rPr>
        <w:t xml:space="preserve"> </w:t>
      </w:r>
      <w:proofErr w:type="gramStart"/>
      <w:r w:rsidRPr="00977315">
        <w:rPr>
          <w:rFonts w:ascii="Times New Roman" w:eastAsia="Times New Roman" w:hAnsi="Times New Roman" w:cs="Times New Roman"/>
          <w:sz w:val="24"/>
          <w:szCs w:val="24"/>
        </w:rPr>
        <w:t>Pemimpin yang lebih baik harus memiliki kemampuan herbal yang kuat, kemampuan buat persepsi serta kemampuan analisis.</w:t>
      </w:r>
      <w:proofErr w:type="gramEnd"/>
    </w:p>
    <w:p w:rsidR="00AF60D0" w:rsidRPr="00977315" w:rsidRDefault="00AF60D0" w:rsidP="00AF60D0">
      <w:pPr>
        <w:shd w:val="clear" w:color="auto" w:fill="FFFFFF"/>
        <w:spacing w:after="60" w:line="480" w:lineRule="auto"/>
        <w:ind w:left="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2). Keyakinan Diri.</w:t>
      </w:r>
    </w:p>
    <w:p w:rsidR="00AF60D0" w:rsidRPr="00977315" w:rsidRDefault="00AF60D0" w:rsidP="00AF60D0">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proofErr w:type="gramStart"/>
      <w:r w:rsidRPr="00977315">
        <w:rPr>
          <w:rFonts w:ascii="Times New Roman" w:eastAsia="Times New Roman" w:hAnsi="Times New Roman" w:cs="Times New Roman"/>
          <w:sz w:val="24"/>
          <w:szCs w:val="24"/>
        </w:rPr>
        <w:t>Adalah kemampuan untuk merasa yakin dengan kemampuan den keterampilan seseorang.</w:t>
      </w:r>
      <w:proofErr w:type="gramEnd"/>
      <w:r w:rsidRPr="00977315">
        <w:rPr>
          <w:rFonts w:ascii="Times New Roman" w:eastAsia="Times New Roman" w:hAnsi="Times New Roman" w:cs="Times New Roman"/>
          <w:sz w:val="24"/>
          <w:szCs w:val="24"/>
        </w:rPr>
        <w:t xml:space="preserve"> Hal tersebut mencakup pemahaman </w:t>
      </w:r>
      <w:proofErr w:type="gramStart"/>
      <w:r w:rsidRPr="00977315">
        <w:rPr>
          <w:rFonts w:ascii="Times New Roman" w:eastAsia="Times New Roman" w:hAnsi="Times New Roman" w:cs="Times New Roman"/>
          <w:sz w:val="24"/>
          <w:szCs w:val="24"/>
        </w:rPr>
        <w:t>akan</w:t>
      </w:r>
      <w:proofErr w:type="gramEnd"/>
      <w:r w:rsidRPr="00977315">
        <w:rPr>
          <w:rFonts w:ascii="Times New Roman" w:eastAsia="Times New Roman" w:hAnsi="Times New Roman" w:cs="Times New Roman"/>
          <w:sz w:val="24"/>
          <w:szCs w:val="24"/>
        </w:rPr>
        <w:t xml:space="preserve"> harga diri den keyakinan diri, serta keyakinan bahwa pemimpin bisa membuat perbedaan.</w:t>
      </w:r>
    </w:p>
    <w:p w:rsidR="00AF60D0" w:rsidRPr="00977315" w:rsidRDefault="00AF60D0" w:rsidP="00AF60D0">
      <w:pPr>
        <w:shd w:val="clear" w:color="auto" w:fill="FFFFFF"/>
        <w:spacing w:after="60" w:line="480" w:lineRule="auto"/>
        <w:ind w:left="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 xml:space="preserve">3). </w:t>
      </w:r>
      <w:proofErr w:type="gramStart"/>
      <w:r w:rsidRPr="00977315">
        <w:rPr>
          <w:rFonts w:ascii="Times New Roman" w:eastAsia="Times New Roman" w:hAnsi="Times New Roman" w:cs="Times New Roman"/>
          <w:sz w:val="24"/>
          <w:szCs w:val="24"/>
        </w:rPr>
        <w:t>Ketekunan .</w:t>
      </w:r>
      <w:proofErr w:type="gramEnd"/>
    </w:p>
    <w:p w:rsidR="00AF60D0" w:rsidRPr="00977315" w:rsidRDefault="00AF60D0" w:rsidP="00AF60D0">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proofErr w:type="gramStart"/>
      <w:r w:rsidRPr="00977315">
        <w:rPr>
          <w:rFonts w:ascii="Times New Roman" w:eastAsia="Times New Roman" w:hAnsi="Times New Roman" w:cs="Times New Roman"/>
          <w:sz w:val="24"/>
          <w:szCs w:val="24"/>
        </w:rPr>
        <w:t>Adalah hasrat untuk menyelesaikan perkerjaan dan mencakup karateristik, seperti inisiatif, kueletan, dominasi, dan hasrat.</w:t>
      </w:r>
      <w:proofErr w:type="gramEnd"/>
      <w:r w:rsidRPr="00977315">
        <w:rPr>
          <w:rFonts w:ascii="Times New Roman" w:eastAsia="Times New Roman" w:hAnsi="Times New Roman" w:cs="Times New Roman"/>
          <w:sz w:val="24"/>
          <w:szCs w:val="24"/>
        </w:rPr>
        <w:t xml:space="preserve"> Orang dengan ketekunan </w:t>
      </w:r>
      <w:proofErr w:type="gramStart"/>
      <w:r w:rsidRPr="00977315">
        <w:rPr>
          <w:rFonts w:ascii="Times New Roman" w:eastAsia="Times New Roman" w:hAnsi="Times New Roman" w:cs="Times New Roman"/>
          <w:sz w:val="24"/>
          <w:szCs w:val="24"/>
        </w:rPr>
        <w:t>akan</w:t>
      </w:r>
      <w:proofErr w:type="gramEnd"/>
      <w:r w:rsidRPr="00977315">
        <w:rPr>
          <w:rFonts w:ascii="Times New Roman" w:eastAsia="Times New Roman" w:hAnsi="Times New Roman" w:cs="Times New Roman"/>
          <w:sz w:val="24"/>
          <w:szCs w:val="24"/>
        </w:rPr>
        <w:t xml:space="preserve"> bersedia untuk memaksa diri mereka, proaktif, dan memiliki kemampuan untuk bertahan saat menghadapi hambatan.</w:t>
      </w:r>
    </w:p>
    <w:p w:rsidR="00AF60D0" w:rsidRPr="00977315" w:rsidRDefault="00AF60D0" w:rsidP="00AF60D0">
      <w:pPr>
        <w:shd w:val="clear" w:color="auto" w:fill="FFFFFF"/>
        <w:spacing w:after="60" w:line="480" w:lineRule="auto"/>
        <w:ind w:left="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4). Intergritas</w:t>
      </w:r>
    </w:p>
    <w:p w:rsidR="00AF60D0" w:rsidRPr="00977315" w:rsidRDefault="00AF60D0" w:rsidP="00AF60D0">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proofErr w:type="gramStart"/>
      <w:r w:rsidRPr="00977315">
        <w:rPr>
          <w:rFonts w:ascii="Times New Roman" w:eastAsia="Times New Roman" w:hAnsi="Times New Roman" w:cs="Times New Roman"/>
          <w:sz w:val="24"/>
          <w:szCs w:val="24"/>
        </w:rPr>
        <w:lastRenderedPageBreak/>
        <w:t>Adalah karakter kejujuran dan keterandalan.</w:t>
      </w:r>
      <w:proofErr w:type="gramEnd"/>
      <w:r w:rsidRPr="00977315">
        <w:rPr>
          <w:rFonts w:ascii="Times New Roman" w:eastAsia="Times New Roman" w:hAnsi="Times New Roman" w:cs="Times New Roman"/>
          <w:sz w:val="24"/>
          <w:szCs w:val="24"/>
        </w:rPr>
        <w:t xml:space="preserve"> </w:t>
      </w:r>
      <w:proofErr w:type="gramStart"/>
      <w:r w:rsidRPr="00977315">
        <w:rPr>
          <w:rFonts w:ascii="Times New Roman" w:eastAsia="Times New Roman" w:hAnsi="Times New Roman" w:cs="Times New Roman"/>
          <w:sz w:val="24"/>
          <w:szCs w:val="24"/>
        </w:rPr>
        <w:t>Orang yang patuh pada sekumpulan prinsip yang kuat dan memiliki tanggung jawab atas tindakan mereka, berarti memiliki intergritas.</w:t>
      </w:r>
      <w:proofErr w:type="gramEnd"/>
    </w:p>
    <w:p w:rsidR="00AF60D0" w:rsidRPr="00977315" w:rsidRDefault="00AF60D0" w:rsidP="00AF60D0">
      <w:pPr>
        <w:shd w:val="clear" w:color="auto" w:fill="FFFFFF"/>
        <w:spacing w:after="60" w:line="480" w:lineRule="auto"/>
        <w:ind w:left="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5). Kemampuan bersosialisasi.</w:t>
      </w:r>
    </w:p>
    <w:p w:rsidR="00AF60D0" w:rsidRPr="00F1668C" w:rsidRDefault="00AF60D0" w:rsidP="00F1668C">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proofErr w:type="gramStart"/>
      <w:r w:rsidRPr="00977315">
        <w:rPr>
          <w:rFonts w:ascii="Times New Roman" w:eastAsia="Times New Roman" w:hAnsi="Times New Roman" w:cs="Times New Roman"/>
          <w:sz w:val="24"/>
          <w:szCs w:val="24"/>
        </w:rPr>
        <w:t>Adalah kecenderungan pemimpin untk mencari hbungan social yang menyenangkan.</w:t>
      </w:r>
      <w:proofErr w:type="gramEnd"/>
      <w:r w:rsidRPr="00977315">
        <w:rPr>
          <w:rFonts w:ascii="Times New Roman" w:eastAsia="Times New Roman" w:hAnsi="Times New Roman" w:cs="Times New Roman"/>
          <w:sz w:val="24"/>
          <w:szCs w:val="24"/>
        </w:rPr>
        <w:t xml:space="preserve"> Pemimpin </w:t>
      </w:r>
      <w:proofErr w:type="gramStart"/>
      <w:r w:rsidRPr="00977315">
        <w:rPr>
          <w:rFonts w:ascii="Times New Roman" w:eastAsia="Times New Roman" w:hAnsi="Times New Roman" w:cs="Times New Roman"/>
          <w:sz w:val="24"/>
          <w:szCs w:val="24"/>
        </w:rPr>
        <w:t>akan</w:t>
      </w:r>
      <w:proofErr w:type="gramEnd"/>
      <w:r w:rsidRPr="00977315">
        <w:rPr>
          <w:rFonts w:ascii="Times New Roman" w:eastAsia="Times New Roman" w:hAnsi="Times New Roman" w:cs="Times New Roman"/>
          <w:sz w:val="24"/>
          <w:szCs w:val="24"/>
        </w:rPr>
        <w:t xml:space="preserve"> menunjukkan sifat seperti ramah, terbuka, sopan, diplomasi, peka terhadap kebutuhan orang lain. </w:t>
      </w:r>
      <w:proofErr w:type="gramStart"/>
      <w:r w:rsidRPr="00977315">
        <w:rPr>
          <w:rFonts w:ascii="Times New Roman" w:eastAsia="Times New Roman" w:hAnsi="Times New Roman" w:cs="Times New Roman"/>
          <w:sz w:val="24"/>
          <w:szCs w:val="24"/>
        </w:rPr>
        <w:t>pemimpin</w:t>
      </w:r>
      <w:proofErr w:type="gramEnd"/>
      <w:r w:rsidRPr="00977315">
        <w:rPr>
          <w:rFonts w:ascii="Times New Roman" w:eastAsia="Times New Roman" w:hAnsi="Times New Roman" w:cs="Times New Roman"/>
          <w:sz w:val="24"/>
          <w:szCs w:val="24"/>
        </w:rPr>
        <w:t xml:space="preserve"> juga mampu menciptakan hubungan yang kooperatif dengan bawahannya.</w:t>
      </w:r>
    </w:p>
    <w:p w:rsidR="00AF60D0" w:rsidRPr="002A084E" w:rsidRDefault="00BF4FB1" w:rsidP="00AF60D0">
      <w:pPr>
        <w:pStyle w:val="ListParagraph"/>
        <w:numPr>
          <w:ilvl w:val="0"/>
          <w:numId w:val="1"/>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Teori K</w:t>
      </w:r>
      <w:r w:rsidR="00AF60D0" w:rsidRPr="002A084E">
        <w:rPr>
          <w:rFonts w:ascii="Times New Roman" w:hAnsi="Times New Roman" w:cs="Times New Roman"/>
          <w:b/>
          <w:sz w:val="24"/>
          <w:szCs w:val="24"/>
        </w:rPr>
        <w:t>omunikasi.</w:t>
      </w:r>
    </w:p>
    <w:p w:rsidR="002A084E" w:rsidRPr="002A084E" w:rsidRDefault="00AF60D0" w:rsidP="00013FD0">
      <w:pPr>
        <w:pStyle w:val="ListParagraph"/>
        <w:shd w:val="clear" w:color="auto" w:fill="FFFFFF"/>
        <w:spacing w:after="60" w:line="480" w:lineRule="auto"/>
        <w:ind w:left="360" w:firstLine="720"/>
        <w:jc w:val="both"/>
        <w:textAlignment w:val="baseline"/>
        <w:rPr>
          <w:rFonts w:ascii="Times New Roman" w:eastAsia="Times New Roman" w:hAnsi="Times New Roman" w:cs="Times New Roman"/>
          <w:sz w:val="24"/>
          <w:szCs w:val="24"/>
        </w:rPr>
      </w:pPr>
      <w:r w:rsidRPr="00AF60D0">
        <w:rPr>
          <w:rFonts w:ascii="Times New Roman" w:eastAsia="Times New Roman" w:hAnsi="Times New Roman" w:cs="Times New Roman"/>
          <w:sz w:val="24"/>
          <w:szCs w:val="24"/>
        </w:rPr>
        <w:t>Menurut Effendi (dalam Zikir 2016;2) mengdefinisikan Komunikasi adalah suatu proses penyampaian pesan atau lambang yang bermakna sebagai panduan pikiran dan emosi berupa ide, informasi, kepercayaan, harapan, himbauan, dan sebagainya yang dilakukan seorang kepada yang lain baik langsung tatap muka, maupun dengan tidak langsung melalui media dengan tujuan mengubah sikap, pandangan, dan perilaku.</w:t>
      </w:r>
    </w:p>
    <w:p w:rsidR="00922E4C" w:rsidRPr="00013FD0" w:rsidRDefault="002A084E" w:rsidP="00013FD0">
      <w:pPr>
        <w:pStyle w:val="ListParagraph"/>
        <w:spacing w:line="480" w:lineRule="auto"/>
        <w:ind w:left="360" w:firstLine="720"/>
        <w:jc w:val="both"/>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Menurut Robbins (dalam Toman 2015;257) menyebutkan bahwa komunikasi menjalankan empat fungsi utama didalam suatu kelompok atau organisasi</w:t>
      </w:r>
      <w:r w:rsidR="00361A0C">
        <w:rPr>
          <w:rFonts w:ascii="Times New Roman" w:eastAsia="Times New Roman" w:hAnsi="Times New Roman" w:cs="Times New Roman"/>
          <w:sz w:val="24"/>
          <w:szCs w:val="24"/>
        </w:rPr>
        <w:t>”</w:t>
      </w:r>
      <w:r w:rsidRPr="00977315">
        <w:rPr>
          <w:rFonts w:ascii="Times New Roman" w:eastAsia="Times New Roman" w:hAnsi="Times New Roman" w:cs="Times New Roman"/>
          <w:sz w:val="24"/>
          <w:szCs w:val="24"/>
        </w:rPr>
        <w:t>, yaitu;</w:t>
      </w:r>
      <w:r w:rsidR="00361A0C">
        <w:rPr>
          <w:rFonts w:ascii="Times New Roman" w:eastAsia="Times New Roman" w:hAnsi="Times New Roman" w:cs="Times New Roman"/>
          <w:sz w:val="24"/>
          <w:szCs w:val="24"/>
        </w:rPr>
        <w:t xml:space="preserve"> </w:t>
      </w:r>
      <w:r w:rsidRPr="00361A0C">
        <w:rPr>
          <w:rFonts w:ascii="Times New Roman" w:eastAsia="Times New Roman" w:hAnsi="Times New Roman" w:cs="Times New Roman"/>
          <w:i/>
          <w:sz w:val="24"/>
          <w:szCs w:val="24"/>
        </w:rPr>
        <w:t>Kendali, (control, pengawasan)</w:t>
      </w:r>
      <w:r w:rsidRPr="00361A0C">
        <w:rPr>
          <w:rFonts w:ascii="Times New Roman" w:eastAsia="Times New Roman" w:hAnsi="Times New Roman" w:cs="Times New Roman"/>
          <w:sz w:val="24"/>
          <w:szCs w:val="24"/>
        </w:rPr>
        <w:t>, artinya komunikasi bertindak untuk mengendalikan perilaku anggota dalam beberapa cara;</w:t>
      </w:r>
      <w:r w:rsidR="00361A0C">
        <w:rPr>
          <w:rFonts w:ascii="Times New Roman" w:eastAsia="Times New Roman" w:hAnsi="Times New Roman" w:cs="Times New Roman"/>
          <w:sz w:val="24"/>
          <w:szCs w:val="24"/>
        </w:rPr>
        <w:t xml:space="preserve"> </w:t>
      </w:r>
      <w:r w:rsidRPr="00361A0C">
        <w:rPr>
          <w:rFonts w:ascii="Times New Roman" w:eastAsia="Times New Roman" w:hAnsi="Times New Roman" w:cs="Times New Roman"/>
          <w:i/>
          <w:sz w:val="24"/>
          <w:szCs w:val="24"/>
        </w:rPr>
        <w:t>Motivasi</w:t>
      </w:r>
      <w:r w:rsidRPr="00361A0C">
        <w:rPr>
          <w:rFonts w:ascii="Times New Roman" w:eastAsia="Times New Roman" w:hAnsi="Times New Roman" w:cs="Times New Roman"/>
          <w:sz w:val="24"/>
          <w:szCs w:val="24"/>
        </w:rPr>
        <w:t xml:space="preserve">, artinya komunikasi membantu perkembanguan motivasi dengan memperjelaskan kepada karyawan apa yang harus dilakukan, bagaimana mereka berkerja baik, den apa yang </w:t>
      </w:r>
      <w:r w:rsidRPr="00361A0C">
        <w:rPr>
          <w:rFonts w:ascii="Times New Roman" w:eastAsia="Times New Roman" w:hAnsi="Times New Roman" w:cs="Times New Roman"/>
          <w:sz w:val="24"/>
          <w:szCs w:val="24"/>
        </w:rPr>
        <w:lastRenderedPageBreak/>
        <w:t>dapat dikerjakan untuk memperbaiki kinerja itu dibawah standar.</w:t>
      </w:r>
      <w:r w:rsidR="00361A0C">
        <w:rPr>
          <w:rFonts w:ascii="Times New Roman" w:eastAsia="Times New Roman" w:hAnsi="Times New Roman" w:cs="Times New Roman"/>
          <w:sz w:val="24"/>
          <w:szCs w:val="24"/>
        </w:rPr>
        <w:t xml:space="preserve"> </w:t>
      </w:r>
      <w:r w:rsidRPr="00361A0C">
        <w:rPr>
          <w:rFonts w:ascii="Times New Roman" w:eastAsia="Times New Roman" w:hAnsi="Times New Roman" w:cs="Times New Roman"/>
          <w:i/>
          <w:sz w:val="24"/>
          <w:szCs w:val="24"/>
        </w:rPr>
        <w:t>Pengungkapan Emosional</w:t>
      </w:r>
      <w:r w:rsidRPr="00361A0C">
        <w:rPr>
          <w:rFonts w:ascii="Times New Roman" w:eastAsia="Times New Roman" w:hAnsi="Times New Roman" w:cs="Times New Roman"/>
          <w:sz w:val="24"/>
          <w:szCs w:val="24"/>
        </w:rPr>
        <w:t xml:space="preserve">, artinya </w:t>
      </w:r>
      <w:r w:rsidR="00361A0C">
        <w:rPr>
          <w:rFonts w:ascii="Times New Roman" w:eastAsia="Times New Roman" w:hAnsi="Times New Roman" w:cs="Times New Roman"/>
          <w:sz w:val="24"/>
          <w:szCs w:val="24"/>
        </w:rPr>
        <w:t>“</w:t>
      </w:r>
      <w:r w:rsidRPr="00361A0C">
        <w:rPr>
          <w:rFonts w:ascii="Times New Roman" w:eastAsia="Times New Roman" w:hAnsi="Times New Roman" w:cs="Times New Roman"/>
          <w:sz w:val="24"/>
          <w:szCs w:val="24"/>
        </w:rPr>
        <w:t xml:space="preserve">komunikasi menyiarkan ungkapan emosional dari perasaan dan pemenuhan kebutuhan social. </w:t>
      </w:r>
      <w:proofErr w:type="gramStart"/>
      <w:r w:rsidRPr="00361A0C">
        <w:rPr>
          <w:rFonts w:ascii="Times New Roman" w:eastAsia="Times New Roman" w:hAnsi="Times New Roman" w:cs="Times New Roman"/>
          <w:sz w:val="24"/>
          <w:szCs w:val="24"/>
        </w:rPr>
        <w:t>Komunikasi yang terjadi didalam kelompok merupakan mekanisme fundmental dengan mana anggota-anggota menunjukan kekecewaan dan rasa puas mereka;</w:t>
      </w:r>
      <w:r w:rsidR="00361A0C">
        <w:rPr>
          <w:rFonts w:ascii="Times New Roman" w:eastAsia="Times New Roman" w:hAnsi="Times New Roman" w:cs="Times New Roman"/>
          <w:sz w:val="24"/>
          <w:szCs w:val="24"/>
        </w:rPr>
        <w:t xml:space="preserve"> </w:t>
      </w:r>
      <w:r w:rsidRPr="00361A0C">
        <w:rPr>
          <w:rFonts w:ascii="Times New Roman" w:eastAsia="Times New Roman" w:hAnsi="Times New Roman" w:cs="Times New Roman"/>
          <w:i/>
          <w:sz w:val="24"/>
          <w:szCs w:val="24"/>
        </w:rPr>
        <w:t>Informasi</w:t>
      </w:r>
      <w:r w:rsidRPr="00361A0C">
        <w:rPr>
          <w:rFonts w:ascii="Times New Roman" w:eastAsia="Times New Roman" w:hAnsi="Times New Roman" w:cs="Times New Roman"/>
          <w:sz w:val="24"/>
          <w:szCs w:val="24"/>
        </w:rPr>
        <w:t>, artinya komunikasi berhubungan dengan perannya dalam mempermudah pengambilan keputusan.</w:t>
      </w:r>
      <w:proofErr w:type="gramEnd"/>
      <w:r w:rsidRPr="00361A0C">
        <w:rPr>
          <w:rFonts w:ascii="Times New Roman" w:eastAsia="Times New Roman" w:hAnsi="Times New Roman" w:cs="Times New Roman"/>
          <w:sz w:val="24"/>
          <w:szCs w:val="24"/>
        </w:rPr>
        <w:t xml:space="preserve"> </w:t>
      </w:r>
      <w:proofErr w:type="gramStart"/>
      <w:r w:rsidRPr="00361A0C">
        <w:rPr>
          <w:rFonts w:ascii="Times New Roman" w:eastAsia="Times New Roman" w:hAnsi="Times New Roman" w:cs="Times New Roman"/>
          <w:sz w:val="24"/>
          <w:szCs w:val="24"/>
        </w:rPr>
        <w:t>Komunikasi memberikan informasi yang diperlukan individu dan kelompok untuk mengaambil keputusan dengan meneruskan data guna mengenali dan menilai pilihan-pilihan alternative.</w:t>
      </w:r>
      <w:proofErr w:type="gramEnd"/>
    </w:p>
    <w:p w:rsidR="00AF60D0" w:rsidRPr="002A084E" w:rsidRDefault="00AF60D0" w:rsidP="00AF60D0">
      <w:pPr>
        <w:pStyle w:val="ListParagraph"/>
        <w:numPr>
          <w:ilvl w:val="0"/>
          <w:numId w:val="1"/>
        </w:numPr>
        <w:spacing w:line="480" w:lineRule="auto"/>
        <w:ind w:left="360"/>
        <w:jc w:val="both"/>
        <w:rPr>
          <w:rFonts w:ascii="Times New Roman" w:hAnsi="Times New Roman" w:cs="Times New Roman"/>
          <w:b/>
          <w:sz w:val="24"/>
          <w:szCs w:val="24"/>
        </w:rPr>
      </w:pPr>
      <w:r w:rsidRPr="002A084E">
        <w:rPr>
          <w:rFonts w:ascii="Times New Roman" w:hAnsi="Times New Roman" w:cs="Times New Roman"/>
          <w:b/>
          <w:sz w:val="24"/>
          <w:szCs w:val="24"/>
        </w:rPr>
        <w:t>Teori Partisipasi.</w:t>
      </w:r>
    </w:p>
    <w:p w:rsidR="00D52320" w:rsidRDefault="002A084E" w:rsidP="002A084E">
      <w:pPr>
        <w:shd w:val="clear" w:color="auto" w:fill="FFFFFF"/>
        <w:spacing w:after="60" w:line="480" w:lineRule="auto"/>
        <w:ind w:left="360" w:firstLine="720"/>
        <w:jc w:val="both"/>
        <w:textAlignment w:val="baseline"/>
        <w:rPr>
          <w:rFonts w:ascii="Times New Roman" w:hAnsi="Times New Roman" w:cs="Times New Roman"/>
          <w:sz w:val="24"/>
          <w:szCs w:val="24"/>
        </w:rPr>
      </w:pPr>
      <w:r w:rsidRPr="00977315">
        <w:rPr>
          <w:rFonts w:ascii="Times New Roman" w:hAnsi="Times New Roman" w:cs="Times New Roman"/>
          <w:sz w:val="24"/>
          <w:szCs w:val="24"/>
        </w:rPr>
        <w:t xml:space="preserve">Partisipasi merupakan pengambilan bagian dan keterlibatan anggota masyarakat dengan </w:t>
      </w:r>
      <w:proofErr w:type="gramStart"/>
      <w:r w:rsidRPr="00977315">
        <w:rPr>
          <w:rFonts w:ascii="Times New Roman" w:hAnsi="Times New Roman" w:cs="Times New Roman"/>
          <w:sz w:val="24"/>
          <w:szCs w:val="24"/>
        </w:rPr>
        <w:t>cara</w:t>
      </w:r>
      <w:proofErr w:type="gramEnd"/>
      <w:r w:rsidRPr="00977315">
        <w:rPr>
          <w:rFonts w:ascii="Times New Roman" w:hAnsi="Times New Roman" w:cs="Times New Roman"/>
          <w:sz w:val="24"/>
          <w:szCs w:val="24"/>
        </w:rPr>
        <w:t xml:space="preserve"> memberikan dukungan (tenaga, pikiran maupun materi) dan tanggung jawabnya terhadap setiap keputusan yang telah diambil demi tercapainya tujuan yang telah ditentukan bersama</w:t>
      </w:r>
      <w:r w:rsidR="00013FD0">
        <w:rPr>
          <w:rFonts w:ascii="Times New Roman" w:hAnsi="Times New Roman" w:cs="Times New Roman"/>
          <w:sz w:val="24"/>
          <w:szCs w:val="24"/>
        </w:rPr>
        <w:t>.</w:t>
      </w:r>
    </w:p>
    <w:p w:rsidR="002A084E" w:rsidRPr="00977315" w:rsidRDefault="002A084E" w:rsidP="00D52320">
      <w:pPr>
        <w:shd w:val="clear" w:color="auto" w:fill="FFFFFF"/>
        <w:spacing w:after="60" w:line="480" w:lineRule="auto"/>
        <w:ind w:left="360" w:firstLine="72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Menurut Beal (dalam Totok 2010:72) mengatakan bahwa partisipasi, khususnya partisipasi yang tumbuh karena pengaruh atau karena tumbuh adanya rangsangan dari luar, merupakan gejala yang dapat diindikasi</w:t>
      </w:r>
      <w:r>
        <w:rPr>
          <w:rFonts w:ascii="Times New Roman" w:eastAsia="Times New Roman" w:hAnsi="Times New Roman" w:cs="Times New Roman"/>
          <w:sz w:val="24"/>
          <w:szCs w:val="24"/>
        </w:rPr>
        <w:t>kan sebagai proses perubahan sos</w:t>
      </w:r>
      <w:r w:rsidRPr="00977315">
        <w:rPr>
          <w:rFonts w:ascii="Times New Roman" w:eastAsia="Times New Roman" w:hAnsi="Times New Roman" w:cs="Times New Roman"/>
          <w:sz w:val="24"/>
          <w:szCs w:val="24"/>
        </w:rPr>
        <w:t>ial yang eksogen.</w:t>
      </w:r>
    </w:p>
    <w:p w:rsidR="00E57614" w:rsidRPr="00862D19" w:rsidRDefault="002A084E" w:rsidP="00922E4C">
      <w:pPr>
        <w:shd w:val="clear" w:color="auto" w:fill="FFFFFF"/>
        <w:spacing w:after="60" w:line="480" w:lineRule="auto"/>
        <w:ind w:left="360" w:firstLine="360"/>
        <w:jc w:val="both"/>
        <w:textAlignment w:val="baseline"/>
        <w:rPr>
          <w:rFonts w:ascii="Times New Roman" w:eastAsia="Times New Roman" w:hAnsi="Times New Roman" w:cs="Times New Roman"/>
          <w:sz w:val="24"/>
          <w:szCs w:val="24"/>
        </w:rPr>
      </w:pPr>
      <w:r w:rsidRPr="00977315">
        <w:rPr>
          <w:rFonts w:ascii="Times New Roman" w:eastAsia="Times New Roman" w:hAnsi="Times New Roman" w:cs="Times New Roman"/>
          <w:sz w:val="24"/>
          <w:szCs w:val="24"/>
        </w:rPr>
        <w:t xml:space="preserve">Partisipasi masyarakat dalam pembangunan menurut “Slamet (1996) ada </w:t>
      </w:r>
      <w:r w:rsidRPr="00862D19">
        <w:rPr>
          <w:rFonts w:ascii="Times New Roman" w:eastAsia="Times New Roman" w:hAnsi="Times New Roman" w:cs="Times New Roman"/>
          <w:i/>
          <w:sz w:val="24"/>
          <w:szCs w:val="24"/>
        </w:rPr>
        <w:t xml:space="preserve">Tahap </w:t>
      </w:r>
      <w:proofErr w:type="gramStart"/>
      <w:r w:rsidR="00D846AA" w:rsidRPr="00862D19">
        <w:rPr>
          <w:rFonts w:ascii="Times New Roman" w:eastAsia="Times New Roman" w:hAnsi="Times New Roman" w:cs="Times New Roman"/>
          <w:i/>
          <w:sz w:val="24"/>
          <w:szCs w:val="24"/>
        </w:rPr>
        <w:t>Pengambilan</w:t>
      </w:r>
      <w:r w:rsidR="00D846AA">
        <w:rPr>
          <w:rFonts w:ascii="Times New Roman" w:eastAsia="Times New Roman" w:hAnsi="Times New Roman" w:cs="Times New Roman"/>
          <w:i/>
          <w:sz w:val="24"/>
          <w:szCs w:val="24"/>
        </w:rPr>
        <w:t xml:space="preserve"> </w:t>
      </w:r>
      <w:r w:rsidR="00D846AA" w:rsidRPr="00862D19">
        <w:rPr>
          <w:rFonts w:ascii="Times New Roman" w:eastAsia="Times New Roman" w:hAnsi="Times New Roman" w:cs="Times New Roman"/>
          <w:i/>
          <w:sz w:val="24"/>
          <w:szCs w:val="24"/>
        </w:rPr>
        <w:t xml:space="preserve"> Keputusan</w:t>
      </w:r>
      <w:proofErr w:type="gramEnd"/>
      <w:r w:rsidRPr="00977315">
        <w:rPr>
          <w:rFonts w:ascii="Times New Roman" w:eastAsia="Times New Roman" w:hAnsi="Times New Roman" w:cs="Times New Roman"/>
          <w:sz w:val="24"/>
          <w:szCs w:val="24"/>
        </w:rPr>
        <w:t xml:space="preserve">, yang diwujudakan melalui keikutsertaan masyarakat dalam rapat. </w:t>
      </w:r>
      <w:proofErr w:type="gramStart"/>
      <w:r w:rsidRPr="00977315">
        <w:rPr>
          <w:rFonts w:ascii="Times New Roman" w:eastAsia="Times New Roman" w:hAnsi="Times New Roman" w:cs="Times New Roman"/>
          <w:sz w:val="24"/>
          <w:szCs w:val="24"/>
        </w:rPr>
        <w:t xml:space="preserve">Tahap pengambilan keputusan yang dimaksud adalah pada </w:t>
      </w:r>
      <w:r w:rsidRPr="00977315">
        <w:rPr>
          <w:rFonts w:ascii="Times New Roman" w:eastAsia="Times New Roman" w:hAnsi="Times New Roman" w:cs="Times New Roman"/>
          <w:sz w:val="24"/>
          <w:szCs w:val="24"/>
        </w:rPr>
        <w:lastRenderedPageBreak/>
        <w:t>perencanaan suatu kegiatan.</w:t>
      </w:r>
      <w:proofErr w:type="gramEnd"/>
      <w:r w:rsidR="00862D19">
        <w:rPr>
          <w:rFonts w:ascii="Times New Roman" w:eastAsia="Times New Roman" w:hAnsi="Times New Roman" w:cs="Times New Roman"/>
          <w:sz w:val="24"/>
          <w:szCs w:val="24"/>
        </w:rPr>
        <w:t xml:space="preserve"> </w:t>
      </w:r>
      <w:r w:rsidRPr="00862D19">
        <w:rPr>
          <w:rFonts w:ascii="Times New Roman" w:eastAsia="Times New Roman" w:hAnsi="Times New Roman" w:cs="Times New Roman"/>
          <w:i/>
          <w:sz w:val="24"/>
          <w:szCs w:val="24"/>
        </w:rPr>
        <w:t xml:space="preserve">Tahap </w:t>
      </w:r>
      <w:r w:rsidR="00D846AA" w:rsidRPr="00862D19">
        <w:rPr>
          <w:rFonts w:ascii="Times New Roman" w:eastAsia="Times New Roman" w:hAnsi="Times New Roman" w:cs="Times New Roman"/>
          <w:i/>
          <w:sz w:val="24"/>
          <w:szCs w:val="24"/>
        </w:rPr>
        <w:t>Pelaksanaan</w:t>
      </w:r>
      <w:r w:rsidRPr="00862D19">
        <w:rPr>
          <w:rFonts w:ascii="Times New Roman" w:eastAsia="Times New Roman" w:hAnsi="Times New Roman" w:cs="Times New Roman"/>
          <w:sz w:val="24"/>
          <w:szCs w:val="24"/>
        </w:rPr>
        <w:t xml:space="preserve">, yang merupak tahap terpenting dalam pemangunan, karena inti dari pembangunan adalah pelaksanan. </w:t>
      </w:r>
      <w:proofErr w:type="gramStart"/>
      <w:r w:rsidRPr="00862D19">
        <w:rPr>
          <w:rFonts w:ascii="Times New Roman" w:eastAsia="Times New Roman" w:hAnsi="Times New Roman" w:cs="Times New Roman"/>
          <w:sz w:val="24"/>
          <w:szCs w:val="24"/>
        </w:rPr>
        <w:t>Wujud nyata partisipasi pada tahap ini digolongkanmenjadi tiga, yaitu partisipasi dalam bentuk sumbangan pemikiran, bentuk subangan materi, dan bentuktindakan sebagai anggota program.</w:t>
      </w:r>
      <w:proofErr w:type="gramEnd"/>
      <w:r w:rsidR="00862D19">
        <w:rPr>
          <w:rFonts w:ascii="Times New Roman" w:eastAsia="Times New Roman" w:hAnsi="Times New Roman" w:cs="Times New Roman"/>
          <w:sz w:val="24"/>
          <w:szCs w:val="24"/>
        </w:rPr>
        <w:t xml:space="preserve"> </w:t>
      </w:r>
      <w:r w:rsidRPr="00862D19">
        <w:rPr>
          <w:rFonts w:ascii="Times New Roman" w:eastAsia="Times New Roman" w:hAnsi="Times New Roman" w:cs="Times New Roman"/>
          <w:i/>
          <w:sz w:val="24"/>
          <w:szCs w:val="24"/>
        </w:rPr>
        <w:t xml:space="preserve">Tahap </w:t>
      </w:r>
      <w:r w:rsidR="00D846AA" w:rsidRPr="00862D19">
        <w:rPr>
          <w:rFonts w:ascii="Times New Roman" w:eastAsia="Times New Roman" w:hAnsi="Times New Roman" w:cs="Times New Roman"/>
          <w:i/>
          <w:sz w:val="24"/>
          <w:szCs w:val="24"/>
        </w:rPr>
        <w:t>Menikmati Hasil</w:t>
      </w:r>
      <w:r w:rsidRPr="00862D19">
        <w:rPr>
          <w:rFonts w:ascii="Times New Roman" w:eastAsia="Times New Roman" w:hAnsi="Times New Roman" w:cs="Times New Roman"/>
          <w:sz w:val="24"/>
          <w:szCs w:val="24"/>
        </w:rPr>
        <w:t>, yang dapat dijadikan indikator keberhasilan partisipasi masyarakat pada tahap perencanaan sebagai subjek pembangunan, maka semakain besarmanfaat program dirasakan, berarti program tersebut berhasil mengenai sasaran.</w:t>
      </w:r>
      <w:r w:rsidR="00862D19">
        <w:rPr>
          <w:rFonts w:ascii="Times New Roman" w:eastAsia="Times New Roman" w:hAnsi="Times New Roman" w:cs="Times New Roman"/>
          <w:sz w:val="24"/>
          <w:szCs w:val="24"/>
        </w:rPr>
        <w:t xml:space="preserve"> </w:t>
      </w:r>
      <w:r w:rsidR="00F1668C">
        <w:rPr>
          <w:rFonts w:ascii="Times New Roman" w:eastAsia="Times New Roman" w:hAnsi="Times New Roman" w:cs="Times New Roman"/>
          <w:sz w:val="24"/>
          <w:szCs w:val="24"/>
        </w:rPr>
        <w:t xml:space="preserve"> </w:t>
      </w:r>
      <w:r w:rsidRPr="00862D19">
        <w:rPr>
          <w:rFonts w:ascii="Times New Roman" w:eastAsia="Times New Roman" w:hAnsi="Times New Roman" w:cs="Times New Roman"/>
          <w:i/>
          <w:sz w:val="24"/>
          <w:szCs w:val="24"/>
        </w:rPr>
        <w:t xml:space="preserve">Tahap </w:t>
      </w:r>
      <w:r w:rsidR="00D846AA" w:rsidRPr="00862D19">
        <w:rPr>
          <w:rFonts w:ascii="Times New Roman" w:eastAsia="Times New Roman" w:hAnsi="Times New Roman" w:cs="Times New Roman"/>
          <w:i/>
          <w:sz w:val="24"/>
          <w:szCs w:val="24"/>
        </w:rPr>
        <w:t>Evaluasi</w:t>
      </w:r>
      <w:r w:rsidRPr="00862D19">
        <w:rPr>
          <w:rFonts w:ascii="Times New Roman" w:eastAsia="Times New Roman" w:hAnsi="Times New Roman" w:cs="Times New Roman"/>
          <w:sz w:val="24"/>
          <w:szCs w:val="24"/>
        </w:rPr>
        <w:t>, dianggap penting sebab partisipasi masyarakat pada tahap ini merupakan umpan balik yang dapat member</w:t>
      </w:r>
      <w:r w:rsidR="004520E5">
        <w:rPr>
          <w:rFonts w:ascii="Times New Roman" w:eastAsia="Times New Roman" w:hAnsi="Times New Roman" w:cs="Times New Roman"/>
          <w:sz w:val="24"/>
          <w:szCs w:val="24"/>
        </w:rPr>
        <w:t>i</w:t>
      </w:r>
      <w:r w:rsidRPr="00862D19">
        <w:rPr>
          <w:rFonts w:ascii="Times New Roman" w:eastAsia="Times New Roman" w:hAnsi="Times New Roman" w:cs="Times New Roman"/>
          <w:sz w:val="24"/>
          <w:szCs w:val="24"/>
        </w:rPr>
        <w:t xml:space="preserve"> masukan demi perbaikan </w:t>
      </w:r>
      <w:r w:rsidR="00F1668C">
        <w:rPr>
          <w:rFonts w:ascii="Times New Roman" w:eastAsia="Times New Roman" w:hAnsi="Times New Roman" w:cs="Times New Roman"/>
          <w:sz w:val="24"/>
          <w:szCs w:val="24"/>
        </w:rPr>
        <w:t>pelaksanaan program selanjutnya.</w:t>
      </w:r>
    </w:p>
    <w:p w:rsidR="008C3C5A" w:rsidRDefault="002A084E" w:rsidP="008C3C5A">
      <w:pPr>
        <w:pStyle w:val="ListParagraph"/>
        <w:spacing w:line="48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Hasil dan Pembahasan.</w:t>
      </w:r>
      <w:proofErr w:type="gramEnd"/>
    </w:p>
    <w:p w:rsidR="008C3C5A" w:rsidRDefault="008C3C5A" w:rsidP="008C3C5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Pendoman untuk mengatahui kuat atau lemahnya hubungan antar variabel menggunakan pendoman penafsiran menurut Sugiyono (201</w:t>
      </w:r>
      <w:r w:rsidR="00BC01EC">
        <w:rPr>
          <w:rFonts w:ascii="Times New Roman" w:hAnsi="Times New Roman" w:cs="Times New Roman"/>
          <w:sz w:val="24"/>
          <w:szCs w:val="24"/>
        </w:rPr>
        <w:t>6</w:t>
      </w:r>
      <w:proofErr w:type="gramStart"/>
      <w:r>
        <w:rPr>
          <w:rFonts w:ascii="Times New Roman" w:hAnsi="Times New Roman" w:cs="Times New Roman"/>
          <w:sz w:val="24"/>
          <w:szCs w:val="24"/>
        </w:rPr>
        <w:t>)  sebagai</w:t>
      </w:r>
      <w:proofErr w:type="gramEnd"/>
      <w:r>
        <w:rPr>
          <w:rFonts w:ascii="Times New Roman" w:hAnsi="Times New Roman" w:cs="Times New Roman"/>
          <w:sz w:val="24"/>
          <w:szCs w:val="24"/>
        </w:rPr>
        <w:t xml:space="preserve"> berikut:</w:t>
      </w:r>
    </w:p>
    <w:p w:rsidR="008C3C5A" w:rsidRDefault="008C3C5A" w:rsidP="00A20E39">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Tabel 1</w:t>
      </w:r>
    </w:p>
    <w:p w:rsidR="008C3C5A" w:rsidRPr="003A27D8" w:rsidRDefault="008C3C5A" w:rsidP="00A20E39">
      <w:pPr>
        <w:pStyle w:val="ListParagraph"/>
        <w:tabs>
          <w:tab w:val="decimal" w:pos="1170"/>
        </w:tabs>
        <w:spacing w:line="240" w:lineRule="auto"/>
        <w:ind w:right="-26"/>
        <w:jc w:val="center"/>
        <w:rPr>
          <w:rFonts w:ascii="Times New Roman" w:hAnsi="Times New Roman" w:cs="Times New Roman"/>
          <w:b/>
          <w:sz w:val="24"/>
          <w:szCs w:val="24"/>
        </w:rPr>
      </w:pPr>
      <w:proofErr w:type="gramStart"/>
      <w:r w:rsidRPr="003A27D8">
        <w:rPr>
          <w:rFonts w:ascii="Times New Roman" w:hAnsi="Times New Roman" w:cs="Times New Roman"/>
          <w:b/>
          <w:sz w:val="24"/>
          <w:szCs w:val="24"/>
        </w:rPr>
        <w:t>Pendoman untuk memberikan Interprestasi</w:t>
      </w:r>
      <w:r>
        <w:rPr>
          <w:rFonts w:ascii="Times New Roman" w:hAnsi="Times New Roman" w:cs="Times New Roman"/>
          <w:b/>
          <w:sz w:val="24"/>
          <w:szCs w:val="24"/>
        </w:rPr>
        <w:t xml:space="preserve"> Koefisien</w:t>
      </w:r>
      <w:r w:rsidRPr="003A27D8">
        <w:rPr>
          <w:rFonts w:ascii="Times New Roman" w:hAnsi="Times New Roman" w:cs="Times New Roman"/>
          <w:b/>
          <w:sz w:val="24"/>
          <w:szCs w:val="24"/>
        </w:rPr>
        <w:t>.</w:t>
      </w:r>
      <w:proofErr w:type="gramEnd"/>
    </w:p>
    <w:tbl>
      <w:tblPr>
        <w:tblStyle w:val="TableGrid"/>
        <w:tblW w:w="0" w:type="auto"/>
        <w:tblInd w:w="1896" w:type="dxa"/>
        <w:tblLook w:val="04A0"/>
      </w:tblPr>
      <w:tblGrid>
        <w:gridCol w:w="2688"/>
        <w:gridCol w:w="2649"/>
      </w:tblGrid>
      <w:tr w:rsidR="008C3C5A" w:rsidTr="00350F3B">
        <w:tc>
          <w:tcPr>
            <w:tcW w:w="2688" w:type="dxa"/>
          </w:tcPr>
          <w:p w:rsidR="008C3C5A" w:rsidRPr="00F17319" w:rsidRDefault="008C3C5A" w:rsidP="00350F3B">
            <w:pPr>
              <w:pStyle w:val="ListParagraph"/>
              <w:tabs>
                <w:tab w:val="decimal" w:pos="180"/>
              </w:tabs>
              <w:spacing w:line="480" w:lineRule="auto"/>
              <w:ind w:left="0" w:right="-26"/>
              <w:jc w:val="center"/>
              <w:rPr>
                <w:rFonts w:ascii="Times New Roman" w:hAnsi="Times New Roman" w:cs="Times New Roman"/>
                <w:b/>
                <w:sz w:val="24"/>
                <w:szCs w:val="24"/>
              </w:rPr>
            </w:pPr>
            <w:r w:rsidRPr="00F17319">
              <w:rPr>
                <w:rFonts w:ascii="Times New Roman" w:hAnsi="Times New Roman" w:cs="Times New Roman"/>
                <w:b/>
                <w:sz w:val="24"/>
                <w:szCs w:val="24"/>
              </w:rPr>
              <w:t>Interval Koefisien</w:t>
            </w:r>
          </w:p>
        </w:tc>
        <w:tc>
          <w:tcPr>
            <w:tcW w:w="2649" w:type="dxa"/>
          </w:tcPr>
          <w:p w:rsidR="008C3C5A" w:rsidRPr="00F17319" w:rsidRDefault="008C3C5A" w:rsidP="00350F3B">
            <w:pPr>
              <w:pStyle w:val="ListParagraph"/>
              <w:tabs>
                <w:tab w:val="decimal" w:pos="131"/>
              </w:tabs>
              <w:spacing w:line="480" w:lineRule="auto"/>
              <w:ind w:left="0" w:right="-26"/>
              <w:jc w:val="center"/>
              <w:rPr>
                <w:rFonts w:ascii="Times New Roman" w:hAnsi="Times New Roman" w:cs="Times New Roman"/>
                <w:b/>
                <w:sz w:val="24"/>
                <w:szCs w:val="24"/>
              </w:rPr>
            </w:pPr>
            <w:r w:rsidRPr="00F17319">
              <w:rPr>
                <w:rFonts w:ascii="Times New Roman" w:hAnsi="Times New Roman" w:cs="Times New Roman"/>
                <w:b/>
                <w:sz w:val="24"/>
                <w:szCs w:val="24"/>
              </w:rPr>
              <w:t>Tingkat Hubungan</w:t>
            </w:r>
          </w:p>
        </w:tc>
      </w:tr>
      <w:tr w:rsidR="008C3C5A" w:rsidTr="00350F3B">
        <w:tc>
          <w:tcPr>
            <w:tcW w:w="2688" w:type="dxa"/>
          </w:tcPr>
          <w:p w:rsidR="008C3C5A" w:rsidRDefault="008C3C5A" w:rsidP="00350F3B">
            <w:pPr>
              <w:pStyle w:val="ListParagraph"/>
              <w:tabs>
                <w:tab w:val="decimal" w:pos="354"/>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0,00 – 0,99</w:t>
            </w:r>
          </w:p>
        </w:tc>
        <w:tc>
          <w:tcPr>
            <w:tcW w:w="2649" w:type="dxa"/>
          </w:tcPr>
          <w:p w:rsidR="008C3C5A" w:rsidRDefault="008C3C5A" w:rsidP="00350F3B">
            <w:pPr>
              <w:pStyle w:val="ListParagraph"/>
              <w:tabs>
                <w:tab w:val="decimal" w:pos="1170"/>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Sangat Lemah</w:t>
            </w:r>
          </w:p>
        </w:tc>
      </w:tr>
      <w:tr w:rsidR="008C3C5A" w:rsidTr="00350F3B">
        <w:tc>
          <w:tcPr>
            <w:tcW w:w="2688" w:type="dxa"/>
          </w:tcPr>
          <w:p w:rsidR="008C3C5A" w:rsidRDefault="008C3C5A" w:rsidP="00350F3B">
            <w:pPr>
              <w:pStyle w:val="ListParagraph"/>
              <w:tabs>
                <w:tab w:val="decimal" w:pos="354"/>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0,20 – 0,399</w:t>
            </w:r>
          </w:p>
        </w:tc>
        <w:tc>
          <w:tcPr>
            <w:tcW w:w="2649" w:type="dxa"/>
          </w:tcPr>
          <w:p w:rsidR="008C3C5A" w:rsidRDefault="008C3C5A" w:rsidP="00350F3B">
            <w:pPr>
              <w:pStyle w:val="ListParagraph"/>
              <w:tabs>
                <w:tab w:val="decimal" w:pos="366"/>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Lemah</w:t>
            </w:r>
          </w:p>
        </w:tc>
      </w:tr>
      <w:tr w:rsidR="008C3C5A" w:rsidTr="00350F3B">
        <w:tc>
          <w:tcPr>
            <w:tcW w:w="2688" w:type="dxa"/>
          </w:tcPr>
          <w:p w:rsidR="008C3C5A" w:rsidRDefault="008C3C5A" w:rsidP="00350F3B">
            <w:pPr>
              <w:pStyle w:val="ListParagraph"/>
              <w:tabs>
                <w:tab w:val="decimal" w:pos="354"/>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0,40 – 0,599</w:t>
            </w:r>
          </w:p>
        </w:tc>
        <w:tc>
          <w:tcPr>
            <w:tcW w:w="2649" w:type="dxa"/>
          </w:tcPr>
          <w:p w:rsidR="008C3C5A" w:rsidRDefault="008C3C5A" w:rsidP="00350F3B">
            <w:pPr>
              <w:pStyle w:val="ListParagraph"/>
              <w:tabs>
                <w:tab w:val="decimal" w:pos="366"/>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Sedang</w:t>
            </w:r>
          </w:p>
        </w:tc>
      </w:tr>
      <w:tr w:rsidR="008C3C5A" w:rsidTr="00350F3B">
        <w:tc>
          <w:tcPr>
            <w:tcW w:w="2688" w:type="dxa"/>
          </w:tcPr>
          <w:p w:rsidR="008C3C5A" w:rsidRDefault="008C3C5A" w:rsidP="00350F3B">
            <w:pPr>
              <w:pStyle w:val="ListParagraph"/>
              <w:tabs>
                <w:tab w:val="decimal" w:pos="354"/>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0,60 – 0,799</w:t>
            </w:r>
          </w:p>
        </w:tc>
        <w:tc>
          <w:tcPr>
            <w:tcW w:w="2649" w:type="dxa"/>
          </w:tcPr>
          <w:p w:rsidR="008C3C5A" w:rsidRDefault="008C3C5A" w:rsidP="00350F3B">
            <w:pPr>
              <w:pStyle w:val="ListParagraph"/>
              <w:tabs>
                <w:tab w:val="decimal" w:pos="366"/>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Kuat</w:t>
            </w:r>
          </w:p>
        </w:tc>
      </w:tr>
      <w:tr w:rsidR="008C3C5A" w:rsidTr="008C3C5A">
        <w:trPr>
          <w:trHeight w:val="359"/>
        </w:trPr>
        <w:tc>
          <w:tcPr>
            <w:tcW w:w="2688" w:type="dxa"/>
          </w:tcPr>
          <w:p w:rsidR="008C3C5A" w:rsidRDefault="008C3C5A" w:rsidP="00350F3B">
            <w:pPr>
              <w:pStyle w:val="ListParagraph"/>
              <w:tabs>
                <w:tab w:val="decimal" w:pos="354"/>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0,80 – 1,000</w:t>
            </w:r>
          </w:p>
        </w:tc>
        <w:tc>
          <w:tcPr>
            <w:tcW w:w="2649" w:type="dxa"/>
          </w:tcPr>
          <w:p w:rsidR="008C3C5A" w:rsidRDefault="008C3C5A" w:rsidP="00350F3B">
            <w:pPr>
              <w:pStyle w:val="ListParagraph"/>
              <w:tabs>
                <w:tab w:val="decimal" w:pos="366"/>
              </w:tabs>
              <w:spacing w:line="480" w:lineRule="auto"/>
              <w:ind w:left="0" w:right="-26"/>
              <w:jc w:val="center"/>
              <w:rPr>
                <w:rFonts w:ascii="Times New Roman" w:hAnsi="Times New Roman" w:cs="Times New Roman"/>
                <w:sz w:val="24"/>
                <w:szCs w:val="24"/>
              </w:rPr>
            </w:pPr>
            <w:r>
              <w:rPr>
                <w:rFonts w:ascii="Times New Roman" w:hAnsi="Times New Roman" w:cs="Times New Roman"/>
                <w:sz w:val="24"/>
                <w:szCs w:val="24"/>
              </w:rPr>
              <w:t>Sangat Kuat</w:t>
            </w:r>
          </w:p>
        </w:tc>
      </w:tr>
    </w:tbl>
    <w:p w:rsidR="00A20E39" w:rsidRDefault="002A084E" w:rsidP="00A20E39">
      <w:pPr>
        <w:pStyle w:val="ListParagraph"/>
        <w:spacing w:line="480" w:lineRule="auto"/>
        <w:ind w:left="0" w:firstLine="720"/>
        <w:jc w:val="both"/>
        <w:rPr>
          <w:rFonts w:ascii="Times New Roman" w:hAnsi="Times New Roman" w:cs="Times New Roman"/>
          <w:sz w:val="24"/>
          <w:szCs w:val="24"/>
        </w:rPr>
      </w:pPr>
      <w:r w:rsidRPr="00977315">
        <w:rPr>
          <w:rFonts w:ascii="Times New Roman" w:hAnsi="Times New Roman" w:cs="Times New Roman"/>
          <w:sz w:val="24"/>
          <w:szCs w:val="24"/>
        </w:rPr>
        <w:lastRenderedPageBreak/>
        <w:t>Berdasarkan pada hasil data yang di</w:t>
      </w:r>
      <w:r w:rsidR="008C3C5A">
        <w:rPr>
          <w:rFonts w:ascii="Times New Roman" w:hAnsi="Times New Roman" w:cs="Times New Roman"/>
          <w:sz w:val="24"/>
          <w:szCs w:val="24"/>
        </w:rPr>
        <w:t>peroleh</w:t>
      </w:r>
      <w:r w:rsidRPr="00977315">
        <w:rPr>
          <w:rFonts w:ascii="Times New Roman" w:hAnsi="Times New Roman" w:cs="Times New Roman"/>
          <w:sz w:val="24"/>
          <w:szCs w:val="24"/>
        </w:rPr>
        <w:t xml:space="preserve">, maka dapat dilakukan pembahasan untuk masing-masing </w:t>
      </w:r>
      <w:r w:rsidR="00EA2459">
        <w:rPr>
          <w:rFonts w:ascii="Times New Roman" w:hAnsi="Times New Roman" w:cs="Times New Roman"/>
          <w:sz w:val="24"/>
          <w:szCs w:val="24"/>
        </w:rPr>
        <w:t>variabel</w:t>
      </w:r>
      <w:r w:rsidR="00A20E39">
        <w:rPr>
          <w:rFonts w:ascii="Times New Roman" w:hAnsi="Times New Roman" w:cs="Times New Roman"/>
          <w:sz w:val="24"/>
          <w:szCs w:val="24"/>
        </w:rPr>
        <w:t xml:space="preserve"> dengan hasil Uji Product Moment sebagi berikut:</w:t>
      </w:r>
    </w:p>
    <w:p w:rsidR="005A284A" w:rsidRDefault="005A284A" w:rsidP="00A20E39">
      <w:pPr>
        <w:pStyle w:val="ListParagraph"/>
        <w:spacing w:line="240" w:lineRule="auto"/>
        <w:ind w:left="0" w:firstLine="540"/>
        <w:jc w:val="center"/>
        <w:rPr>
          <w:rFonts w:ascii="Times New Roman" w:hAnsi="Times New Roman" w:cs="Times New Roman"/>
          <w:sz w:val="24"/>
          <w:szCs w:val="24"/>
        </w:rPr>
      </w:pPr>
      <w:r>
        <w:rPr>
          <w:rFonts w:ascii="Times New Roman" w:hAnsi="Times New Roman" w:cs="Times New Roman"/>
          <w:sz w:val="24"/>
          <w:szCs w:val="24"/>
        </w:rPr>
        <w:t xml:space="preserve">Tabel </w:t>
      </w:r>
      <w:r w:rsidR="008C3C5A">
        <w:rPr>
          <w:rFonts w:ascii="Times New Roman" w:hAnsi="Times New Roman" w:cs="Times New Roman"/>
          <w:sz w:val="24"/>
          <w:szCs w:val="24"/>
        </w:rPr>
        <w:t>2</w:t>
      </w:r>
    </w:p>
    <w:p w:rsidR="005A284A" w:rsidRDefault="005A284A" w:rsidP="00A20E39">
      <w:pPr>
        <w:pStyle w:val="ListParagraph"/>
        <w:spacing w:line="240" w:lineRule="auto"/>
        <w:ind w:left="0" w:firstLine="540"/>
        <w:jc w:val="center"/>
        <w:rPr>
          <w:rFonts w:ascii="Times New Roman" w:hAnsi="Times New Roman" w:cs="Times New Roman"/>
          <w:sz w:val="24"/>
          <w:szCs w:val="24"/>
        </w:rPr>
      </w:pPr>
      <w:r>
        <w:rPr>
          <w:rFonts w:ascii="Times New Roman" w:hAnsi="Times New Roman" w:cs="Times New Roman"/>
          <w:sz w:val="24"/>
          <w:szCs w:val="24"/>
        </w:rPr>
        <w:t xml:space="preserve">Hasil Uji </w:t>
      </w:r>
      <w:r>
        <w:rPr>
          <w:rFonts w:ascii="Times New Roman" w:hAnsi="Times New Roman" w:cs="Times New Roman"/>
          <w:i/>
          <w:sz w:val="24"/>
          <w:szCs w:val="24"/>
        </w:rPr>
        <w:t>Product Moment</w:t>
      </w:r>
    </w:p>
    <w:tbl>
      <w:tblPr>
        <w:tblW w:w="756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62"/>
        <w:gridCol w:w="1501"/>
        <w:gridCol w:w="1627"/>
        <w:gridCol w:w="1504"/>
        <w:gridCol w:w="1266"/>
      </w:tblGrid>
      <w:tr w:rsidR="005A284A" w:rsidRPr="0014675F" w:rsidTr="00350F3B">
        <w:trPr>
          <w:cantSplit/>
          <w:trHeight w:val="234"/>
        </w:trPr>
        <w:tc>
          <w:tcPr>
            <w:tcW w:w="7560" w:type="dxa"/>
            <w:gridSpan w:val="5"/>
            <w:tcBorders>
              <w:top w:val="nil"/>
              <w:left w:val="nil"/>
              <w:bottom w:val="nil"/>
              <w:right w:val="nil"/>
            </w:tcBorders>
            <w:shd w:val="clear" w:color="auto" w:fill="FFFFFF"/>
            <w:vAlign w:val="center"/>
          </w:tcPr>
          <w:p w:rsidR="005A284A" w:rsidRPr="0014675F" w:rsidRDefault="005A284A" w:rsidP="00350F3B">
            <w:pPr>
              <w:autoSpaceDE w:val="0"/>
              <w:autoSpaceDN w:val="0"/>
              <w:adjustRightInd w:val="0"/>
              <w:spacing w:after="0" w:line="320" w:lineRule="atLeast"/>
              <w:ind w:left="60" w:right="60"/>
              <w:jc w:val="center"/>
              <w:rPr>
                <w:rFonts w:ascii="Times New Roman" w:hAnsi="Times New Roman" w:cs="Times New Roman"/>
                <w:b/>
                <w:bCs/>
              </w:rPr>
            </w:pPr>
            <w:r w:rsidRPr="0014675F">
              <w:rPr>
                <w:rFonts w:ascii="Times New Roman" w:hAnsi="Times New Roman" w:cs="Times New Roman"/>
                <w:b/>
                <w:bCs/>
              </w:rPr>
              <w:t>Correlations</w:t>
            </w:r>
          </w:p>
        </w:tc>
      </w:tr>
      <w:tr w:rsidR="005A284A" w:rsidRPr="0014675F" w:rsidTr="00350F3B">
        <w:trPr>
          <w:cantSplit/>
          <w:trHeight w:val="72"/>
        </w:trPr>
        <w:tc>
          <w:tcPr>
            <w:tcW w:w="3163" w:type="dxa"/>
            <w:gridSpan w:val="2"/>
            <w:tcBorders>
              <w:top w:val="nil"/>
              <w:left w:val="nil"/>
              <w:bottom w:val="single" w:sz="8" w:space="0" w:color="152935"/>
              <w:right w:val="nil"/>
            </w:tcBorders>
            <w:shd w:val="clear" w:color="auto" w:fill="FFFFFF"/>
            <w:vAlign w:val="bottom"/>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627" w:type="dxa"/>
            <w:tcBorders>
              <w:top w:val="nil"/>
              <w:left w:val="nil"/>
              <w:bottom w:val="single" w:sz="8" w:space="0" w:color="152935"/>
              <w:right w:val="single" w:sz="8" w:space="0" w:color="E0E0E0"/>
            </w:tcBorders>
            <w:shd w:val="clear" w:color="auto" w:fill="FFFFFF"/>
            <w:vAlign w:val="bottom"/>
          </w:tcPr>
          <w:p w:rsidR="005A284A" w:rsidRPr="0014675F" w:rsidRDefault="005A284A" w:rsidP="00350F3B">
            <w:pPr>
              <w:autoSpaceDE w:val="0"/>
              <w:autoSpaceDN w:val="0"/>
              <w:adjustRightInd w:val="0"/>
              <w:spacing w:after="0" w:line="320" w:lineRule="atLeast"/>
              <w:ind w:left="60" w:right="60"/>
              <w:jc w:val="center"/>
              <w:rPr>
                <w:rFonts w:ascii="Times New Roman" w:hAnsi="Times New Roman" w:cs="Times New Roman"/>
              </w:rPr>
            </w:pPr>
            <w:r w:rsidRPr="0014675F">
              <w:rPr>
                <w:rFonts w:ascii="Times New Roman" w:hAnsi="Times New Roman" w:cs="Times New Roman"/>
              </w:rPr>
              <w:t>Kepemimpinan</w:t>
            </w:r>
          </w:p>
        </w:tc>
        <w:tc>
          <w:tcPr>
            <w:tcW w:w="1504" w:type="dxa"/>
            <w:tcBorders>
              <w:top w:val="nil"/>
              <w:left w:val="single" w:sz="8" w:space="0" w:color="E0E0E0"/>
              <w:bottom w:val="single" w:sz="8" w:space="0" w:color="152935"/>
              <w:right w:val="single" w:sz="8" w:space="0" w:color="E0E0E0"/>
            </w:tcBorders>
            <w:shd w:val="clear" w:color="auto" w:fill="FFFFFF"/>
            <w:vAlign w:val="bottom"/>
          </w:tcPr>
          <w:p w:rsidR="005A284A" w:rsidRPr="0014675F" w:rsidRDefault="005A284A" w:rsidP="00350F3B">
            <w:pPr>
              <w:autoSpaceDE w:val="0"/>
              <w:autoSpaceDN w:val="0"/>
              <w:adjustRightInd w:val="0"/>
              <w:spacing w:after="0" w:line="320" w:lineRule="atLeast"/>
              <w:ind w:left="60" w:right="60"/>
              <w:jc w:val="center"/>
              <w:rPr>
                <w:rFonts w:ascii="Times New Roman" w:hAnsi="Times New Roman" w:cs="Times New Roman"/>
              </w:rPr>
            </w:pPr>
            <w:r w:rsidRPr="0014675F">
              <w:rPr>
                <w:rFonts w:ascii="Times New Roman" w:hAnsi="Times New Roman" w:cs="Times New Roman"/>
              </w:rPr>
              <w:t>Komunikasi</w:t>
            </w:r>
          </w:p>
        </w:tc>
        <w:tc>
          <w:tcPr>
            <w:tcW w:w="1266" w:type="dxa"/>
            <w:tcBorders>
              <w:top w:val="nil"/>
              <w:left w:val="single" w:sz="8" w:space="0" w:color="E0E0E0"/>
              <w:bottom w:val="single" w:sz="8" w:space="0" w:color="152935"/>
              <w:right w:val="nil"/>
            </w:tcBorders>
            <w:shd w:val="clear" w:color="auto" w:fill="FFFFFF"/>
            <w:vAlign w:val="bottom"/>
          </w:tcPr>
          <w:p w:rsidR="005A284A" w:rsidRPr="0014675F" w:rsidRDefault="005A284A" w:rsidP="00350F3B">
            <w:pPr>
              <w:autoSpaceDE w:val="0"/>
              <w:autoSpaceDN w:val="0"/>
              <w:adjustRightInd w:val="0"/>
              <w:spacing w:after="0" w:line="320" w:lineRule="atLeast"/>
              <w:ind w:left="60" w:right="60"/>
              <w:jc w:val="center"/>
              <w:rPr>
                <w:rFonts w:ascii="Times New Roman" w:hAnsi="Times New Roman" w:cs="Times New Roman"/>
              </w:rPr>
            </w:pPr>
            <w:r w:rsidRPr="0014675F">
              <w:rPr>
                <w:rFonts w:ascii="Times New Roman" w:hAnsi="Times New Roman" w:cs="Times New Roman"/>
              </w:rPr>
              <w:t>Partisipasi</w:t>
            </w:r>
          </w:p>
        </w:tc>
      </w:tr>
      <w:tr w:rsidR="005A284A" w:rsidRPr="0014675F" w:rsidTr="00350F3B">
        <w:trPr>
          <w:cantSplit/>
          <w:trHeight w:val="244"/>
        </w:trPr>
        <w:tc>
          <w:tcPr>
            <w:tcW w:w="1662" w:type="dxa"/>
            <w:vMerge w:val="restart"/>
            <w:tcBorders>
              <w:top w:val="single" w:sz="8" w:space="0" w:color="152935"/>
              <w:left w:val="nil"/>
              <w:bottom w:val="nil"/>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Kepemimpinan</w:t>
            </w:r>
          </w:p>
        </w:tc>
        <w:tc>
          <w:tcPr>
            <w:tcW w:w="1501" w:type="dxa"/>
            <w:tcBorders>
              <w:top w:val="single" w:sz="8" w:space="0" w:color="152935"/>
              <w:left w:val="nil"/>
              <w:bottom w:val="single" w:sz="8" w:space="0" w:color="AEAEAE"/>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Pearson Correlation</w:t>
            </w:r>
          </w:p>
        </w:tc>
        <w:tc>
          <w:tcPr>
            <w:tcW w:w="1627" w:type="dxa"/>
            <w:tcBorders>
              <w:top w:val="single" w:sz="8" w:space="0" w:color="152935"/>
              <w:left w:val="nil"/>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1</w:t>
            </w:r>
          </w:p>
        </w:tc>
        <w:tc>
          <w:tcPr>
            <w:tcW w:w="1504" w:type="dxa"/>
            <w:tcBorders>
              <w:top w:val="single" w:sz="8" w:space="0" w:color="152935"/>
              <w:left w:val="single" w:sz="8" w:space="0" w:color="E0E0E0"/>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.647</w:t>
            </w:r>
            <w:r w:rsidRPr="0014675F">
              <w:rPr>
                <w:rFonts w:ascii="Times New Roman" w:hAnsi="Times New Roman" w:cs="Times New Roman"/>
                <w:vertAlign w:val="superscript"/>
              </w:rPr>
              <w:t>**</w:t>
            </w:r>
          </w:p>
        </w:tc>
        <w:tc>
          <w:tcPr>
            <w:tcW w:w="1266" w:type="dxa"/>
            <w:tcBorders>
              <w:top w:val="single" w:sz="8" w:space="0" w:color="152935"/>
              <w:left w:val="single" w:sz="8" w:space="0" w:color="E0E0E0"/>
              <w:bottom w:val="single" w:sz="8" w:space="0" w:color="AEAEAE"/>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.696</w:t>
            </w:r>
            <w:r w:rsidRPr="0014675F">
              <w:rPr>
                <w:rFonts w:ascii="Times New Roman" w:hAnsi="Times New Roman" w:cs="Times New Roman"/>
                <w:vertAlign w:val="superscript"/>
              </w:rPr>
              <w:t>**</w:t>
            </w:r>
          </w:p>
        </w:tc>
      </w:tr>
      <w:tr w:rsidR="005A284A" w:rsidRPr="0014675F" w:rsidTr="00350F3B">
        <w:trPr>
          <w:cantSplit/>
          <w:trHeight w:val="55"/>
        </w:trPr>
        <w:tc>
          <w:tcPr>
            <w:tcW w:w="1662" w:type="dxa"/>
            <w:vMerge/>
            <w:tcBorders>
              <w:top w:val="single" w:sz="8" w:space="0" w:color="152935"/>
              <w:left w:val="nil"/>
              <w:bottom w:val="nil"/>
              <w:right w:val="nil"/>
            </w:tcBorders>
            <w:shd w:val="clear" w:color="auto" w:fill="E0E0E0"/>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1" w:type="dxa"/>
            <w:tcBorders>
              <w:top w:val="single" w:sz="8" w:space="0" w:color="AEAEAE"/>
              <w:left w:val="nil"/>
              <w:bottom w:val="single" w:sz="8" w:space="0" w:color="AEAEAE"/>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Sig. (2-tailed)</w:t>
            </w:r>
          </w:p>
        </w:tc>
        <w:tc>
          <w:tcPr>
            <w:tcW w:w="1627" w:type="dxa"/>
            <w:tcBorders>
              <w:top w:val="single" w:sz="8" w:space="0" w:color="AEAEAE"/>
              <w:left w:val="nil"/>
              <w:bottom w:val="single" w:sz="8" w:space="0" w:color="AEAEAE"/>
              <w:right w:val="single" w:sz="8" w:space="0" w:color="E0E0E0"/>
            </w:tcBorders>
            <w:shd w:val="clear" w:color="auto" w:fill="FFFFFF"/>
            <w:vAlign w:val="center"/>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4" w:type="dxa"/>
            <w:tcBorders>
              <w:top w:val="single" w:sz="8" w:space="0" w:color="AEAEAE"/>
              <w:left w:val="single" w:sz="8" w:space="0" w:color="E0E0E0"/>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.000</w:t>
            </w:r>
          </w:p>
        </w:tc>
        <w:tc>
          <w:tcPr>
            <w:tcW w:w="1266" w:type="dxa"/>
            <w:tcBorders>
              <w:top w:val="single" w:sz="8" w:space="0" w:color="AEAEAE"/>
              <w:left w:val="single" w:sz="8" w:space="0" w:color="E0E0E0"/>
              <w:bottom w:val="single" w:sz="8" w:space="0" w:color="AEAEAE"/>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.000</w:t>
            </w:r>
          </w:p>
        </w:tc>
      </w:tr>
      <w:tr w:rsidR="005A284A" w:rsidRPr="0014675F" w:rsidTr="00350F3B">
        <w:trPr>
          <w:cantSplit/>
          <w:trHeight w:val="55"/>
        </w:trPr>
        <w:tc>
          <w:tcPr>
            <w:tcW w:w="1662" w:type="dxa"/>
            <w:vMerge/>
            <w:tcBorders>
              <w:top w:val="single" w:sz="8" w:space="0" w:color="152935"/>
              <w:left w:val="nil"/>
              <w:bottom w:val="nil"/>
              <w:right w:val="nil"/>
            </w:tcBorders>
            <w:shd w:val="clear" w:color="auto" w:fill="E0E0E0"/>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1" w:type="dxa"/>
            <w:tcBorders>
              <w:top w:val="single" w:sz="8" w:space="0" w:color="AEAEAE"/>
              <w:left w:val="nil"/>
              <w:bottom w:val="nil"/>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N</w:t>
            </w:r>
          </w:p>
        </w:tc>
        <w:tc>
          <w:tcPr>
            <w:tcW w:w="1627" w:type="dxa"/>
            <w:tcBorders>
              <w:top w:val="single" w:sz="8" w:space="0" w:color="AEAEAE"/>
              <w:left w:val="nil"/>
              <w:bottom w:val="nil"/>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c>
          <w:tcPr>
            <w:tcW w:w="1504" w:type="dxa"/>
            <w:tcBorders>
              <w:top w:val="single" w:sz="8" w:space="0" w:color="AEAEAE"/>
              <w:left w:val="single" w:sz="8" w:space="0" w:color="E0E0E0"/>
              <w:bottom w:val="nil"/>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c>
          <w:tcPr>
            <w:tcW w:w="1266" w:type="dxa"/>
            <w:tcBorders>
              <w:top w:val="single" w:sz="8" w:space="0" w:color="AEAEAE"/>
              <w:left w:val="single" w:sz="8" w:space="0" w:color="E0E0E0"/>
              <w:bottom w:val="nil"/>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r>
      <w:tr w:rsidR="005A284A" w:rsidRPr="0014675F" w:rsidTr="00350F3B">
        <w:trPr>
          <w:cantSplit/>
          <w:trHeight w:val="244"/>
        </w:trPr>
        <w:tc>
          <w:tcPr>
            <w:tcW w:w="1662" w:type="dxa"/>
            <w:vMerge w:val="restart"/>
            <w:tcBorders>
              <w:top w:val="single" w:sz="8" w:space="0" w:color="AEAEAE"/>
              <w:left w:val="nil"/>
              <w:bottom w:val="nil"/>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Komunikasi</w:t>
            </w:r>
          </w:p>
        </w:tc>
        <w:tc>
          <w:tcPr>
            <w:tcW w:w="1501" w:type="dxa"/>
            <w:tcBorders>
              <w:top w:val="single" w:sz="8" w:space="0" w:color="AEAEAE"/>
              <w:left w:val="nil"/>
              <w:bottom w:val="single" w:sz="8" w:space="0" w:color="AEAEAE"/>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Pearson Correlation</w:t>
            </w:r>
          </w:p>
        </w:tc>
        <w:tc>
          <w:tcPr>
            <w:tcW w:w="1627" w:type="dxa"/>
            <w:tcBorders>
              <w:top w:val="single" w:sz="8" w:space="0" w:color="AEAEAE"/>
              <w:left w:val="nil"/>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.647</w:t>
            </w:r>
            <w:r w:rsidRPr="0014675F">
              <w:rPr>
                <w:rFonts w:ascii="Times New Roman" w:hAnsi="Times New Roman" w:cs="Times New Roman"/>
                <w:vertAlign w:val="superscript"/>
              </w:rPr>
              <w:t>**</w:t>
            </w:r>
          </w:p>
        </w:tc>
        <w:tc>
          <w:tcPr>
            <w:tcW w:w="1504" w:type="dxa"/>
            <w:tcBorders>
              <w:top w:val="single" w:sz="8" w:space="0" w:color="AEAEAE"/>
              <w:left w:val="single" w:sz="8" w:space="0" w:color="E0E0E0"/>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1</w:t>
            </w:r>
          </w:p>
        </w:tc>
        <w:tc>
          <w:tcPr>
            <w:tcW w:w="1266" w:type="dxa"/>
            <w:tcBorders>
              <w:top w:val="single" w:sz="8" w:space="0" w:color="AEAEAE"/>
              <w:left w:val="single" w:sz="8" w:space="0" w:color="E0E0E0"/>
              <w:bottom w:val="single" w:sz="8" w:space="0" w:color="AEAEAE"/>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.738</w:t>
            </w:r>
            <w:r w:rsidRPr="0014675F">
              <w:rPr>
                <w:rFonts w:ascii="Times New Roman" w:hAnsi="Times New Roman" w:cs="Times New Roman"/>
                <w:vertAlign w:val="superscript"/>
              </w:rPr>
              <w:t>**</w:t>
            </w:r>
          </w:p>
        </w:tc>
      </w:tr>
      <w:tr w:rsidR="005A284A" w:rsidRPr="0014675F" w:rsidTr="00350F3B">
        <w:trPr>
          <w:cantSplit/>
          <w:trHeight w:val="55"/>
        </w:trPr>
        <w:tc>
          <w:tcPr>
            <w:tcW w:w="1662" w:type="dxa"/>
            <w:vMerge/>
            <w:tcBorders>
              <w:top w:val="single" w:sz="8" w:space="0" w:color="AEAEAE"/>
              <w:left w:val="nil"/>
              <w:bottom w:val="nil"/>
              <w:right w:val="nil"/>
            </w:tcBorders>
            <w:shd w:val="clear" w:color="auto" w:fill="E0E0E0"/>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1" w:type="dxa"/>
            <w:tcBorders>
              <w:top w:val="single" w:sz="8" w:space="0" w:color="AEAEAE"/>
              <w:left w:val="nil"/>
              <w:bottom w:val="single" w:sz="8" w:space="0" w:color="AEAEAE"/>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Sig. (2-tailed)</w:t>
            </w:r>
          </w:p>
        </w:tc>
        <w:tc>
          <w:tcPr>
            <w:tcW w:w="1627" w:type="dxa"/>
            <w:tcBorders>
              <w:top w:val="single" w:sz="8" w:space="0" w:color="AEAEAE"/>
              <w:left w:val="nil"/>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.000</w:t>
            </w:r>
          </w:p>
        </w:tc>
        <w:tc>
          <w:tcPr>
            <w:tcW w:w="1504"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266" w:type="dxa"/>
            <w:tcBorders>
              <w:top w:val="single" w:sz="8" w:space="0" w:color="AEAEAE"/>
              <w:left w:val="single" w:sz="8" w:space="0" w:color="E0E0E0"/>
              <w:bottom w:val="single" w:sz="8" w:space="0" w:color="AEAEAE"/>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.000</w:t>
            </w:r>
          </w:p>
        </w:tc>
      </w:tr>
      <w:tr w:rsidR="005A284A" w:rsidRPr="0014675F" w:rsidTr="00350F3B">
        <w:trPr>
          <w:cantSplit/>
          <w:trHeight w:val="55"/>
        </w:trPr>
        <w:tc>
          <w:tcPr>
            <w:tcW w:w="1662" w:type="dxa"/>
            <w:vMerge/>
            <w:tcBorders>
              <w:top w:val="single" w:sz="8" w:space="0" w:color="AEAEAE"/>
              <w:left w:val="nil"/>
              <w:bottom w:val="nil"/>
              <w:right w:val="nil"/>
            </w:tcBorders>
            <w:shd w:val="clear" w:color="auto" w:fill="E0E0E0"/>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1" w:type="dxa"/>
            <w:tcBorders>
              <w:top w:val="single" w:sz="8" w:space="0" w:color="AEAEAE"/>
              <w:left w:val="nil"/>
              <w:bottom w:val="nil"/>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N</w:t>
            </w:r>
          </w:p>
        </w:tc>
        <w:tc>
          <w:tcPr>
            <w:tcW w:w="1627" w:type="dxa"/>
            <w:tcBorders>
              <w:top w:val="single" w:sz="8" w:space="0" w:color="AEAEAE"/>
              <w:left w:val="nil"/>
              <w:bottom w:val="nil"/>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c>
          <w:tcPr>
            <w:tcW w:w="1504" w:type="dxa"/>
            <w:tcBorders>
              <w:top w:val="single" w:sz="8" w:space="0" w:color="AEAEAE"/>
              <w:left w:val="single" w:sz="8" w:space="0" w:color="E0E0E0"/>
              <w:bottom w:val="nil"/>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c>
          <w:tcPr>
            <w:tcW w:w="1266" w:type="dxa"/>
            <w:tcBorders>
              <w:top w:val="single" w:sz="8" w:space="0" w:color="AEAEAE"/>
              <w:left w:val="single" w:sz="8" w:space="0" w:color="E0E0E0"/>
              <w:bottom w:val="nil"/>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r>
      <w:tr w:rsidR="005A284A" w:rsidRPr="0014675F" w:rsidTr="00350F3B">
        <w:trPr>
          <w:cantSplit/>
          <w:trHeight w:val="244"/>
        </w:trPr>
        <w:tc>
          <w:tcPr>
            <w:tcW w:w="1662" w:type="dxa"/>
            <w:vMerge w:val="restart"/>
            <w:tcBorders>
              <w:top w:val="single" w:sz="8" w:space="0" w:color="AEAEAE"/>
              <w:left w:val="nil"/>
              <w:bottom w:val="single" w:sz="8" w:space="0" w:color="152935"/>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Partisipasi</w:t>
            </w:r>
          </w:p>
        </w:tc>
        <w:tc>
          <w:tcPr>
            <w:tcW w:w="1501" w:type="dxa"/>
            <w:tcBorders>
              <w:top w:val="single" w:sz="8" w:space="0" w:color="AEAEAE"/>
              <w:left w:val="nil"/>
              <w:bottom w:val="single" w:sz="8" w:space="0" w:color="AEAEAE"/>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Pearson Correlation</w:t>
            </w:r>
          </w:p>
        </w:tc>
        <w:tc>
          <w:tcPr>
            <w:tcW w:w="1627" w:type="dxa"/>
            <w:tcBorders>
              <w:top w:val="single" w:sz="8" w:space="0" w:color="AEAEAE"/>
              <w:left w:val="nil"/>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.696</w:t>
            </w:r>
            <w:r w:rsidRPr="0014675F">
              <w:rPr>
                <w:rFonts w:ascii="Times New Roman" w:hAnsi="Times New Roman" w:cs="Times New Roman"/>
                <w:vertAlign w:val="superscript"/>
              </w:rPr>
              <w:t>**</w:t>
            </w:r>
          </w:p>
        </w:tc>
        <w:tc>
          <w:tcPr>
            <w:tcW w:w="1504" w:type="dxa"/>
            <w:tcBorders>
              <w:top w:val="single" w:sz="8" w:space="0" w:color="AEAEAE"/>
              <w:left w:val="single" w:sz="8" w:space="0" w:color="E0E0E0"/>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.738</w:t>
            </w:r>
            <w:r w:rsidRPr="0014675F">
              <w:rPr>
                <w:rFonts w:ascii="Times New Roman" w:hAnsi="Times New Roman" w:cs="Times New Roman"/>
                <w:vertAlign w:val="superscript"/>
              </w:rPr>
              <w:t>**</w:t>
            </w:r>
          </w:p>
        </w:tc>
        <w:tc>
          <w:tcPr>
            <w:tcW w:w="1266" w:type="dxa"/>
            <w:tcBorders>
              <w:top w:val="single" w:sz="8" w:space="0" w:color="AEAEAE"/>
              <w:left w:val="single" w:sz="8" w:space="0" w:color="E0E0E0"/>
              <w:bottom w:val="single" w:sz="8" w:space="0" w:color="AEAEAE"/>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1</w:t>
            </w:r>
          </w:p>
        </w:tc>
      </w:tr>
      <w:tr w:rsidR="005A284A" w:rsidRPr="0014675F" w:rsidTr="00350F3B">
        <w:trPr>
          <w:cantSplit/>
          <w:trHeight w:val="55"/>
        </w:trPr>
        <w:tc>
          <w:tcPr>
            <w:tcW w:w="1662" w:type="dxa"/>
            <w:vMerge/>
            <w:tcBorders>
              <w:top w:val="single" w:sz="8" w:space="0" w:color="AEAEAE"/>
              <w:left w:val="nil"/>
              <w:bottom w:val="single" w:sz="8" w:space="0" w:color="152935"/>
              <w:right w:val="nil"/>
            </w:tcBorders>
            <w:shd w:val="clear" w:color="auto" w:fill="E0E0E0"/>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1" w:type="dxa"/>
            <w:tcBorders>
              <w:top w:val="single" w:sz="8" w:space="0" w:color="AEAEAE"/>
              <w:left w:val="nil"/>
              <w:bottom w:val="single" w:sz="8" w:space="0" w:color="AEAEAE"/>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Sig. (2-tailed)</w:t>
            </w:r>
          </w:p>
        </w:tc>
        <w:tc>
          <w:tcPr>
            <w:tcW w:w="1627" w:type="dxa"/>
            <w:tcBorders>
              <w:top w:val="single" w:sz="8" w:space="0" w:color="AEAEAE"/>
              <w:left w:val="nil"/>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.000</w:t>
            </w:r>
          </w:p>
        </w:tc>
        <w:tc>
          <w:tcPr>
            <w:tcW w:w="1504" w:type="dxa"/>
            <w:tcBorders>
              <w:top w:val="single" w:sz="8" w:space="0" w:color="AEAEAE"/>
              <w:left w:val="single" w:sz="8" w:space="0" w:color="E0E0E0"/>
              <w:bottom w:val="single" w:sz="8" w:space="0" w:color="AEAEAE"/>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.000</w:t>
            </w:r>
          </w:p>
        </w:tc>
        <w:tc>
          <w:tcPr>
            <w:tcW w:w="1266" w:type="dxa"/>
            <w:tcBorders>
              <w:top w:val="single" w:sz="8" w:space="0" w:color="AEAEAE"/>
              <w:left w:val="single" w:sz="8" w:space="0" w:color="E0E0E0"/>
              <w:bottom w:val="single" w:sz="8" w:space="0" w:color="AEAEAE"/>
              <w:right w:val="nil"/>
            </w:tcBorders>
            <w:shd w:val="clear" w:color="auto" w:fill="FFFFFF"/>
            <w:vAlign w:val="center"/>
          </w:tcPr>
          <w:p w:rsidR="005A284A" w:rsidRPr="0014675F" w:rsidRDefault="005A284A" w:rsidP="00350F3B">
            <w:pPr>
              <w:autoSpaceDE w:val="0"/>
              <w:autoSpaceDN w:val="0"/>
              <w:adjustRightInd w:val="0"/>
              <w:spacing w:after="0" w:line="240" w:lineRule="auto"/>
              <w:rPr>
                <w:rFonts w:ascii="Times New Roman" w:hAnsi="Times New Roman" w:cs="Times New Roman"/>
              </w:rPr>
            </w:pPr>
          </w:p>
        </w:tc>
      </w:tr>
      <w:tr w:rsidR="005A284A" w:rsidRPr="0014675F" w:rsidTr="00350F3B">
        <w:trPr>
          <w:cantSplit/>
          <w:trHeight w:val="75"/>
        </w:trPr>
        <w:tc>
          <w:tcPr>
            <w:tcW w:w="1662" w:type="dxa"/>
            <w:vMerge/>
            <w:tcBorders>
              <w:top w:val="single" w:sz="8" w:space="0" w:color="AEAEAE"/>
              <w:left w:val="nil"/>
              <w:bottom w:val="single" w:sz="8" w:space="0" w:color="152935"/>
              <w:right w:val="nil"/>
            </w:tcBorders>
            <w:shd w:val="clear" w:color="auto" w:fill="E0E0E0"/>
          </w:tcPr>
          <w:p w:rsidR="005A284A" w:rsidRPr="0014675F" w:rsidRDefault="005A284A" w:rsidP="00350F3B">
            <w:pPr>
              <w:autoSpaceDE w:val="0"/>
              <w:autoSpaceDN w:val="0"/>
              <w:adjustRightInd w:val="0"/>
              <w:spacing w:after="0" w:line="240" w:lineRule="auto"/>
              <w:rPr>
                <w:rFonts w:ascii="Times New Roman" w:hAnsi="Times New Roman" w:cs="Times New Roman"/>
              </w:rPr>
            </w:pPr>
          </w:p>
        </w:tc>
        <w:tc>
          <w:tcPr>
            <w:tcW w:w="1501" w:type="dxa"/>
            <w:tcBorders>
              <w:top w:val="single" w:sz="8" w:space="0" w:color="AEAEAE"/>
              <w:left w:val="nil"/>
              <w:bottom w:val="single" w:sz="8" w:space="0" w:color="152935"/>
              <w:right w:val="nil"/>
            </w:tcBorders>
            <w:shd w:val="clear" w:color="auto" w:fill="E0E0E0"/>
          </w:tcPr>
          <w:p w:rsidR="005A284A" w:rsidRPr="0014675F" w:rsidRDefault="005A284A" w:rsidP="00350F3B">
            <w:pPr>
              <w:autoSpaceDE w:val="0"/>
              <w:autoSpaceDN w:val="0"/>
              <w:adjustRightInd w:val="0"/>
              <w:spacing w:after="0" w:line="320" w:lineRule="atLeast"/>
              <w:ind w:left="60" w:right="60"/>
              <w:rPr>
                <w:rFonts w:ascii="Times New Roman" w:hAnsi="Times New Roman" w:cs="Times New Roman"/>
              </w:rPr>
            </w:pPr>
            <w:r w:rsidRPr="0014675F">
              <w:rPr>
                <w:rFonts w:ascii="Times New Roman" w:hAnsi="Times New Roman" w:cs="Times New Roman"/>
              </w:rPr>
              <w:t>N</w:t>
            </w:r>
          </w:p>
        </w:tc>
        <w:tc>
          <w:tcPr>
            <w:tcW w:w="1627" w:type="dxa"/>
            <w:tcBorders>
              <w:top w:val="single" w:sz="8" w:space="0" w:color="AEAEAE"/>
              <w:left w:val="nil"/>
              <w:bottom w:val="single" w:sz="8" w:space="0" w:color="152935"/>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c>
          <w:tcPr>
            <w:tcW w:w="1504" w:type="dxa"/>
            <w:tcBorders>
              <w:top w:val="single" w:sz="8" w:space="0" w:color="AEAEAE"/>
              <w:left w:val="single" w:sz="8" w:space="0" w:color="E0E0E0"/>
              <w:bottom w:val="single" w:sz="8" w:space="0" w:color="152935"/>
              <w:right w:val="single" w:sz="8" w:space="0" w:color="E0E0E0"/>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c>
          <w:tcPr>
            <w:tcW w:w="1266" w:type="dxa"/>
            <w:tcBorders>
              <w:top w:val="single" w:sz="8" w:space="0" w:color="AEAEAE"/>
              <w:left w:val="single" w:sz="8" w:space="0" w:color="E0E0E0"/>
              <w:bottom w:val="single" w:sz="8" w:space="0" w:color="152935"/>
              <w:right w:val="nil"/>
            </w:tcBorders>
            <w:shd w:val="clear" w:color="auto" w:fill="FFFFFF"/>
          </w:tcPr>
          <w:p w:rsidR="005A284A" w:rsidRPr="0014675F" w:rsidRDefault="005A284A" w:rsidP="00350F3B">
            <w:pPr>
              <w:autoSpaceDE w:val="0"/>
              <w:autoSpaceDN w:val="0"/>
              <w:adjustRightInd w:val="0"/>
              <w:spacing w:after="0" w:line="320" w:lineRule="atLeast"/>
              <w:ind w:left="60" w:right="60"/>
              <w:jc w:val="right"/>
              <w:rPr>
                <w:rFonts w:ascii="Times New Roman" w:hAnsi="Times New Roman" w:cs="Times New Roman"/>
              </w:rPr>
            </w:pPr>
            <w:r w:rsidRPr="0014675F">
              <w:rPr>
                <w:rFonts w:ascii="Times New Roman" w:hAnsi="Times New Roman" w:cs="Times New Roman"/>
              </w:rPr>
              <w:t>90</w:t>
            </w:r>
          </w:p>
        </w:tc>
      </w:tr>
    </w:tbl>
    <w:p w:rsidR="005A284A" w:rsidRPr="005A284A" w:rsidRDefault="005A284A" w:rsidP="005A284A">
      <w:pPr>
        <w:pStyle w:val="ListParagraph"/>
        <w:spacing w:line="480" w:lineRule="auto"/>
        <w:ind w:left="0" w:firstLine="540"/>
        <w:rPr>
          <w:rFonts w:ascii="Times New Roman" w:hAnsi="Times New Roman" w:cs="Times New Roman"/>
          <w:sz w:val="24"/>
          <w:szCs w:val="24"/>
        </w:rPr>
      </w:pPr>
      <w:r>
        <w:rPr>
          <w:rFonts w:ascii="Times New Roman" w:hAnsi="Times New Roman" w:cs="Times New Roman"/>
          <w:sz w:val="24"/>
          <w:szCs w:val="24"/>
        </w:rPr>
        <w:t xml:space="preserve">Sumber </w:t>
      </w:r>
      <w:proofErr w:type="gramStart"/>
      <w:r>
        <w:rPr>
          <w:rFonts w:ascii="Times New Roman" w:hAnsi="Times New Roman" w:cs="Times New Roman"/>
          <w:sz w:val="24"/>
          <w:szCs w:val="24"/>
        </w:rPr>
        <w:t>data :</w:t>
      </w:r>
      <w:proofErr w:type="gramEnd"/>
      <w:r>
        <w:rPr>
          <w:rFonts w:ascii="Times New Roman" w:hAnsi="Times New Roman" w:cs="Times New Roman"/>
          <w:sz w:val="24"/>
          <w:szCs w:val="24"/>
        </w:rPr>
        <w:t xml:space="preserve"> Data Primer</w:t>
      </w:r>
      <w:r w:rsidR="00BE6BF4">
        <w:rPr>
          <w:rFonts w:ascii="Times New Roman" w:hAnsi="Times New Roman" w:cs="Times New Roman"/>
          <w:sz w:val="24"/>
          <w:szCs w:val="24"/>
        </w:rPr>
        <w:t>, 2018</w:t>
      </w:r>
    </w:p>
    <w:p w:rsidR="002A084E" w:rsidRPr="00977315" w:rsidRDefault="002A084E" w:rsidP="005A284A">
      <w:pPr>
        <w:pStyle w:val="ListParagraph"/>
        <w:numPr>
          <w:ilvl w:val="0"/>
          <w:numId w:val="8"/>
        </w:numPr>
        <w:spacing w:line="480" w:lineRule="auto"/>
        <w:jc w:val="both"/>
        <w:rPr>
          <w:rFonts w:ascii="Times New Roman" w:hAnsi="Times New Roman" w:cs="Times New Roman"/>
          <w:sz w:val="24"/>
          <w:szCs w:val="24"/>
        </w:rPr>
      </w:pPr>
      <w:r w:rsidRPr="00977315">
        <w:rPr>
          <w:rFonts w:ascii="Times New Roman" w:hAnsi="Times New Roman" w:cs="Times New Roman"/>
          <w:sz w:val="24"/>
          <w:szCs w:val="24"/>
        </w:rPr>
        <w:t>Kepemimpinan.</w:t>
      </w:r>
    </w:p>
    <w:p w:rsidR="002A084E" w:rsidRPr="00977315" w:rsidRDefault="002A084E" w:rsidP="002A084E">
      <w:pPr>
        <w:pStyle w:val="ListParagraph"/>
        <w:tabs>
          <w:tab w:val="decimal" w:pos="1170"/>
        </w:tabs>
        <w:spacing w:line="480" w:lineRule="auto"/>
        <w:ind w:left="810" w:right="-26"/>
        <w:jc w:val="both"/>
        <w:rPr>
          <w:rFonts w:ascii="Times New Roman" w:hAnsi="Times New Roman" w:cs="Times New Roman"/>
          <w:sz w:val="24"/>
          <w:szCs w:val="24"/>
        </w:rPr>
      </w:pPr>
      <w:proofErr w:type="gramStart"/>
      <w:r w:rsidRPr="00977315">
        <w:rPr>
          <w:rFonts w:ascii="Times New Roman" w:hAnsi="Times New Roman" w:cs="Times New Roman"/>
          <w:sz w:val="24"/>
          <w:szCs w:val="24"/>
        </w:rPr>
        <w:t>adanya</w:t>
      </w:r>
      <w:proofErr w:type="gramEnd"/>
      <w:r w:rsidRPr="00977315">
        <w:rPr>
          <w:rFonts w:ascii="Times New Roman" w:hAnsi="Times New Roman" w:cs="Times New Roman"/>
          <w:sz w:val="24"/>
          <w:szCs w:val="24"/>
        </w:rPr>
        <w:t xml:space="preserve"> hubungan yang </w:t>
      </w:r>
      <w:r>
        <w:rPr>
          <w:rFonts w:ascii="Times New Roman" w:hAnsi="Times New Roman" w:cs="Times New Roman"/>
          <w:sz w:val="24"/>
          <w:szCs w:val="24"/>
        </w:rPr>
        <w:t>positif dan signifikan  antara</w:t>
      </w:r>
      <w:r w:rsidRPr="00977315">
        <w:rPr>
          <w:rFonts w:ascii="Times New Roman" w:hAnsi="Times New Roman" w:cs="Times New Roman"/>
          <w:sz w:val="24"/>
          <w:szCs w:val="24"/>
        </w:rPr>
        <w:t xml:space="preserve"> varibel kepemimpinan </w:t>
      </w:r>
      <w:r>
        <w:rPr>
          <w:rFonts w:ascii="Times New Roman" w:hAnsi="Times New Roman" w:cs="Times New Roman"/>
          <w:sz w:val="24"/>
          <w:szCs w:val="24"/>
        </w:rPr>
        <w:t>denagn variabel</w:t>
      </w:r>
      <w:r w:rsidRPr="00977315">
        <w:rPr>
          <w:rFonts w:ascii="Times New Roman" w:hAnsi="Times New Roman" w:cs="Times New Roman"/>
          <w:sz w:val="24"/>
          <w:szCs w:val="24"/>
        </w:rPr>
        <w:t xml:space="preserve"> partisipasi.</w:t>
      </w:r>
    </w:p>
    <w:p w:rsidR="00A20E39" w:rsidRDefault="002A084E" w:rsidP="00A20E39">
      <w:pPr>
        <w:pStyle w:val="ListParagraph"/>
        <w:tabs>
          <w:tab w:val="decimal" w:pos="1170"/>
        </w:tabs>
        <w:spacing w:line="480" w:lineRule="auto"/>
        <w:ind w:left="810" w:right="-26"/>
        <w:jc w:val="both"/>
        <w:rPr>
          <w:rFonts w:ascii="Times New Roman" w:hAnsi="Times New Roman" w:cs="Times New Roman"/>
          <w:sz w:val="24"/>
          <w:szCs w:val="24"/>
        </w:rPr>
      </w:pPr>
      <w:r w:rsidRPr="00977315">
        <w:rPr>
          <w:rFonts w:ascii="Times New Roman" w:hAnsi="Times New Roman" w:cs="Times New Roman"/>
          <w:sz w:val="24"/>
          <w:szCs w:val="24"/>
        </w:rPr>
        <w:tab/>
      </w:r>
      <w:r w:rsidR="00FE1FA8">
        <w:rPr>
          <w:rFonts w:ascii="Times New Roman" w:hAnsi="Times New Roman" w:cs="Times New Roman"/>
          <w:sz w:val="24"/>
          <w:szCs w:val="24"/>
        </w:rPr>
        <w:tab/>
      </w:r>
      <w:proofErr w:type="gramStart"/>
      <w:r w:rsidRPr="00977315">
        <w:rPr>
          <w:rFonts w:ascii="Times New Roman" w:hAnsi="Times New Roman" w:cs="Times New Roman"/>
          <w:sz w:val="24"/>
          <w:szCs w:val="24"/>
        </w:rPr>
        <w:t>Hal ini dapat dilihat dari nilai kolerasi yang lebih besar yaitu 0</w:t>
      </w:r>
      <w:r>
        <w:rPr>
          <w:rFonts w:ascii="Times New Roman" w:hAnsi="Times New Roman" w:cs="Times New Roman"/>
          <w:sz w:val="24"/>
          <w:szCs w:val="24"/>
        </w:rPr>
        <w:t>,696 &gt; 0,2</w:t>
      </w:r>
      <w:r w:rsidRPr="00977315">
        <w:rPr>
          <w:rFonts w:ascii="Times New Roman" w:hAnsi="Times New Roman" w:cs="Times New Roman"/>
          <w:sz w:val="24"/>
          <w:szCs w:val="24"/>
        </w:rPr>
        <w:t>7</w:t>
      </w:r>
      <w:r>
        <w:rPr>
          <w:rFonts w:ascii="Times New Roman" w:hAnsi="Times New Roman" w:cs="Times New Roman"/>
          <w:sz w:val="24"/>
          <w:szCs w:val="24"/>
        </w:rPr>
        <w:t>0</w:t>
      </w:r>
      <w:r w:rsidRPr="00977315">
        <w:rPr>
          <w:rFonts w:ascii="Times New Roman" w:hAnsi="Times New Roman" w:cs="Times New Roman"/>
          <w:sz w:val="24"/>
          <w:szCs w:val="24"/>
        </w:rPr>
        <w:t>.</w:t>
      </w:r>
      <w:proofErr w:type="gramEnd"/>
      <w:r w:rsidRPr="00977315">
        <w:rPr>
          <w:rFonts w:ascii="Times New Roman" w:hAnsi="Times New Roman" w:cs="Times New Roman"/>
          <w:sz w:val="24"/>
          <w:szCs w:val="24"/>
        </w:rPr>
        <w:t xml:space="preserve"> Dengan nilai signifikan 0,00</w:t>
      </w:r>
      <w:r>
        <w:rPr>
          <w:rFonts w:ascii="Times New Roman" w:hAnsi="Times New Roman" w:cs="Times New Roman"/>
          <w:sz w:val="24"/>
          <w:szCs w:val="24"/>
        </w:rPr>
        <w:t>0 &lt; 0</w:t>
      </w:r>
      <w:proofErr w:type="gramStart"/>
      <w:r>
        <w:rPr>
          <w:rFonts w:ascii="Times New Roman" w:hAnsi="Times New Roman" w:cs="Times New Roman"/>
          <w:sz w:val="24"/>
          <w:szCs w:val="24"/>
        </w:rPr>
        <w:t>,01</w:t>
      </w:r>
      <w:proofErr w:type="gramEnd"/>
      <w:r>
        <w:rPr>
          <w:rFonts w:ascii="Times New Roman" w:hAnsi="Times New Roman" w:cs="Times New Roman"/>
          <w:sz w:val="24"/>
          <w:szCs w:val="24"/>
        </w:rPr>
        <w:t xml:space="preserve"> Kesimpulannya berdasarkan tabel pendoman untuk memberikan interprestasi, maka variabel Kepemimpinan terhadap variabel Partisipasi termasuk tingkat hubungan yang Kuat.</w:t>
      </w:r>
    </w:p>
    <w:p w:rsidR="002A41FE" w:rsidRPr="00A20E39" w:rsidRDefault="002A41FE" w:rsidP="00A20E39">
      <w:pPr>
        <w:pStyle w:val="ListParagraph"/>
        <w:tabs>
          <w:tab w:val="decimal" w:pos="1170"/>
        </w:tabs>
        <w:spacing w:line="480" w:lineRule="auto"/>
        <w:ind w:left="810" w:right="-26"/>
        <w:jc w:val="both"/>
        <w:rPr>
          <w:rFonts w:ascii="Times New Roman" w:hAnsi="Times New Roman" w:cs="Times New Roman"/>
          <w:sz w:val="24"/>
          <w:szCs w:val="24"/>
        </w:rPr>
      </w:pPr>
    </w:p>
    <w:p w:rsidR="002A084E" w:rsidRPr="005A284A" w:rsidRDefault="002A084E" w:rsidP="005A284A">
      <w:pPr>
        <w:pStyle w:val="ListParagraph"/>
        <w:numPr>
          <w:ilvl w:val="0"/>
          <w:numId w:val="8"/>
        </w:numPr>
        <w:tabs>
          <w:tab w:val="decimal" w:pos="1170"/>
        </w:tabs>
        <w:spacing w:line="480" w:lineRule="auto"/>
        <w:ind w:right="-26"/>
        <w:jc w:val="both"/>
        <w:rPr>
          <w:rFonts w:ascii="Times New Roman" w:hAnsi="Times New Roman" w:cs="Times New Roman"/>
          <w:sz w:val="24"/>
          <w:szCs w:val="24"/>
        </w:rPr>
      </w:pPr>
      <w:r w:rsidRPr="005A284A">
        <w:rPr>
          <w:rFonts w:ascii="Times New Roman" w:hAnsi="Times New Roman" w:cs="Times New Roman"/>
          <w:sz w:val="24"/>
          <w:szCs w:val="24"/>
        </w:rPr>
        <w:lastRenderedPageBreak/>
        <w:t>Komunikasi.</w:t>
      </w:r>
    </w:p>
    <w:p w:rsidR="002A084E" w:rsidRPr="00977315" w:rsidRDefault="0014675F" w:rsidP="002A084E">
      <w:pPr>
        <w:pStyle w:val="ListParagraph"/>
        <w:tabs>
          <w:tab w:val="decimal" w:pos="1170"/>
        </w:tabs>
        <w:spacing w:line="480" w:lineRule="auto"/>
        <w:ind w:left="810" w:right="-26"/>
        <w:jc w:val="both"/>
        <w:rPr>
          <w:rFonts w:ascii="Times New Roman" w:hAnsi="Times New Roman" w:cs="Times New Roman"/>
          <w:sz w:val="24"/>
          <w:szCs w:val="24"/>
        </w:rPr>
      </w:pPr>
      <w:r>
        <w:rPr>
          <w:rFonts w:ascii="Times New Roman" w:hAnsi="Times New Roman" w:cs="Times New Roman"/>
          <w:sz w:val="24"/>
          <w:szCs w:val="24"/>
        </w:rPr>
        <w:tab/>
      </w:r>
      <w:proofErr w:type="gramStart"/>
      <w:r w:rsidR="002A084E" w:rsidRPr="00977315">
        <w:rPr>
          <w:rFonts w:ascii="Times New Roman" w:hAnsi="Times New Roman" w:cs="Times New Roman"/>
          <w:sz w:val="24"/>
          <w:szCs w:val="24"/>
        </w:rPr>
        <w:t>adanya</w:t>
      </w:r>
      <w:proofErr w:type="gramEnd"/>
      <w:r w:rsidR="002A084E" w:rsidRPr="00977315">
        <w:rPr>
          <w:rFonts w:ascii="Times New Roman" w:hAnsi="Times New Roman" w:cs="Times New Roman"/>
          <w:sz w:val="24"/>
          <w:szCs w:val="24"/>
        </w:rPr>
        <w:t xml:space="preserve"> hubungan yang</w:t>
      </w:r>
      <w:r w:rsidR="002A084E">
        <w:rPr>
          <w:rFonts w:ascii="Times New Roman" w:hAnsi="Times New Roman" w:cs="Times New Roman"/>
          <w:sz w:val="24"/>
          <w:szCs w:val="24"/>
        </w:rPr>
        <w:t xml:space="preserve"> positif dan signifikan antara variabel K</w:t>
      </w:r>
      <w:r w:rsidR="002A084E" w:rsidRPr="00977315">
        <w:rPr>
          <w:rFonts w:ascii="Times New Roman" w:hAnsi="Times New Roman" w:cs="Times New Roman"/>
          <w:sz w:val="24"/>
          <w:szCs w:val="24"/>
        </w:rPr>
        <w:t xml:space="preserve">omunikasi </w:t>
      </w:r>
      <w:r w:rsidR="002A084E">
        <w:rPr>
          <w:rFonts w:ascii="Times New Roman" w:hAnsi="Times New Roman" w:cs="Times New Roman"/>
          <w:sz w:val="24"/>
          <w:szCs w:val="24"/>
        </w:rPr>
        <w:t>denagan variabel P</w:t>
      </w:r>
      <w:r w:rsidR="002A084E" w:rsidRPr="00977315">
        <w:rPr>
          <w:rFonts w:ascii="Times New Roman" w:hAnsi="Times New Roman" w:cs="Times New Roman"/>
          <w:sz w:val="24"/>
          <w:szCs w:val="24"/>
        </w:rPr>
        <w:t>artisipasi.</w:t>
      </w:r>
    </w:p>
    <w:p w:rsidR="002A084E" w:rsidRDefault="002A084E" w:rsidP="00FE1FA8">
      <w:pPr>
        <w:pStyle w:val="ListParagraph"/>
        <w:tabs>
          <w:tab w:val="decimal" w:pos="1170"/>
        </w:tabs>
        <w:spacing w:line="480" w:lineRule="auto"/>
        <w:ind w:left="810" w:right="-26"/>
        <w:jc w:val="both"/>
        <w:rPr>
          <w:rFonts w:ascii="Times New Roman" w:hAnsi="Times New Roman" w:cs="Times New Roman"/>
          <w:sz w:val="24"/>
          <w:szCs w:val="24"/>
        </w:rPr>
      </w:pPr>
      <w:r w:rsidRPr="00977315">
        <w:rPr>
          <w:rFonts w:ascii="Times New Roman" w:hAnsi="Times New Roman" w:cs="Times New Roman"/>
          <w:sz w:val="24"/>
          <w:szCs w:val="24"/>
        </w:rPr>
        <w:tab/>
      </w:r>
      <w:r w:rsidR="00FE1FA8">
        <w:rPr>
          <w:rFonts w:ascii="Times New Roman" w:hAnsi="Times New Roman" w:cs="Times New Roman"/>
          <w:sz w:val="24"/>
          <w:szCs w:val="24"/>
        </w:rPr>
        <w:tab/>
      </w:r>
      <w:proofErr w:type="gramStart"/>
      <w:r w:rsidRPr="00977315">
        <w:rPr>
          <w:rFonts w:ascii="Times New Roman" w:hAnsi="Times New Roman" w:cs="Times New Roman"/>
          <w:sz w:val="24"/>
          <w:szCs w:val="24"/>
        </w:rPr>
        <w:t>Hal ini dapat dilihat dari nilai kolerasi yang lebih besar yaitu 0,738 &gt; 0,</w:t>
      </w:r>
      <w:r>
        <w:rPr>
          <w:rFonts w:ascii="Times New Roman" w:hAnsi="Times New Roman" w:cs="Times New Roman"/>
          <w:sz w:val="24"/>
          <w:szCs w:val="24"/>
        </w:rPr>
        <w:t>270</w:t>
      </w:r>
      <w:r w:rsidRPr="00977315">
        <w:rPr>
          <w:rFonts w:ascii="Times New Roman" w:hAnsi="Times New Roman" w:cs="Times New Roman"/>
          <w:sz w:val="24"/>
          <w:szCs w:val="24"/>
        </w:rPr>
        <w:t>.</w:t>
      </w:r>
      <w:proofErr w:type="gramEnd"/>
      <w:r w:rsidRPr="00977315">
        <w:rPr>
          <w:rFonts w:ascii="Times New Roman" w:hAnsi="Times New Roman" w:cs="Times New Roman"/>
          <w:sz w:val="24"/>
          <w:szCs w:val="24"/>
        </w:rPr>
        <w:t xml:space="preserve"> Dengan nilai signifikasi 0,00</w:t>
      </w:r>
      <w:r>
        <w:rPr>
          <w:rFonts w:ascii="Times New Roman" w:hAnsi="Times New Roman" w:cs="Times New Roman"/>
          <w:sz w:val="24"/>
          <w:szCs w:val="24"/>
        </w:rPr>
        <w:t>0 &lt; 0</w:t>
      </w:r>
      <w:proofErr w:type="gramStart"/>
      <w:r>
        <w:rPr>
          <w:rFonts w:ascii="Times New Roman" w:hAnsi="Times New Roman" w:cs="Times New Roman"/>
          <w:sz w:val="24"/>
          <w:szCs w:val="24"/>
        </w:rPr>
        <w:t>,01</w:t>
      </w:r>
      <w:proofErr w:type="gramEnd"/>
      <w:r w:rsidRPr="00977315">
        <w:rPr>
          <w:rFonts w:ascii="Times New Roman" w:hAnsi="Times New Roman" w:cs="Times New Roman"/>
          <w:sz w:val="24"/>
          <w:szCs w:val="24"/>
        </w:rPr>
        <w:t xml:space="preserve">. </w:t>
      </w:r>
      <w:proofErr w:type="gramStart"/>
      <w:r>
        <w:rPr>
          <w:rFonts w:ascii="Times New Roman" w:hAnsi="Times New Roman" w:cs="Times New Roman"/>
          <w:sz w:val="24"/>
          <w:szCs w:val="24"/>
        </w:rPr>
        <w:t>Kesimpulannya berdasarkan tabel pendoman, maka variabel Komunikasi terhadap variabel Partisipasi termasuk tingkat hubungan yang Kuat.</w:t>
      </w:r>
      <w:proofErr w:type="gramEnd"/>
    </w:p>
    <w:p w:rsidR="00AC78E0" w:rsidRDefault="00751F38" w:rsidP="00751F38">
      <w:pPr>
        <w:pStyle w:val="ListParagraph"/>
        <w:tabs>
          <w:tab w:val="decimal" w:pos="1170"/>
        </w:tabs>
        <w:spacing w:line="480" w:lineRule="auto"/>
        <w:ind w:left="0" w:right="-26" w:firstLine="720"/>
        <w:jc w:val="both"/>
        <w:rPr>
          <w:rFonts w:ascii="Times New Roman" w:hAnsi="Times New Roman" w:cs="Times New Roman"/>
          <w:sz w:val="24"/>
          <w:szCs w:val="24"/>
        </w:rPr>
      </w:pPr>
      <w:proofErr w:type="gramStart"/>
      <w:r>
        <w:rPr>
          <w:rFonts w:ascii="Times New Roman" w:hAnsi="Times New Roman" w:cs="Times New Roman"/>
          <w:sz w:val="24"/>
          <w:szCs w:val="24"/>
        </w:rPr>
        <w:t>Berdasarkan hasil data yang diperoleh, untuk mengukur besarnya pengaruh yang diberikan oleh variabel bebas terhadap variabel terikat dapat dilihat pada tabel sebagai berikut.</w:t>
      </w:r>
      <w:proofErr w:type="gramEnd"/>
    </w:p>
    <w:p w:rsidR="00751F38" w:rsidRDefault="00751F38" w:rsidP="00751F38">
      <w:pPr>
        <w:pStyle w:val="ListParagraph"/>
        <w:tabs>
          <w:tab w:val="decimal" w:pos="1170"/>
        </w:tabs>
        <w:spacing w:line="240" w:lineRule="auto"/>
        <w:ind w:left="0" w:right="-26" w:firstLine="720"/>
        <w:jc w:val="center"/>
        <w:rPr>
          <w:rFonts w:ascii="Times New Roman" w:hAnsi="Times New Roman" w:cs="Times New Roman"/>
          <w:sz w:val="24"/>
          <w:szCs w:val="24"/>
        </w:rPr>
      </w:pPr>
      <w:r>
        <w:rPr>
          <w:rFonts w:ascii="Times New Roman" w:hAnsi="Times New Roman" w:cs="Times New Roman"/>
          <w:sz w:val="24"/>
          <w:szCs w:val="24"/>
        </w:rPr>
        <w:t>Tabel 1.2</w:t>
      </w:r>
    </w:p>
    <w:p w:rsidR="00751F38" w:rsidRDefault="00751F38" w:rsidP="00751F38">
      <w:pPr>
        <w:pStyle w:val="ListParagraph"/>
        <w:tabs>
          <w:tab w:val="decimal" w:pos="1170"/>
        </w:tabs>
        <w:spacing w:line="240" w:lineRule="auto"/>
        <w:ind w:left="0" w:right="-26" w:firstLine="720"/>
        <w:jc w:val="center"/>
        <w:rPr>
          <w:rFonts w:ascii="Times New Roman" w:hAnsi="Times New Roman" w:cs="Times New Roman"/>
          <w:sz w:val="24"/>
          <w:szCs w:val="24"/>
        </w:rPr>
      </w:pPr>
      <w:r>
        <w:rPr>
          <w:rFonts w:ascii="Times New Roman" w:hAnsi="Times New Roman" w:cs="Times New Roman"/>
          <w:sz w:val="24"/>
          <w:szCs w:val="24"/>
        </w:rPr>
        <w:t>Model Summary</w:t>
      </w:r>
    </w:p>
    <w:tbl>
      <w:tblPr>
        <w:tblStyle w:val="TableGrid"/>
        <w:tblW w:w="7769" w:type="dxa"/>
        <w:tblInd w:w="738" w:type="dxa"/>
        <w:tblLayout w:type="fixed"/>
        <w:tblLook w:val="04A0"/>
      </w:tblPr>
      <w:tblGrid>
        <w:gridCol w:w="1440"/>
        <w:gridCol w:w="1080"/>
        <w:gridCol w:w="1350"/>
        <w:gridCol w:w="1890"/>
        <w:gridCol w:w="2009"/>
      </w:tblGrid>
      <w:tr w:rsidR="00751F38" w:rsidRPr="00977315" w:rsidTr="004C35C1">
        <w:trPr>
          <w:trHeight w:val="717"/>
        </w:trPr>
        <w:tc>
          <w:tcPr>
            <w:tcW w:w="1440" w:type="dxa"/>
            <w:tcBorders>
              <w:top w:val="single" w:sz="12" w:space="0" w:color="auto"/>
              <w:left w:val="single" w:sz="12" w:space="0" w:color="auto"/>
              <w:bottom w:val="single" w:sz="12" w:space="0" w:color="auto"/>
              <w:right w:val="single" w:sz="12" w:space="0" w:color="auto"/>
            </w:tcBorders>
          </w:tcPr>
          <w:p w:rsidR="00751F38" w:rsidRPr="00BE6BF4" w:rsidRDefault="00751F38" w:rsidP="004C35C1">
            <w:pPr>
              <w:tabs>
                <w:tab w:val="decimal" w:pos="540"/>
              </w:tabs>
              <w:spacing w:line="480" w:lineRule="auto"/>
              <w:ind w:right="72"/>
              <w:rPr>
                <w:rFonts w:ascii="Times New Roman" w:hAnsi="Times New Roman" w:cs="Times New Roman"/>
                <w:b/>
                <w:sz w:val="20"/>
                <w:szCs w:val="20"/>
              </w:rPr>
            </w:pPr>
            <w:r w:rsidRPr="00BE6BF4">
              <w:rPr>
                <w:rFonts w:ascii="Times New Roman" w:hAnsi="Times New Roman" w:cs="Times New Roman"/>
                <w:b/>
                <w:sz w:val="20"/>
                <w:szCs w:val="20"/>
              </w:rPr>
              <w:t>Model</w:t>
            </w:r>
          </w:p>
        </w:tc>
        <w:tc>
          <w:tcPr>
            <w:tcW w:w="1080" w:type="dxa"/>
            <w:tcBorders>
              <w:top w:val="single" w:sz="12" w:space="0" w:color="auto"/>
              <w:left w:val="single" w:sz="12" w:space="0" w:color="auto"/>
              <w:right w:val="single" w:sz="12" w:space="0" w:color="auto"/>
            </w:tcBorders>
          </w:tcPr>
          <w:p w:rsidR="00751F38" w:rsidRPr="00BE6BF4" w:rsidRDefault="00751F38" w:rsidP="004C35C1">
            <w:pPr>
              <w:tabs>
                <w:tab w:val="decimal" w:pos="522"/>
                <w:tab w:val="left" w:pos="612"/>
              </w:tabs>
              <w:spacing w:line="480" w:lineRule="auto"/>
              <w:ind w:right="72"/>
              <w:jc w:val="center"/>
              <w:rPr>
                <w:rFonts w:ascii="Times New Roman" w:hAnsi="Times New Roman" w:cs="Times New Roman"/>
                <w:b/>
                <w:sz w:val="20"/>
                <w:szCs w:val="20"/>
              </w:rPr>
            </w:pPr>
            <w:r w:rsidRPr="00BE6BF4">
              <w:rPr>
                <w:rFonts w:ascii="Times New Roman" w:hAnsi="Times New Roman" w:cs="Times New Roman"/>
                <w:b/>
                <w:sz w:val="20"/>
                <w:szCs w:val="20"/>
              </w:rPr>
              <w:t>R</w:t>
            </w:r>
          </w:p>
        </w:tc>
        <w:tc>
          <w:tcPr>
            <w:tcW w:w="1350" w:type="dxa"/>
            <w:tcBorders>
              <w:top w:val="single" w:sz="12" w:space="0" w:color="auto"/>
              <w:left w:val="single" w:sz="12" w:space="0" w:color="auto"/>
              <w:bottom w:val="single" w:sz="12" w:space="0" w:color="auto"/>
              <w:right w:val="single" w:sz="12" w:space="0" w:color="auto"/>
            </w:tcBorders>
          </w:tcPr>
          <w:p w:rsidR="00751F38" w:rsidRPr="00BE6BF4" w:rsidRDefault="00751F38" w:rsidP="004C35C1">
            <w:pPr>
              <w:tabs>
                <w:tab w:val="decimal" w:pos="162"/>
              </w:tabs>
              <w:spacing w:line="480" w:lineRule="auto"/>
              <w:ind w:right="-26"/>
              <w:jc w:val="center"/>
              <w:rPr>
                <w:rFonts w:ascii="Times New Roman" w:hAnsi="Times New Roman" w:cs="Times New Roman"/>
                <w:b/>
                <w:sz w:val="20"/>
                <w:szCs w:val="20"/>
              </w:rPr>
            </w:pPr>
            <w:r w:rsidRPr="00BE6BF4">
              <w:rPr>
                <w:rFonts w:ascii="Times New Roman" w:hAnsi="Times New Roman" w:cs="Times New Roman"/>
                <w:b/>
                <w:sz w:val="20"/>
                <w:szCs w:val="20"/>
              </w:rPr>
              <w:t>R Square</w:t>
            </w:r>
          </w:p>
        </w:tc>
        <w:tc>
          <w:tcPr>
            <w:tcW w:w="1890" w:type="dxa"/>
            <w:tcBorders>
              <w:top w:val="single" w:sz="12" w:space="0" w:color="auto"/>
              <w:left w:val="single" w:sz="12" w:space="0" w:color="auto"/>
              <w:bottom w:val="single" w:sz="12" w:space="0" w:color="auto"/>
              <w:right w:val="single" w:sz="12" w:space="0" w:color="auto"/>
            </w:tcBorders>
          </w:tcPr>
          <w:p w:rsidR="00751F38" w:rsidRPr="00BE6BF4" w:rsidRDefault="00751F38" w:rsidP="004C35C1">
            <w:pPr>
              <w:tabs>
                <w:tab w:val="decimal" w:pos="171"/>
              </w:tabs>
              <w:spacing w:line="480" w:lineRule="auto"/>
              <w:ind w:right="-26"/>
              <w:jc w:val="center"/>
              <w:rPr>
                <w:rFonts w:ascii="Times New Roman" w:hAnsi="Times New Roman" w:cs="Times New Roman"/>
                <w:b/>
                <w:sz w:val="20"/>
                <w:szCs w:val="20"/>
              </w:rPr>
            </w:pPr>
            <w:r w:rsidRPr="00BE6BF4">
              <w:rPr>
                <w:rFonts w:ascii="Times New Roman" w:hAnsi="Times New Roman" w:cs="Times New Roman"/>
                <w:b/>
                <w:sz w:val="20"/>
                <w:szCs w:val="20"/>
              </w:rPr>
              <w:t>Adjusted R Square</w:t>
            </w:r>
          </w:p>
        </w:tc>
        <w:tc>
          <w:tcPr>
            <w:tcW w:w="2009" w:type="dxa"/>
            <w:tcBorders>
              <w:top w:val="single" w:sz="12" w:space="0" w:color="auto"/>
              <w:left w:val="single" w:sz="12" w:space="0" w:color="auto"/>
              <w:bottom w:val="single" w:sz="12" w:space="0" w:color="auto"/>
              <w:right w:val="single" w:sz="12" w:space="0" w:color="auto"/>
            </w:tcBorders>
          </w:tcPr>
          <w:p w:rsidR="00751F38" w:rsidRPr="00BE6BF4" w:rsidRDefault="00751F38" w:rsidP="004C35C1">
            <w:pPr>
              <w:tabs>
                <w:tab w:val="decimal" w:pos="252"/>
              </w:tabs>
              <w:spacing w:line="480" w:lineRule="auto"/>
              <w:ind w:right="-26"/>
              <w:jc w:val="center"/>
              <w:rPr>
                <w:rFonts w:ascii="Times New Roman" w:hAnsi="Times New Roman" w:cs="Times New Roman"/>
                <w:b/>
                <w:sz w:val="20"/>
                <w:szCs w:val="20"/>
              </w:rPr>
            </w:pPr>
            <w:r w:rsidRPr="00BE6BF4">
              <w:rPr>
                <w:rFonts w:ascii="Times New Roman" w:hAnsi="Times New Roman" w:cs="Times New Roman"/>
                <w:b/>
                <w:sz w:val="20"/>
                <w:szCs w:val="20"/>
              </w:rPr>
              <w:t>Std. Error of the Estimate</w:t>
            </w:r>
          </w:p>
        </w:tc>
      </w:tr>
      <w:tr w:rsidR="00751F38" w:rsidRPr="00977315" w:rsidTr="004C35C1">
        <w:tc>
          <w:tcPr>
            <w:tcW w:w="1440" w:type="dxa"/>
            <w:tcBorders>
              <w:top w:val="single" w:sz="12" w:space="0" w:color="auto"/>
              <w:left w:val="single" w:sz="12" w:space="0" w:color="auto"/>
              <w:bottom w:val="single" w:sz="12" w:space="0" w:color="auto"/>
              <w:right w:val="single" w:sz="12" w:space="0" w:color="auto"/>
            </w:tcBorders>
          </w:tcPr>
          <w:p w:rsidR="00751F38" w:rsidRPr="00977315" w:rsidRDefault="00751F38" w:rsidP="004C35C1">
            <w:pPr>
              <w:tabs>
                <w:tab w:val="decimal" w:pos="180"/>
              </w:tabs>
              <w:spacing w:line="480" w:lineRule="auto"/>
              <w:ind w:right="-26"/>
              <w:rPr>
                <w:rFonts w:ascii="Times New Roman" w:hAnsi="Times New Roman" w:cs="Times New Roman"/>
                <w:sz w:val="24"/>
                <w:szCs w:val="24"/>
              </w:rPr>
            </w:pPr>
            <w:r w:rsidRPr="00977315">
              <w:rPr>
                <w:rFonts w:ascii="Times New Roman" w:hAnsi="Times New Roman" w:cs="Times New Roman"/>
                <w:sz w:val="24"/>
                <w:szCs w:val="24"/>
              </w:rPr>
              <w:t>1</w:t>
            </w:r>
          </w:p>
        </w:tc>
        <w:tc>
          <w:tcPr>
            <w:tcW w:w="1080" w:type="dxa"/>
            <w:tcBorders>
              <w:left w:val="single" w:sz="12" w:space="0" w:color="auto"/>
              <w:bottom w:val="single" w:sz="12" w:space="0" w:color="auto"/>
              <w:right w:val="single" w:sz="12" w:space="0" w:color="auto"/>
            </w:tcBorders>
          </w:tcPr>
          <w:p w:rsidR="00751F38" w:rsidRPr="00977315" w:rsidRDefault="00751F38" w:rsidP="004C35C1">
            <w:pPr>
              <w:tabs>
                <w:tab w:val="decimal" w:pos="162"/>
              </w:tabs>
              <w:spacing w:line="480" w:lineRule="auto"/>
              <w:ind w:right="-26"/>
              <w:jc w:val="center"/>
              <w:rPr>
                <w:rFonts w:ascii="Times New Roman" w:hAnsi="Times New Roman" w:cs="Times New Roman"/>
                <w:sz w:val="24"/>
                <w:szCs w:val="24"/>
                <w:vertAlign w:val="superscript"/>
              </w:rPr>
            </w:pPr>
            <w:r w:rsidRPr="00977315">
              <w:rPr>
                <w:rFonts w:ascii="Times New Roman" w:hAnsi="Times New Roman" w:cs="Times New Roman"/>
                <w:sz w:val="24"/>
                <w:szCs w:val="24"/>
              </w:rPr>
              <w:t>.792</w:t>
            </w:r>
            <w:r w:rsidRPr="00977315">
              <w:rPr>
                <w:rFonts w:ascii="Times New Roman" w:hAnsi="Times New Roman" w:cs="Times New Roman"/>
                <w:sz w:val="24"/>
                <w:szCs w:val="24"/>
                <w:vertAlign w:val="superscript"/>
              </w:rPr>
              <w:t>a</w:t>
            </w:r>
          </w:p>
        </w:tc>
        <w:tc>
          <w:tcPr>
            <w:tcW w:w="1350" w:type="dxa"/>
            <w:tcBorders>
              <w:top w:val="single" w:sz="12" w:space="0" w:color="auto"/>
              <w:left w:val="single" w:sz="12" w:space="0" w:color="auto"/>
              <w:bottom w:val="single" w:sz="12" w:space="0" w:color="auto"/>
              <w:right w:val="single" w:sz="12" w:space="0" w:color="auto"/>
            </w:tcBorders>
          </w:tcPr>
          <w:p w:rsidR="00751F38" w:rsidRPr="00977315" w:rsidRDefault="00751F38" w:rsidP="004C35C1">
            <w:pPr>
              <w:tabs>
                <w:tab w:val="decimal" w:pos="162"/>
              </w:tabs>
              <w:spacing w:line="480" w:lineRule="auto"/>
              <w:ind w:right="-26"/>
              <w:jc w:val="right"/>
              <w:rPr>
                <w:rFonts w:ascii="Times New Roman" w:hAnsi="Times New Roman" w:cs="Times New Roman"/>
                <w:sz w:val="24"/>
                <w:szCs w:val="24"/>
              </w:rPr>
            </w:pPr>
            <w:r w:rsidRPr="00977315">
              <w:rPr>
                <w:rFonts w:ascii="Times New Roman" w:hAnsi="Times New Roman" w:cs="Times New Roman"/>
                <w:sz w:val="24"/>
                <w:szCs w:val="24"/>
              </w:rPr>
              <w:t>.627</w:t>
            </w:r>
          </w:p>
        </w:tc>
        <w:tc>
          <w:tcPr>
            <w:tcW w:w="1890" w:type="dxa"/>
            <w:tcBorders>
              <w:top w:val="single" w:sz="12" w:space="0" w:color="auto"/>
              <w:left w:val="single" w:sz="12" w:space="0" w:color="auto"/>
              <w:bottom w:val="single" w:sz="12" w:space="0" w:color="auto"/>
              <w:right w:val="single" w:sz="12" w:space="0" w:color="auto"/>
            </w:tcBorders>
          </w:tcPr>
          <w:p w:rsidR="00751F38" w:rsidRPr="00977315" w:rsidRDefault="00751F38" w:rsidP="004C35C1">
            <w:pPr>
              <w:tabs>
                <w:tab w:val="decimal" w:pos="261"/>
              </w:tabs>
              <w:spacing w:line="480" w:lineRule="auto"/>
              <w:ind w:right="-26"/>
              <w:jc w:val="right"/>
              <w:rPr>
                <w:rFonts w:ascii="Times New Roman" w:hAnsi="Times New Roman" w:cs="Times New Roman"/>
                <w:sz w:val="24"/>
                <w:szCs w:val="24"/>
              </w:rPr>
            </w:pPr>
            <w:r w:rsidRPr="00977315">
              <w:rPr>
                <w:rFonts w:ascii="Times New Roman" w:hAnsi="Times New Roman" w:cs="Times New Roman"/>
                <w:sz w:val="24"/>
                <w:szCs w:val="24"/>
              </w:rPr>
              <w:t>.618</w:t>
            </w:r>
          </w:p>
        </w:tc>
        <w:tc>
          <w:tcPr>
            <w:tcW w:w="2009" w:type="dxa"/>
            <w:tcBorders>
              <w:top w:val="single" w:sz="12" w:space="0" w:color="auto"/>
              <w:left w:val="single" w:sz="12" w:space="0" w:color="auto"/>
              <w:bottom w:val="single" w:sz="12" w:space="0" w:color="auto"/>
              <w:right w:val="single" w:sz="12" w:space="0" w:color="auto"/>
            </w:tcBorders>
          </w:tcPr>
          <w:p w:rsidR="00751F38" w:rsidRPr="00977315" w:rsidRDefault="00751F38" w:rsidP="004C35C1">
            <w:pPr>
              <w:tabs>
                <w:tab w:val="decimal" w:pos="432"/>
              </w:tabs>
              <w:spacing w:line="480" w:lineRule="auto"/>
              <w:ind w:right="-26"/>
              <w:jc w:val="right"/>
              <w:rPr>
                <w:rFonts w:ascii="Times New Roman" w:hAnsi="Times New Roman" w:cs="Times New Roman"/>
                <w:sz w:val="24"/>
                <w:szCs w:val="24"/>
              </w:rPr>
            </w:pPr>
            <w:r w:rsidRPr="00977315">
              <w:rPr>
                <w:rFonts w:ascii="Times New Roman" w:hAnsi="Times New Roman" w:cs="Times New Roman"/>
                <w:sz w:val="24"/>
                <w:szCs w:val="24"/>
              </w:rPr>
              <w:t>2.95801</w:t>
            </w:r>
          </w:p>
        </w:tc>
      </w:tr>
    </w:tbl>
    <w:p w:rsidR="00751F38" w:rsidRPr="00977315" w:rsidRDefault="00751F38" w:rsidP="00751F38">
      <w:pPr>
        <w:pStyle w:val="ListParagraph"/>
        <w:tabs>
          <w:tab w:val="decimal" w:pos="1170"/>
        </w:tabs>
        <w:spacing w:line="240" w:lineRule="auto"/>
        <w:ind w:left="810" w:right="-26"/>
        <w:rPr>
          <w:rFonts w:ascii="Times New Roman" w:hAnsi="Times New Roman" w:cs="Times New Roman"/>
          <w:sz w:val="24"/>
          <w:szCs w:val="24"/>
        </w:rPr>
      </w:pPr>
      <w:r w:rsidRPr="00977315">
        <w:rPr>
          <w:rFonts w:ascii="Times New Roman" w:hAnsi="Times New Roman" w:cs="Times New Roman"/>
          <w:sz w:val="24"/>
          <w:szCs w:val="24"/>
        </w:rPr>
        <w:t>a.predictors: (Constant), Komunikasi, Kepemimpinan</w:t>
      </w:r>
    </w:p>
    <w:p w:rsidR="00751F38" w:rsidRPr="00751F38" w:rsidRDefault="00751F38" w:rsidP="00751F38">
      <w:pPr>
        <w:pStyle w:val="ListParagraph"/>
        <w:spacing w:line="480" w:lineRule="auto"/>
        <w:ind w:left="810"/>
        <w:rPr>
          <w:rFonts w:ascii="Times New Roman" w:hAnsi="Times New Roman" w:cs="Times New Roman"/>
          <w:sz w:val="24"/>
          <w:szCs w:val="24"/>
        </w:rPr>
      </w:pPr>
      <w:r w:rsidRPr="00977315">
        <w:rPr>
          <w:rFonts w:ascii="Times New Roman" w:hAnsi="Times New Roman" w:cs="Times New Roman"/>
          <w:sz w:val="24"/>
          <w:szCs w:val="24"/>
        </w:rPr>
        <w:t xml:space="preserve">Sumber </w:t>
      </w:r>
      <w:proofErr w:type="gramStart"/>
      <w:r w:rsidRPr="00977315">
        <w:rPr>
          <w:rFonts w:ascii="Times New Roman" w:hAnsi="Times New Roman" w:cs="Times New Roman"/>
          <w:sz w:val="24"/>
          <w:szCs w:val="24"/>
        </w:rPr>
        <w:t>data :</w:t>
      </w:r>
      <w:proofErr w:type="gramEnd"/>
      <w:r w:rsidRPr="00977315">
        <w:rPr>
          <w:rFonts w:ascii="Times New Roman" w:hAnsi="Times New Roman" w:cs="Times New Roman"/>
          <w:sz w:val="24"/>
          <w:szCs w:val="24"/>
        </w:rPr>
        <w:t xml:space="preserve"> data primer, 2018.</w:t>
      </w:r>
    </w:p>
    <w:p w:rsidR="002A084E" w:rsidRPr="00977315" w:rsidRDefault="002A084E" w:rsidP="005A284A">
      <w:pPr>
        <w:pStyle w:val="ListParagraph"/>
        <w:numPr>
          <w:ilvl w:val="0"/>
          <w:numId w:val="8"/>
        </w:numPr>
        <w:tabs>
          <w:tab w:val="decimal" w:pos="1170"/>
        </w:tabs>
        <w:spacing w:line="480" w:lineRule="auto"/>
        <w:ind w:right="-26"/>
        <w:jc w:val="both"/>
        <w:rPr>
          <w:rFonts w:ascii="Times New Roman" w:hAnsi="Times New Roman" w:cs="Times New Roman"/>
          <w:sz w:val="24"/>
          <w:szCs w:val="24"/>
        </w:rPr>
      </w:pPr>
      <w:r>
        <w:rPr>
          <w:rFonts w:ascii="Times New Roman" w:hAnsi="Times New Roman" w:cs="Times New Roman"/>
          <w:sz w:val="24"/>
          <w:szCs w:val="24"/>
        </w:rPr>
        <w:t>Kepemimpinan dan K</w:t>
      </w:r>
      <w:r w:rsidRPr="00977315">
        <w:rPr>
          <w:rFonts w:ascii="Times New Roman" w:hAnsi="Times New Roman" w:cs="Times New Roman"/>
          <w:sz w:val="24"/>
          <w:szCs w:val="24"/>
        </w:rPr>
        <w:t>omunikasi.</w:t>
      </w:r>
    </w:p>
    <w:p w:rsidR="002A084E" w:rsidRPr="00977315" w:rsidRDefault="0014675F" w:rsidP="002A084E">
      <w:pPr>
        <w:pStyle w:val="ListParagraph"/>
        <w:tabs>
          <w:tab w:val="decimal" w:pos="1170"/>
        </w:tabs>
        <w:spacing w:line="480" w:lineRule="auto"/>
        <w:ind w:left="810" w:right="-26"/>
        <w:jc w:val="both"/>
        <w:rPr>
          <w:rFonts w:ascii="Times New Roman" w:hAnsi="Times New Roman" w:cs="Times New Roman"/>
          <w:sz w:val="24"/>
          <w:szCs w:val="24"/>
        </w:rPr>
      </w:pPr>
      <w:r>
        <w:rPr>
          <w:rFonts w:ascii="Times New Roman" w:hAnsi="Times New Roman" w:cs="Times New Roman"/>
          <w:sz w:val="24"/>
          <w:szCs w:val="24"/>
        </w:rPr>
        <w:tab/>
      </w:r>
      <w:proofErr w:type="gramStart"/>
      <w:r w:rsidR="002A084E" w:rsidRPr="00977315">
        <w:rPr>
          <w:rFonts w:ascii="Times New Roman" w:hAnsi="Times New Roman" w:cs="Times New Roman"/>
          <w:sz w:val="24"/>
          <w:szCs w:val="24"/>
        </w:rPr>
        <w:t>adanya</w:t>
      </w:r>
      <w:proofErr w:type="gramEnd"/>
      <w:r w:rsidR="002A084E" w:rsidRPr="00977315">
        <w:rPr>
          <w:rFonts w:ascii="Times New Roman" w:hAnsi="Times New Roman" w:cs="Times New Roman"/>
          <w:sz w:val="24"/>
          <w:szCs w:val="24"/>
        </w:rPr>
        <w:t xml:space="preserve"> hubungan yang</w:t>
      </w:r>
      <w:r w:rsidR="002A084E">
        <w:rPr>
          <w:rFonts w:ascii="Times New Roman" w:hAnsi="Times New Roman" w:cs="Times New Roman"/>
          <w:sz w:val="24"/>
          <w:szCs w:val="24"/>
        </w:rPr>
        <w:t xml:space="preserve"> positif dan signifikan K</w:t>
      </w:r>
      <w:r w:rsidR="002A084E" w:rsidRPr="00977315">
        <w:rPr>
          <w:rFonts w:ascii="Times New Roman" w:hAnsi="Times New Roman" w:cs="Times New Roman"/>
          <w:sz w:val="24"/>
          <w:szCs w:val="24"/>
        </w:rPr>
        <w:t xml:space="preserve">epemimpinan </w:t>
      </w:r>
      <w:r w:rsidR="00751F38">
        <w:rPr>
          <w:rFonts w:ascii="Times New Roman" w:hAnsi="Times New Roman" w:cs="Times New Roman"/>
          <w:sz w:val="24"/>
          <w:szCs w:val="24"/>
        </w:rPr>
        <w:t>dengan</w:t>
      </w:r>
      <w:r w:rsidR="002A084E">
        <w:rPr>
          <w:rFonts w:ascii="Times New Roman" w:hAnsi="Times New Roman" w:cs="Times New Roman"/>
          <w:sz w:val="24"/>
          <w:szCs w:val="24"/>
        </w:rPr>
        <w:t xml:space="preserve"> K</w:t>
      </w:r>
      <w:r w:rsidR="002A084E" w:rsidRPr="00977315">
        <w:rPr>
          <w:rFonts w:ascii="Times New Roman" w:hAnsi="Times New Roman" w:cs="Times New Roman"/>
          <w:sz w:val="24"/>
          <w:szCs w:val="24"/>
        </w:rPr>
        <w:t>omunikasi terhadap partisipasi.</w:t>
      </w:r>
    </w:p>
    <w:p w:rsidR="005D198A" w:rsidRDefault="002A084E" w:rsidP="00B91E70">
      <w:pPr>
        <w:pStyle w:val="ListParagraph"/>
        <w:spacing w:line="480" w:lineRule="auto"/>
        <w:ind w:left="810" w:hanging="810"/>
        <w:jc w:val="both"/>
        <w:rPr>
          <w:rFonts w:ascii="Times New Roman" w:hAnsi="Times New Roman" w:cs="Times New Roman"/>
          <w:sz w:val="24"/>
          <w:szCs w:val="24"/>
        </w:rPr>
      </w:pPr>
      <w:r w:rsidRPr="00977315">
        <w:rPr>
          <w:rFonts w:ascii="Times New Roman" w:hAnsi="Times New Roman" w:cs="Times New Roman"/>
          <w:sz w:val="24"/>
          <w:szCs w:val="24"/>
        </w:rPr>
        <w:tab/>
      </w:r>
      <w:r w:rsidRPr="00977315">
        <w:rPr>
          <w:rFonts w:ascii="Times New Roman" w:hAnsi="Times New Roman" w:cs="Times New Roman"/>
          <w:sz w:val="24"/>
          <w:szCs w:val="24"/>
        </w:rPr>
        <w:tab/>
      </w:r>
      <w:proofErr w:type="gramStart"/>
      <w:r w:rsidRPr="00977315">
        <w:rPr>
          <w:rFonts w:ascii="Times New Roman" w:hAnsi="Times New Roman" w:cs="Times New Roman"/>
          <w:sz w:val="24"/>
          <w:szCs w:val="24"/>
        </w:rPr>
        <w:t>Hal ini dilihat dari koefisien determinasi adanya pengaruh variabel-variabel bebas terhadap variabel terikat.</w:t>
      </w:r>
      <w:proofErr w:type="gramEnd"/>
      <w:r w:rsidRPr="00977315">
        <w:rPr>
          <w:rFonts w:ascii="Times New Roman" w:hAnsi="Times New Roman" w:cs="Times New Roman"/>
          <w:sz w:val="24"/>
          <w:szCs w:val="24"/>
        </w:rPr>
        <w:t xml:space="preserve"> </w:t>
      </w:r>
      <w:proofErr w:type="gramStart"/>
      <w:r w:rsidRPr="00977315">
        <w:rPr>
          <w:rFonts w:ascii="Times New Roman" w:hAnsi="Times New Roman" w:cs="Times New Roman"/>
          <w:sz w:val="24"/>
          <w:szCs w:val="24"/>
        </w:rPr>
        <w:t>Nilai koefisiensi determinasi diukur oleh nilai R-Square yang sebesarnya 0,627.</w:t>
      </w:r>
      <w:proofErr w:type="gramEnd"/>
      <w:r w:rsidRPr="00977315">
        <w:rPr>
          <w:rFonts w:ascii="Times New Roman" w:hAnsi="Times New Roman" w:cs="Times New Roman"/>
          <w:sz w:val="24"/>
          <w:szCs w:val="24"/>
        </w:rPr>
        <w:t xml:space="preserve"> Nilai ini menunjukan bahwa </w:t>
      </w:r>
      <w:r w:rsidRPr="00977315">
        <w:rPr>
          <w:rFonts w:ascii="Times New Roman" w:hAnsi="Times New Roman" w:cs="Times New Roman"/>
          <w:sz w:val="24"/>
          <w:szCs w:val="24"/>
        </w:rPr>
        <w:lastRenderedPageBreak/>
        <w:t xml:space="preserve">pengaruh variabel </w:t>
      </w:r>
      <w:r>
        <w:rPr>
          <w:rFonts w:ascii="Times New Roman" w:hAnsi="Times New Roman" w:cs="Times New Roman"/>
          <w:sz w:val="24"/>
          <w:szCs w:val="24"/>
        </w:rPr>
        <w:t>Kepemimpan dan Komunikasi terhadap variabel Pa</w:t>
      </w:r>
      <w:r w:rsidRPr="00977315">
        <w:rPr>
          <w:rFonts w:ascii="Times New Roman" w:hAnsi="Times New Roman" w:cs="Times New Roman"/>
          <w:sz w:val="24"/>
          <w:szCs w:val="24"/>
        </w:rPr>
        <w:t>rtisipasi sebesar 62</w:t>
      </w:r>
      <w:proofErr w:type="gramStart"/>
      <w:r w:rsidRPr="00977315">
        <w:rPr>
          <w:rFonts w:ascii="Times New Roman" w:hAnsi="Times New Roman" w:cs="Times New Roman"/>
          <w:sz w:val="24"/>
          <w:szCs w:val="24"/>
        </w:rPr>
        <w:t>,7</w:t>
      </w:r>
      <w:proofErr w:type="gramEnd"/>
      <w:r w:rsidRPr="00977315">
        <w:rPr>
          <w:rFonts w:ascii="Times New Roman" w:hAnsi="Times New Roman" w:cs="Times New Roman"/>
          <w:sz w:val="24"/>
          <w:szCs w:val="24"/>
        </w:rPr>
        <w:t>%.</w:t>
      </w:r>
      <w:r w:rsidR="00EA2459">
        <w:rPr>
          <w:rFonts w:ascii="Times New Roman" w:hAnsi="Times New Roman" w:cs="Times New Roman"/>
          <w:sz w:val="24"/>
          <w:szCs w:val="24"/>
        </w:rPr>
        <w:t xml:space="preserve"> </w:t>
      </w:r>
      <w:proofErr w:type="gramStart"/>
      <w:r w:rsidR="00EA2459">
        <w:rPr>
          <w:rFonts w:ascii="Times New Roman" w:hAnsi="Times New Roman" w:cs="Times New Roman"/>
          <w:sz w:val="24"/>
          <w:szCs w:val="24"/>
        </w:rPr>
        <w:t>Kesimpulannya berdasarkan tabel pendoman, maka variabel Kepemimpinan dan variabel Komunikasi terhadap variabel Partisipasi termasuk tingkat hubungan yang Kuat.</w:t>
      </w:r>
      <w:proofErr w:type="gramEnd"/>
    </w:p>
    <w:p w:rsidR="00361FC6" w:rsidRPr="00610A65" w:rsidRDefault="00EA2459" w:rsidP="00EA2459">
      <w:pPr>
        <w:pStyle w:val="ListParagraph"/>
        <w:tabs>
          <w:tab w:val="decimal" w:pos="1170"/>
        </w:tabs>
        <w:spacing w:line="480" w:lineRule="auto"/>
        <w:ind w:left="0" w:right="-26"/>
        <w:jc w:val="both"/>
        <w:rPr>
          <w:rFonts w:ascii="Times New Roman" w:hAnsi="Times New Roman" w:cs="Times New Roman"/>
          <w:b/>
          <w:sz w:val="24"/>
          <w:szCs w:val="24"/>
        </w:rPr>
      </w:pPr>
      <w:proofErr w:type="gramStart"/>
      <w:r w:rsidRPr="00610A65">
        <w:rPr>
          <w:rFonts w:ascii="Times New Roman" w:hAnsi="Times New Roman" w:cs="Times New Roman"/>
          <w:b/>
          <w:sz w:val="24"/>
          <w:szCs w:val="24"/>
        </w:rPr>
        <w:t>Kesimpulan dan Saran.</w:t>
      </w:r>
      <w:proofErr w:type="gramEnd"/>
    </w:p>
    <w:p w:rsidR="00EA2459" w:rsidRDefault="00EA2459" w:rsidP="00EA2459">
      <w:pPr>
        <w:pStyle w:val="ListParagraph"/>
        <w:numPr>
          <w:ilvl w:val="0"/>
          <w:numId w:val="5"/>
        </w:numPr>
        <w:spacing w:line="480" w:lineRule="auto"/>
        <w:jc w:val="both"/>
        <w:rPr>
          <w:rFonts w:ascii="Times New Roman" w:hAnsi="Times New Roman" w:cs="Times New Roman"/>
          <w:b/>
          <w:sz w:val="24"/>
          <w:szCs w:val="24"/>
        </w:rPr>
      </w:pPr>
      <w:r w:rsidRPr="00EA2459">
        <w:rPr>
          <w:rFonts w:ascii="Times New Roman" w:hAnsi="Times New Roman" w:cs="Times New Roman"/>
          <w:b/>
          <w:sz w:val="24"/>
          <w:szCs w:val="24"/>
        </w:rPr>
        <w:t>Kesimpulan.</w:t>
      </w:r>
    </w:p>
    <w:p w:rsidR="00EA2459" w:rsidRPr="00977315" w:rsidRDefault="00EA2459" w:rsidP="00BC01EC">
      <w:pPr>
        <w:pStyle w:val="ListParagraph"/>
        <w:numPr>
          <w:ilvl w:val="0"/>
          <w:numId w:val="7"/>
        </w:numPr>
        <w:tabs>
          <w:tab w:val="left" w:pos="12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 </w:t>
      </w:r>
      <w:proofErr w:type="gramStart"/>
      <w:r>
        <w:rPr>
          <w:rFonts w:ascii="Times New Roman" w:hAnsi="Times New Roman" w:cs="Times New Roman"/>
          <w:sz w:val="24"/>
          <w:szCs w:val="24"/>
        </w:rPr>
        <w:t>hubungan</w:t>
      </w:r>
      <w:r w:rsidR="00BC01EC">
        <w:rPr>
          <w:rFonts w:ascii="Times New Roman" w:hAnsi="Times New Roman" w:cs="Times New Roman"/>
          <w:sz w:val="24"/>
          <w:szCs w:val="24"/>
        </w:rPr>
        <w:t xml:space="preserve"> </w:t>
      </w:r>
      <w:r>
        <w:rPr>
          <w:rFonts w:ascii="Times New Roman" w:hAnsi="Times New Roman" w:cs="Times New Roman"/>
          <w:sz w:val="24"/>
          <w:szCs w:val="24"/>
        </w:rPr>
        <w:t xml:space="preserve"> yang</w:t>
      </w:r>
      <w:proofErr w:type="gramEnd"/>
      <w:r>
        <w:rPr>
          <w:rFonts w:ascii="Times New Roman" w:hAnsi="Times New Roman" w:cs="Times New Roman"/>
          <w:sz w:val="24"/>
          <w:szCs w:val="24"/>
        </w:rPr>
        <w:t xml:space="preserve"> </w:t>
      </w:r>
      <w:r w:rsidR="00BC01EC">
        <w:rPr>
          <w:rFonts w:ascii="Times New Roman" w:hAnsi="Times New Roman" w:cs="Times New Roman"/>
          <w:sz w:val="24"/>
          <w:szCs w:val="24"/>
        </w:rPr>
        <w:t xml:space="preserve"> </w:t>
      </w:r>
      <w:r>
        <w:rPr>
          <w:rFonts w:ascii="Times New Roman" w:hAnsi="Times New Roman" w:cs="Times New Roman"/>
          <w:sz w:val="24"/>
          <w:szCs w:val="24"/>
        </w:rPr>
        <w:t>kuat antara K</w:t>
      </w:r>
      <w:r w:rsidRPr="00977315">
        <w:rPr>
          <w:rFonts w:ascii="Times New Roman" w:hAnsi="Times New Roman" w:cs="Times New Roman"/>
          <w:sz w:val="24"/>
          <w:szCs w:val="24"/>
        </w:rPr>
        <w:t>ep</w:t>
      </w:r>
      <w:r>
        <w:rPr>
          <w:rFonts w:ascii="Times New Roman" w:hAnsi="Times New Roman" w:cs="Times New Roman"/>
          <w:sz w:val="24"/>
          <w:szCs w:val="24"/>
        </w:rPr>
        <w:t>emimpinan Kepala Desa dengan P</w:t>
      </w:r>
      <w:r w:rsidR="00BC01EC">
        <w:rPr>
          <w:rFonts w:ascii="Times New Roman" w:hAnsi="Times New Roman" w:cs="Times New Roman"/>
          <w:sz w:val="24"/>
          <w:szCs w:val="24"/>
        </w:rPr>
        <w:t xml:space="preserve">artisipasi </w:t>
      </w:r>
      <w:r w:rsidRPr="00977315">
        <w:rPr>
          <w:rFonts w:ascii="Times New Roman" w:hAnsi="Times New Roman" w:cs="Times New Roman"/>
          <w:sz w:val="24"/>
          <w:szCs w:val="24"/>
        </w:rPr>
        <w:t xml:space="preserve">masyarakat </w:t>
      </w:r>
      <w:r w:rsidR="00BC01EC">
        <w:rPr>
          <w:rFonts w:ascii="Times New Roman" w:hAnsi="Times New Roman" w:cs="Times New Roman"/>
          <w:sz w:val="24"/>
          <w:szCs w:val="24"/>
        </w:rPr>
        <w:t xml:space="preserve"> </w:t>
      </w:r>
      <w:r w:rsidRPr="00977315">
        <w:rPr>
          <w:rFonts w:ascii="Times New Roman" w:hAnsi="Times New Roman" w:cs="Times New Roman"/>
          <w:sz w:val="24"/>
          <w:szCs w:val="24"/>
        </w:rPr>
        <w:t xml:space="preserve">dalam </w:t>
      </w:r>
      <w:r w:rsidR="00BC01EC">
        <w:rPr>
          <w:rFonts w:ascii="Times New Roman" w:hAnsi="Times New Roman" w:cs="Times New Roman"/>
          <w:sz w:val="24"/>
          <w:szCs w:val="24"/>
        </w:rPr>
        <w:t xml:space="preserve"> </w:t>
      </w:r>
      <w:r w:rsidRPr="00977315">
        <w:rPr>
          <w:rFonts w:ascii="Times New Roman" w:hAnsi="Times New Roman" w:cs="Times New Roman"/>
          <w:sz w:val="24"/>
          <w:szCs w:val="24"/>
        </w:rPr>
        <w:t>pembangunan. Dapat dilihat dari nilai r</w:t>
      </w:r>
      <w:r w:rsidRPr="00977315">
        <w:rPr>
          <w:rFonts w:ascii="Times New Roman" w:hAnsi="Times New Roman" w:cs="Times New Roman"/>
          <w:sz w:val="24"/>
          <w:szCs w:val="24"/>
          <w:vertAlign w:val="subscript"/>
        </w:rPr>
        <w:t xml:space="preserve">hitung </w:t>
      </w:r>
      <w:r w:rsidRPr="00977315">
        <w:rPr>
          <w:rFonts w:ascii="Times New Roman" w:hAnsi="Times New Roman" w:cs="Times New Roman"/>
          <w:sz w:val="24"/>
          <w:szCs w:val="24"/>
        </w:rPr>
        <w:t>&gt; r</w:t>
      </w:r>
      <w:r w:rsidRPr="00977315">
        <w:rPr>
          <w:rFonts w:ascii="Times New Roman" w:hAnsi="Times New Roman" w:cs="Times New Roman"/>
          <w:sz w:val="24"/>
          <w:szCs w:val="24"/>
          <w:vertAlign w:val="subscript"/>
        </w:rPr>
        <w:t xml:space="preserve">tabel </w:t>
      </w:r>
      <w:r>
        <w:rPr>
          <w:rFonts w:ascii="Times New Roman" w:hAnsi="Times New Roman" w:cs="Times New Roman"/>
          <w:sz w:val="24"/>
          <w:szCs w:val="24"/>
        </w:rPr>
        <w:t>dengan nilai yaitu 0,696 &gt; 0,2</w:t>
      </w:r>
      <w:r w:rsidRPr="00977315">
        <w:rPr>
          <w:rFonts w:ascii="Times New Roman" w:hAnsi="Times New Roman" w:cs="Times New Roman"/>
          <w:sz w:val="24"/>
          <w:szCs w:val="24"/>
        </w:rPr>
        <w:t>7</w:t>
      </w:r>
      <w:r>
        <w:rPr>
          <w:rFonts w:ascii="Times New Roman" w:hAnsi="Times New Roman" w:cs="Times New Roman"/>
          <w:sz w:val="24"/>
          <w:szCs w:val="24"/>
        </w:rPr>
        <w:t>0</w:t>
      </w:r>
      <w:r w:rsidRPr="00977315">
        <w:rPr>
          <w:rFonts w:ascii="Times New Roman" w:hAnsi="Times New Roman" w:cs="Times New Roman"/>
          <w:sz w:val="24"/>
          <w:szCs w:val="24"/>
        </w:rPr>
        <w:t xml:space="preserve"> deng</w:t>
      </w:r>
      <w:r>
        <w:rPr>
          <w:rFonts w:ascii="Times New Roman" w:hAnsi="Times New Roman" w:cs="Times New Roman"/>
          <w:sz w:val="24"/>
          <w:szCs w:val="24"/>
        </w:rPr>
        <w:t>an nilai signifikan 0,000 &lt; 0</w:t>
      </w:r>
      <w:proofErr w:type="gramStart"/>
      <w:r>
        <w:rPr>
          <w:rFonts w:ascii="Times New Roman" w:hAnsi="Times New Roman" w:cs="Times New Roman"/>
          <w:sz w:val="24"/>
          <w:szCs w:val="24"/>
        </w:rPr>
        <w:t>,01</w:t>
      </w:r>
      <w:proofErr w:type="gramEnd"/>
      <w:r w:rsidRPr="00977315">
        <w:rPr>
          <w:rFonts w:ascii="Times New Roman" w:hAnsi="Times New Roman" w:cs="Times New Roman"/>
          <w:sz w:val="24"/>
          <w:szCs w:val="24"/>
        </w:rPr>
        <w:t>. Dengan adanya pemimpin yang baik, yang mengoptimalkan peran dan nilai Kepemimpinan Kepala Desa maka kepala desa mampu membangun partisipasi masyarakat dan dapat meningkatakan keberhasilan pembangunan di desa Botok, Kecamatan Kerjo, Kabupaten Karanganyar.</w:t>
      </w:r>
    </w:p>
    <w:p w:rsidR="00EA2459" w:rsidRPr="00977315" w:rsidRDefault="00EA2459" w:rsidP="00EA2459">
      <w:pPr>
        <w:pStyle w:val="ListParagraph"/>
        <w:numPr>
          <w:ilvl w:val="0"/>
          <w:numId w:val="7"/>
        </w:numPr>
        <w:tabs>
          <w:tab w:val="left" w:pos="1260"/>
        </w:tabs>
        <w:spacing w:line="480" w:lineRule="auto"/>
        <w:jc w:val="both"/>
        <w:rPr>
          <w:rFonts w:ascii="Times New Roman" w:hAnsi="Times New Roman" w:cs="Times New Roman"/>
          <w:sz w:val="24"/>
          <w:szCs w:val="24"/>
        </w:rPr>
      </w:pPr>
      <w:r w:rsidRPr="00977315">
        <w:rPr>
          <w:rFonts w:ascii="Times New Roman" w:hAnsi="Times New Roman" w:cs="Times New Roman"/>
          <w:sz w:val="24"/>
          <w:szCs w:val="24"/>
        </w:rPr>
        <w:t xml:space="preserve">Ada </w:t>
      </w:r>
      <w:r>
        <w:rPr>
          <w:rFonts w:ascii="Times New Roman" w:hAnsi="Times New Roman" w:cs="Times New Roman"/>
          <w:sz w:val="24"/>
          <w:szCs w:val="24"/>
        </w:rPr>
        <w:t>hubungan</w:t>
      </w:r>
      <w:r w:rsidRPr="00977315">
        <w:rPr>
          <w:rFonts w:ascii="Times New Roman" w:hAnsi="Times New Roman" w:cs="Times New Roman"/>
          <w:sz w:val="24"/>
          <w:szCs w:val="24"/>
        </w:rPr>
        <w:t xml:space="preserve"> </w:t>
      </w:r>
      <w:r>
        <w:rPr>
          <w:rFonts w:ascii="Times New Roman" w:hAnsi="Times New Roman" w:cs="Times New Roman"/>
          <w:sz w:val="24"/>
          <w:szCs w:val="24"/>
        </w:rPr>
        <w:t>yang kuat antara Komunikasi dengan P</w:t>
      </w:r>
      <w:r w:rsidRPr="00977315">
        <w:rPr>
          <w:rFonts w:ascii="Times New Roman" w:hAnsi="Times New Roman" w:cs="Times New Roman"/>
          <w:sz w:val="24"/>
          <w:szCs w:val="24"/>
        </w:rPr>
        <w:t>artisipasi masyarakat dalam pembangunan. Dapat dilihat dari nilai r</w:t>
      </w:r>
      <w:r w:rsidRPr="00977315">
        <w:rPr>
          <w:rFonts w:ascii="Times New Roman" w:hAnsi="Times New Roman" w:cs="Times New Roman"/>
          <w:sz w:val="24"/>
          <w:szCs w:val="24"/>
          <w:vertAlign w:val="subscript"/>
        </w:rPr>
        <w:t>hitung</w:t>
      </w:r>
      <w:r w:rsidRPr="00977315">
        <w:rPr>
          <w:rFonts w:ascii="Times New Roman" w:hAnsi="Times New Roman" w:cs="Times New Roman"/>
          <w:sz w:val="24"/>
          <w:szCs w:val="24"/>
        </w:rPr>
        <w:t>&gt; r</w:t>
      </w:r>
      <w:r w:rsidRPr="00977315">
        <w:rPr>
          <w:rFonts w:ascii="Times New Roman" w:hAnsi="Times New Roman" w:cs="Times New Roman"/>
          <w:sz w:val="24"/>
          <w:szCs w:val="24"/>
          <w:vertAlign w:val="subscript"/>
        </w:rPr>
        <w:t xml:space="preserve">tabel </w:t>
      </w:r>
      <w:r>
        <w:rPr>
          <w:rFonts w:ascii="Times New Roman" w:hAnsi="Times New Roman" w:cs="Times New Roman"/>
          <w:sz w:val="24"/>
          <w:szCs w:val="24"/>
        </w:rPr>
        <w:t>dengan nilai yaitu 0,738 &gt; 0,2</w:t>
      </w:r>
      <w:r w:rsidRPr="00977315">
        <w:rPr>
          <w:rFonts w:ascii="Times New Roman" w:hAnsi="Times New Roman" w:cs="Times New Roman"/>
          <w:sz w:val="24"/>
          <w:szCs w:val="24"/>
        </w:rPr>
        <w:t>7</w:t>
      </w:r>
      <w:r>
        <w:rPr>
          <w:rFonts w:ascii="Times New Roman" w:hAnsi="Times New Roman" w:cs="Times New Roman"/>
          <w:sz w:val="24"/>
          <w:szCs w:val="24"/>
        </w:rPr>
        <w:t>0</w:t>
      </w:r>
      <w:r w:rsidRPr="00977315">
        <w:rPr>
          <w:rFonts w:ascii="Times New Roman" w:hAnsi="Times New Roman" w:cs="Times New Roman"/>
          <w:sz w:val="24"/>
          <w:szCs w:val="24"/>
        </w:rPr>
        <w:t xml:space="preserve"> deng</w:t>
      </w:r>
      <w:r>
        <w:rPr>
          <w:rFonts w:ascii="Times New Roman" w:hAnsi="Times New Roman" w:cs="Times New Roman"/>
          <w:sz w:val="24"/>
          <w:szCs w:val="24"/>
        </w:rPr>
        <w:t>an nilai signifikan 0,000 &lt; 0</w:t>
      </w:r>
      <w:proofErr w:type="gramStart"/>
      <w:r>
        <w:rPr>
          <w:rFonts w:ascii="Times New Roman" w:hAnsi="Times New Roman" w:cs="Times New Roman"/>
          <w:sz w:val="24"/>
          <w:szCs w:val="24"/>
        </w:rPr>
        <w:t>,01</w:t>
      </w:r>
      <w:proofErr w:type="gramEnd"/>
      <w:r w:rsidRPr="00977315">
        <w:rPr>
          <w:rFonts w:ascii="Times New Roman" w:hAnsi="Times New Roman" w:cs="Times New Roman"/>
          <w:sz w:val="24"/>
          <w:szCs w:val="24"/>
        </w:rPr>
        <w:t>. Dengan adanya komunikasi yang baik didesa Botok, maka dapat meningkatkan partisipasi masyarakat dalam melaksanakan pembangunan didesa Botok, Kecamatan Kerjo, Kabupaten Karanganyar.</w:t>
      </w:r>
    </w:p>
    <w:p w:rsidR="00922E4C" w:rsidRPr="00361FC6" w:rsidRDefault="00EA2459" w:rsidP="00361FC6">
      <w:pPr>
        <w:pStyle w:val="ListParagraph"/>
        <w:numPr>
          <w:ilvl w:val="0"/>
          <w:numId w:val="7"/>
        </w:numPr>
        <w:tabs>
          <w:tab w:val="left" w:pos="1260"/>
        </w:tabs>
        <w:spacing w:line="480" w:lineRule="auto"/>
        <w:jc w:val="both"/>
        <w:rPr>
          <w:rFonts w:ascii="Times New Roman" w:hAnsi="Times New Roman" w:cs="Times New Roman"/>
          <w:sz w:val="24"/>
          <w:szCs w:val="24"/>
        </w:rPr>
      </w:pPr>
      <w:r w:rsidRPr="00977315">
        <w:rPr>
          <w:rFonts w:ascii="Times New Roman" w:hAnsi="Times New Roman" w:cs="Times New Roman"/>
          <w:sz w:val="24"/>
          <w:szCs w:val="24"/>
        </w:rPr>
        <w:t xml:space="preserve">Adanya </w:t>
      </w:r>
      <w:r>
        <w:rPr>
          <w:rFonts w:ascii="Times New Roman" w:hAnsi="Times New Roman" w:cs="Times New Roman"/>
          <w:sz w:val="24"/>
          <w:szCs w:val="24"/>
        </w:rPr>
        <w:t>hubungan</w:t>
      </w:r>
      <w:r w:rsidRPr="00977315">
        <w:rPr>
          <w:rFonts w:ascii="Times New Roman" w:hAnsi="Times New Roman" w:cs="Times New Roman"/>
          <w:sz w:val="24"/>
          <w:szCs w:val="24"/>
        </w:rPr>
        <w:t xml:space="preserve"> </w:t>
      </w:r>
      <w:proofErr w:type="gramStart"/>
      <w:r w:rsidRPr="00977315">
        <w:rPr>
          <w:rFonts w:ascii="Times New Roman" w:hAnsi="Times New Roman" w:cs="Times New Roman"/>
          <w:sz w:val="24"/>
          <w:szCs w:val="24"/>
        </w:rPr>
        <w:t xml:space="preserve">yang </w:t>
      </w:r>
      <w:r w:rsidR="00BC01EC">
        <w:rPr>
          <w:rFonts w:ascii="Times New Roman" w:hAnsi="Times New Roman" w:cs="Times New Roman"/>
          <w:sz w:val="24"/>
          <w:szCs w:val="24"/>
        </w:rPr>
        <w:t xml:space="preserve"> </w:t>
      </w:r>
      <w:r>
        <w:rPr>
          <w:rFonts w:ascii="Times New Roman" w:hAnsi="Times New Roman" w:cs="Times New Roman"/>
          <w:sz w:val="24"/>
          <w:szCs w:val="24"/>
        </w:rPr>
        <w:t>kuat</w:t>
      </w:r>
      <w:proofErr w:type="gramEnd"/>
      <w:r>
        <w:rPr>
          <w:rFonts w:ascii="Times New Roman" w:hAnsi="Times New Roman" w:cs="Times New Roman"/>
          <w:sz w:val="24"/>
          <w:szCs w:val="24"/>
        </w:rPr>
        <w:t xml:space="preserve"> antara K</w:t>
      </w:r>
      <w:r w:rsidRPr="00977315">
        <w:rPr>
          <w:rFonts w:ascii="Times New Roman" w:hAnsi="Times New Roman" w:cs="Times New Roman"/>
          <w:sz w:val="24"/>
          <w:szCs w:val="24"/>
        </w:rPr>
        <w:t>epemimpinan kepala desa d</w:t>
      </w:r>
      <w:r>
        <w:rPr>
          <w:rFonts w:ascii="Times New Roman" w:hAnsi="Times New Roman" w:cs="Times New Roman"/>
          <w:sz w:val="24"/>
          <w:szCs w:val="24"/>
        </w:rPr>
        <w:t>an Komunikasi dengan P</w:t>
      </w:r>
      <w:r w:rsidRPr="00977315">
        <w:rPr>
          <w:rFonts w:ascii="Times New Roman" w:hAnsi="Times New Roman" w:cs="Times New Roman"/>
          <w:sz w:val="24"/>
          <w:szCs w:val="24"/>
        </w:rPr>
        <w:t xml:space="preserve">artisipasi masyarakat dalam </w:t>
      </w:r>
      <w:r w:rsidR="00BC01EC">
        <w:rPr>
          <w:rFonts w:ascii="Times New Roman" w:hAnsi="Times New Roman" w:cs="Times New Roman"/>
          <w:sz w:val="24"/>
          <w:szCs w:val="24"/>
        </w:rPr>
        <w:t xml:space="preserve"> </w:t>
      </w:r>
      <w:r w:rsidRPr="00977315">
        <w:rPr>
          <w:rFonts w:ascii="Times New Roman" w:hAnsi="Times New Roman" w:cs="Times New Roman"/>
          <w:sz w:val="24"/>
          <w:szCs w:val="24"/>
        </w:rPr>
        <w:t xml:space="preserve">pembangunan. Hal ini dilihat </w:t>
      </w:r>
      <w:r w:rsidRPr="00977315">
        <w:rPr>
          <w:rFonts w:ascii="Times New Roman" w:hAnsi="Times New Roman" w:cs="Times New Roman"/>
          <w:sz w:val="24"/>
          <w:szCs w:val="24"/>
        </w:rPr>
        <w:lastRenderedPageBreak/>
        <w:t>dari nilai</w:t>
      </w:r>
      <w:r>
        <w:rPr>
          <w:rFonts w:ascii="Times New Roman" w:hAnsi="Times New Roman" w:cs="Times New Roman"/>
          <w:sz w:val="24"/>
          <w:szCs w:val="24"/>
        </w:rPr>
        <w:t xml:space="preserve"> yang diperoleh sebesar 62</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w:t>
      </w:r>
      <w:proofErr w:type="gramEnd"/>
      <w:r>
        <w:rPr>
          <w:rFonts w:ascii="Times New Roman" w:hAnsi="Times New Roman" w:cs="Times New Roman"/>
          <w:sz w:val="24"/>
          <w:szCs w:val="24"/>
        </w:rPr>
        <w:t xml:space="preserve"> sisah</w:t>
      </w:r>
      <w:r w:rsidRPr="00977315">
        <w:rPr>
          <w:rFonts w:ascii="Times New Roman" w:hAnsi="Times New Roman" w:cs="Times New Roman"/>
          <w:sz w:val="24"/>
          <w:szCs w:val="24"/>
        </w:rPr>
        <w:t xml:space="preserve"> dipengaruhi oleh </w:t>
      </w:r>
      <w:r>
        <w:rPr>
          <w:rFonts w:ascii="Times New Roman" w:hAnsi="Times New Roman" w:cs="Times New Roman"/>
          <w:sz w:val="24"/>
          <w:szCs w:val="24"/>
        </w:rPr>
        <w:t>faktor</w:t>
      </w:r>
      <w:r w:rsidRPr="00977315">
        <w:rPr>
          <w:rFonts w:ascii="Times New Roman" w:hAnsi="Times New Roman" w:cs="Times New Roman"/>
          <w:sz w:val="24"/>
          <w:szCs w:val="24"/>
        </w:rPr>
        <w:t xml:space="preserve"> lain. Dengan adanya pengaruh yang baik</w:t>
      </w:r>
      <w:r>
        <w:rPr>
          <w:rFonts w:ascii="Times New Roman" w:hAnsi="Times New Roman" w:cs="Times New Roman"/>
          <w:sz w:val="24"/>
          <w:szCs w:val="24"/>
        </w:rPr>
        <w:t>/kuat</w:t>
      </w:r>
      <w:r w:rsidRPr="00977315">
        <w:rPr>
          <w:rFonts w:ascii="Times New Roman" w:hAnsi="Times New Roman" w:cs="Times New Roman"/>
          <w:sz w:val="24"/>
          <w:szCs w:val="24"/>
        </w:rPr>
        <w:t xml:space="preserve"> dari kepemimpinan kepala desa dan komunikasi </w:t>
      </w:r>
      <w:r>
        <w:rPr>
          <w:rFonts w:ascii="Times New Roman" w:hAnsi="Times New Roman" w:cs="Times New Roman"/>
          <w:sz w:val="24"/>
          <w:szCs w:val="24"/>
        </w:rPr>
        <w:t>hal ini</w:t>
      </w:r>
      <w:r w:rsidRPr="00977315">
        <w:rPr>
          <w:rFonts w:ascii="Times New Roman" w:hAnsi="Times New Roman" w:cs="Times New Roman"/>
          <w:sz w:val="24"/>
          <w:szCs w:val="24"/>
        </w:rPr>
        <w:t xml:space="preserve"> dapat </w:t>
      </w:r>
      <w:r>
        <w:rPr>
          <w:rFonts w:ascii="Times New Roman" w:hAnsi="Times New Roman" w:cs="Times New Roman"/>
          <w:sz w:val="24"/>
          <w:szCs w:val="24"/>
        </w:rPr>
        <w:t xml:space="preserve">memberikan </w:t>
      </w:r>
      <w:r w:rsidR="00BC01EC">
        <w:rPr>
          <w:rFonts w:ascii="Times New Roman" w:hAnsi="Times New Roman" w:cs="Times New Roman"/>
          <w:sz w:val="24"/>
          <w:szCs w:val="24"/>
        </w:rPr>
        <w:t>pen</w:t>
      </w:r>
      <w:r w:rsidRPr="00977315">
        <w:rPr>
          <w:rFonts w:ascii="Times New Roman" w:hAnsi="Times New Roman" w:cs="Times New Roman"/>
          <w:sz w:val="24"/>
          <w:szCs w:val="24"/>
        </w:rPr>
        <w:t>igkatkan</w:t>
      </w:r>
      <w:r>
        <w:rPr>
          <w:rFonts w:ascii="Times New Roman" w:hAnsi="Times New Roman" w:cs="Times New Roman"/>
          <w:sz w:val="24"/>
          <w:szCs w:val="24"/>
        </w:rPr>
        <w:t xml:space="preserve"> terhadap</w:t>
      </w:r>
      <w:r w:rsidRPr="00977315">
        <w:rPr>
          <w:rFonts w:ascii="Times New Roman" w:hAnsi="Times New Roman" w:cs="Times New Roman"/>
          <w:sz w:val="24"/>
          <w:szCs w:val="24"/>
        </w:rPr>
        <w:t xml:space="preserve"> pertisipasi masyarakat dalam pembangun didesa Botok, Kecamatan Kerjo, Kabupaten Karanganyar.</w:t>
      </w:r>
    </w:p>
    <w:p w:rsidR="00EA2459" w:rsidRDefault="00EA2459" w:rsidP="00EA2459">
      <w:pPr>
        <w:pStyle w:val="ListParagraph"/>
        <w:numPr>
          <w:ilvl w:val="0"/>
          <w:numId w:val="5"/>
        </w:numPr>
        <w:spacing w:line="480" w:lineRule="auto"/>
        <w:jc w:val="both"/>
        <w:rPr>
          <w:rFonts w:ascii="Times New Roman" w:hAnsi="Times New Roman" w:cs="Times New Roman"/>
          <w:b/>
          <w:sz w:val="24"/>
          <w:szCs w:val="24"/>
        </w:rPr>
      </w:pPr>
      <w:r w:rsidRPr="00EA2459">
        <w:rPr>
          <w:rFonts w:ascii="Times New Roman" w:hAnsi="Times New Roman" w:cs="Times New Roman"/>
          <w:b/>
          <w:sz w:val="24"/>
          <w:szCs w:val="24"/>
        </w:rPr>
        <w:t>Saran.</w:t>
      </w:r>
    </w:p>
    <w:p w:rsidR="00EA2459" w:rsidRDefault="00EA2459" w:rsidP="00EA2459">
      <w:pPr>
        <w:pStyle w:val="ListParagraph"/>
        <w:spacing w:line="480" w:lineRule="auto"/>
        <w:ind w:firstLine="720"/>
        <w:jc w:val="both"/>
        <w:rPr>
          <w:rFonts w:ascii="Times New Roman" w:hAnsi="Times New Roman" w:cs="Times New Roman"/>
          <w:sz w:val="24"/>
          <w:szCs w:val="24"/>
        </w:rPr>
      </w:pPr>
      <w:r w:rsidRPr="00977315">
        <w:rPr>
          <w:rFonts w:ascii="Times New Roman" w:hAnsi="Times New Roman" w:cs="Times New Roman"/>
          <w:sz w:val="24"/>
          <w:szCs w:val="24"/>
        </w:rPr>
        <w:t>Kepemimpinan kepala desa diharapkan mempertahankan bahkan menigkatkan lagi ku</w:t>
      </w:r>
      <w:r>
        <w:rPr>
          <w:rFonts w:ascii="Times New Roman" w:hAnsi="Times New Roman" w:cs="Times New Roman"/>
          <w:sz w:val="24"/>
          <w:szCs w:val="24"/>
        </w:rPr>
        <w:t>a</w:t>
      </w:r>
      <w:r w:rsidRPr="00977315">
        <w:rPr>
          <w:rFonts w:ascii="Times New Roman" w:hAnsi="Times New Roman" w:cs="Times New Roman"/>
          <w:sz w:val="24"/>
          <w:szCs w:val="24"/>
        </w:rPr>
        <w:t>litas kepemimpinannya agar partsipasi masyarakat dalam pembangunan terus mengingakat</w:t>
      </w:r>
      <w:r>
        <w:rPr>
          <w:rFonts w:ascii="Times New Roman" w:hAnsi="Times New Roman" w:cs="Times New Roman"/>
          <w:sz w:val="24"/>
          <w:szCs w:val="24"/>
        </w:rPr>
        <w:t>,</w:t>
      </w:r>
      <w:r w:rsidRPr="00977315">
        <w:rPr>
          <w:rFonts w:ascii="Times New Roman" w:hAnsi="Times New Roman" w:cs="Times New Roman"/>
          <w:sz w:val="24"/>
          <w:szCs w:val="24"/>
        </w:rPr>
        <w:t xml:space="preserve"> terutama dalam </w:t>
      </w:r>
      <w:proofErr w:type="gramStart"/>
      <w:r w:rsidRPr="00977315">
        <w:rPr>
          <w:rFonts w:ascii="Times New Roman" w:hAnsi="Times New Roman" w:cs="Times New Roman"/>
          <w:sz w:val="24"/>
          <w:szCs w:val="24"/>
        </w:rPr>
        <w:t xml:space="preserve">pengkontrolan </w:t>
      </w:r>
      <w:r w:rsidR="002A41FE">
        <w:rPr>
          <w:rFonts w:ascii="Times New Roman" w:hAnsi="Times New Roman" w:cs="Times New Roman"/>
          <w:sz w:val="24"/>
          <w:szCs w:val="24"/>
        </w:rPr>
        <w:t xml:space="preserve"> </w:t>
      </w:r>
      <w:r w:rsidRPr="00977315">
        <w:rPr>
          <w:rFonts w:ascii="Times New Roman" w:hAnsi="Times New Roman" w:cs="Times New Roman"/>
          <w:sz w:val="24"/>
          <w:szCs w:val="24"/>
        </w:rPr>
        <w:t>kegiatan</w:t>
      </w:r>
      <w:proofErr w:type="gramEnd"/>
      <w:r w:rsidRPr="00977315">
        <w:rPr>
          <w:rFonts w:ascii="Times New Roman" w:hAnsi="Times New Roman" w:cs="Times New Roman"/>
          <w:sz w:val="24"/>
          <w:szCs w:val="24"/>
        </w:rPr>
        <w:t xml:space="preserve"> yang dilaksanakan, seperti jawaban responden skor terendah yakni sebesar 3,66 tentang kemampuan pemimpin dalam mengkontrol kegiatan yang dilaksakan.</w:t>
      </w:r>
      <w:r>
        <w:rPr>
          <w:rFonts w:ascii="Times New Roman" w:hAnsi="Times New Roman" w:cs="Times New Roman"/>
          <w:sz w:val="24"/>
          <w:szCs w:val="24"/>
        </w:rPr>
        <w:t xml:space="preserve"> Selain itu terdapat skor terendah dari variabel Komunikasi mengenai kemampuan pemimpin memberikan </w:t>
      </w:r>
      <w:proofErr w:type="gramStart"/>
      <w:r>
        <w:rPr>
          <w:rFonts w:ascii="Times New Roman" w:hAnsi="Times New Roman" w:cs="Times New Roman"/>
          <w:sz w:val="24"/>
          <w:szCs w:val="24"/>
        </w:rPr>
        <w:t>dorongan</w:t>
      </w:r>
      <w:r w:rsidR="002A41FE">
        <w:rPr>
          <w:rFonts w:ascii="Times New Roman" w:hAnsi="Times New Roman" w:cs="Times New Roman"/>
          <w:sz w:val="24"/>
          <w:szCs w:val="24"/>
        </w:rPr>
        <w:t xml:space="preserve">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masyarakat untuk mencari ide/gagasan yakni 3,54. Hal ini juga perlu diperhatikan oleh pemimpin, supaya tidak hanya dari perilaku saja </w:t>
      </w:r>
      <w:proofErr w:type="gramStart"/>
      <w:r>
        <w:rPr>
          <w:rFonts w:ascii="Times New Roman" w:hAnsi="Times New Roman" w:cs="Times New Roman"/>
          <w:sz w:val="24"/>
          <w:szCs w:val="24"/>
        </w:rPr>
        <w:t xml:space="preserve">yang </w:t>
      </w:r>
      <w:r w:rsidR="002A41FE">
        <w:rPr>
          <w:rFonts w:ascii="Times New Roman" w:hAnsi="Times New Roman" w:cs="Times New Roman"/>
          <w:sz w:val="24"/>
          <w:szCs w:val="24"/>
        </w:rPr>
        <w:t xml:space="preserve"> menjadi</w:t>
      </w:r>
      <w:proofErr w:type="gramEnd"/>
      <w:r w:rsidR="002A41FE">
        <w:rPr>
          <w:rFonts w:ascii="Times New Roman" w:hAnsi="Times New Roman" w:cs="Times New Roman"/>
          <w:sz w:val="24"/>
          <w:szCs w:val="24"/>
        </w:rPr>
        <w:t xml:space="preserve"> </w:t>
      </w:r>
      <w:r>
        <w:rPr>
          <w:rFonts w:ascii="Times New Roman" w:hAnsi="Times New Roman" w:cs="Times New Roman"/>
          <w:sz w:val="24"/>
          <w:szCs w:val="24"/>
        </w:rPr>
        <w:t>motivasi bagi masyarakat, namun perlu juga dalam hal berkomunukasi yang baik, sehingga kecakapan pemimpin tersebut memnculkan ide/gagasan dimasyarakat.</w:t>
      </w:r>
    </w:p>
    <w:p w:rsidR="00EA2459" w:rsidRDefault="00EA2459" w:rsidP="00EA2459">
      <w:pPr>
        <w:pStyle w:val="ListParagraph"/>
        <w:spacing w:line="480" w:lineRule="auto"/>
        <w:ind w:left="0"/>
        <w:jc w:val="center"/>
        <w:rPr>
          <w:rFonts w:ascii="Times New Roman" w:hAnsi="Times New Roman" w:cs="Times New Roman"/>
          <w:sz w:val="24"/>
          <w:szCs w:val="24"/>
        </w:rPr>
      </w:pPr>
    </w:p>
    <w:p w:rsidR="00445784" w:rsidRDefault="00445784" w:rsidP="00842607">
      <w:pPr>
        <w:spacing w:line="480" w:lineRule="auto"/>
        <w:rPr>
          <w:rFonts w:ascii="Times New Roman" w:hAnsi="Times New Roman" w:cs="Times New Roman"/>
          <w:sz w:val="24"/>
          <w:szCs w:val="24"/>
        </w:rPr>
      </w:pPr>
    </w:p>
    <w:p w:rsidR="005A284A" w:rsidRDefault="005A284A" w:rsidP="005D198A">
      <w:pPr>
        <w:pStyle w:val="ListParagraph"/>
        <w:spacing w:line="480" w:lineRule="auto"/>
        <w:ind w:left="0"/>
        <w:jc w:val="center"/>
        <w:rPr>
          <w:rFonts w:ascii="Times New Roman" w:hAnsi="Times New Roman" w:cs="Times New Roman"/>
          <w:sz w:val="24"/>
          <w:szCs w:val="24"/>
        </w:rPr>
      </w:pPr>
    </w:p>
    <w:p w:rsidR="00BC01EC" w:rsidRDefault="00BC01EC" w:rsidP="00DF6C2C">
      <w:pPr>
        <w:pStyle w:val="ListParagraph"/>
        <w:spacing w:line="480" w:lineRule="auto"/>
        <w:ind w:left="0"/>
        <w:rPr>
          <w:rFonts w:ascii="Times New Roman" w:hAnsi="Times New Roman" w:cs="Times New Roman"/>
          <w:sz w:val="24"/>
          <w:szCs w:val="24"/>
        </w:rPr>
      </w:pPr>
    </w:p>
    <w:p w:rsidR="005D198A" w:rsidRDefault="005D198A" w:rsidP="005D198A">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Daftar Pustaka</w:t>
      </w:r>
    </w:p>
    <w:p w:rsidR="005D198A" w:rsidRDefault="005D198A" w:rsidP="005D198A">
      <w:pPr>
        <w:tabs>
          <w:tab w:val="left" w:pos="90"/>
        </w:tabs>
        <w:ind w:left="720"/>
        <w:jc w:val="both"/>
        <w:rPr>
          <w:rFonts w:ascii="Times New Roman" w:hAnsi="Times New Roman" w:cs="Times New Roman"/>
          <w:sz w:val="24"/>
          <w:szCs w:val="24"/>
        </w:rPr>
      </w:pPr>
      <w:r>
        <w:rPr>
          <w:rFonts w:ascii="Times New Roman" w:hAnsi="Times New Roman" w:cs="Times New Roman"/>
          <w:sz w:val="24"/>
          <w:szCs w:val="24"/>
        </w:rPr>
        <w:t>Amirullah.</w:t>
      </w:r>
      <w:r w:rsidRPr="00BA6B1E">
        <w:rPr>
          <w:rFonts w:ascii="Times New Roman" w:hAnsi="Times New Roman" w:cs="Times New Roman"/>
          <w:i/>
          <w:sz w:val="24"/>
          <w:szCs w:val="24"/>
        </w:rPr>
        <w:t>Kepemimpinan</w:t>
      </w:r>
      <w:r w:rsidR="008C3C5A">
        <w:rPr>
          <w:rFonts w:ascii="Times New Roman" w:hAnsi="Times New Roman" w:cs="Times New Roman"/>
          <w:i/>
          <w:sz w:val="24"/>
          <w:szCs w:val="24"/>
        </w:rPr>
        <w:t xml:space="preserve"> </w:t>
      </w:r>
      <w:r w:rsidRPr="00BA6B1E">
        <w:rPr>
          <w:rFonts w:ascii="Times New Roman" w:hAnsi="Times New Roman" w:cs="Times New Roman"/>
          <w:i/>
          <w:sz w:val="24"/>
          <w:szCs w:val="24"/>
        </w:rPr>
        <w:t>&amp;</w:t>
      </w:r>
      <w:r w:rsidR="008C3C5A">
        <w:rPr>
          <w:rFonts w:ascii="Times New Roman" w:hAnsi="Times New Roman" w:cs="Times New Roman"/>
          <w:i/>
          <w:sz w:val="24"/>
          <w:szCs w:val="24"/>
        </w:rPr>
        <w:t xml:space="preserve"> </w:t>
      </w:r>
      <w:r w:rsidRPr="00BA6B1E">
        <w:rPr>
          <w:rFonts w:ascii="Times New Roman" w:hAnsi="Times New Roman" w:cs="Times New Roman"/>
          <w:i/>
          <w:sz w:val="24"/>
          <w:szCs w:val="24"/>
        </w:rPr>
        <w:t>Kerja</w:t>
      </w:r>
      <w:r w:rsidR="008C3C5A">
        <w:rPr>
          <w:rFonts w:ascii="Times New Roman" w:hAnsi="Times New Roman" w:cs="Times New Roman"/>
          <w:i/>
          <w:sz w:val="24"/>
          <w:szCs w:val="24"/>
        </w:rPr>
        <w:t xml:space="preserve"> </w:t>
      </w:r>
      <w:r w:rsidRPr="00BA6B1E">
        <w:rPr>
          <w:rFonts w:ascii="Times New Roman" w:hAnsi="Times New Roman" w:cs="Times New Roman"/>
          <w:i/>
          <w:sz w:val="24"/>
          <w:szCs w:val="24"/>
        </w:rPr>
        <w:t>Sama</w:t>
      </w:r>
      <w:r w:rsidR="008C3C5A">
        <w:rPr>
          <w:rFonts w:ascii="Times New Roman" w:hAnsi="Times New Roman" w:cs="Times New Roman"/>
          <w:i/>
          <w:sz w:val="24"/>
          <w:szCs w:val="24"/>
        </w:rPr>
        <w:t xml:space="preserve"> </w:t>
      </w:r>
      <w:r w:rsidRPr="00BA6B1E">
        <w:rPr>
          <w:rFonts w:ascii="Times New Roman" w:hAnsi="Times New Roman" w:cs="Times New Roman"/>
          <w:i/>
          <w:sz w:val="24"/>
          <w:szCs w:val="24"/>
        </w:rPr>
        <w:t>Tim</w:t>
      </w:r>
      <w:r>
        <w:rPr>
          <w:rFonts w:ascii="Times New Roman" w:hAnsi="Times New Roman" w:cs="Times New Roman"/>
          <w:sz w:val="24"/>
          <w:szCs w:val="24"/>
        </w:rPr>
        <w:t>.Jakarta</w:t>
      </w:r>
      <w:proofErr w:type="gramStart"/>
      <w:r>
        <w:rPr>
          <w:rFonts w:ascii="Times New Roman" w:hAnsi="Times New Roman" w:cs="Times New Roman"/>
          <w:sz w:val="24"/>
          <w:szCs w:val="24"/>
        </w:rPr>
        <w:t>:Mitra</w:t>
      </w:r>
      <w:proofErr w:type="gramEnd"/>
      <w:r w:rsidR="008C3C5A">
        <w:rPr>
          <w:rFonts w:ascii="Times New Roman" w:hAnsi="Times New Roman" w:cs="Times New Roman"/>
          <w:sz w:val="24"/>
          <w:szCs w:val="24"/>
        </w:rPr>
        <w:t xml:space="preserve"> </w:t>
      </w:r>
      <w:r>
        <w:rPr>
          <w:rFonts w:ascii="Times New Roman" w:hAnsi="Times New Roman" w:cs="Times New Roman"/>
          <w:sz w:val="24"/>
          <w:szCs w:val="24"/>
        </w:rPr>
        <w:t>Wancana Media.2015.</w:t>
      </w:r>
    </w:p>
    <w:p w:rsidR="005D198A" w:rsidRDefault="005D198A" w:rsidP="005D198A">
      <w:pPr>
        <w:ind w:left="720"/>
        <w:rPr>
          <w:rFonts w:ascii="Times New Roman" w:hAnsi="Times New Roman" w:cs="Times New Roman"/>
          <w:sz w:val="24"/>
          <w:szCs w:val="24"/>
        </w:rPr>
      </w:pPr>
      <w:r>
        <w:rPr>
          <w:rFonts w:ascii="Times New Roman" w:hAnsi="Times New Roman" w:cs="Times New Roman"/>
          <w:sz w:val="24"/>
          <w:szCs w:val="24"/>
        </w:rPr>
        <w:t>Mardikanto, Totok.</w:t>
      </w:r>
      <w:r>
        <w:rPr>
          <w:rFonts w:ascii="Times New Roman" w:hAnsi="Times New Roman" w:cs="Times New Roman"/>
          <w:i/>
          <w:sz w:val="24"/>
          <w:szCs w:val="24"/>
        </w:rPr>
        <w:t>Model-Model Pemberdayaan</w:t>
      </w:r>
      <w:r w:rsidR="008C3C5A">
        <w:rPr>
          <w:rFonts w:ascii="Times New Roman" w:hAnsi="Times New Roman" w:cs="Times New Roman"/>
          <w:i/>
          <w:sz w:val="24"/>
          <w:szCs w:val="24"/>
        </w:rPr>
        <w:t xml:space="preserve"> </w:t>
      </w:r>
      <w:r>
        <w:rPr>
          <w:rFonts w:ascii="Times New Roman" w:hAnsi="Times New Roman" w:cs="Times New Roman"/>
          <w:i/>
          <w:sz w:val="24"/>
          <w:szCs w:val="24"/>
        </w:rPr>
        <w:t>Masyarakat</w:t>
      </w:r>
      <w:r>
        <w:rPr>
          <w:rFonts w:ascii="Times New Roman" w:hAnsi="Times New Roman" w:cs="Times New Roman"/>
          <w:sz w:val="24"/>
          <w:szCs w:val="24"/>
        </w:rPr>
        <w:t xml:space="preserve">. Surakarta. </w:t>
      </w:r>
      <w:proofErr w:type="gramStart"/>
      <w:r>
        <w:rPr>
          <w:rFonts w:ascii="Times New Roman" w:hAnsi="Times New Roman" w:cs="Times New Roman"/>
          <w:sz w:val="24"/>
          <w:szCs w:val="24"/>
        </w:rPr>
        <w:t>UNS Press.2010.</w:t>
      </w:r>
      <w:proofErr w:type="gramEnd"/>
    </w:p>
    <w:p w:rsidR="005D198A" w:rsidRDefault="005D198A" w:rsidP="005D198A">
      <w:pPr>
        <w:ind w:left="720"/>
        <w:rPr>
          <w:rFonts w:ascii="Times New Roman" w:hAnsi="Times New Roman" w:cs="Times New Roman"/>
          <w:sz w:val="24"/>
          <w:szCs w:val="24"/>
        </w:rPr>
      </w:pPr>
      <w:r>
        <w:rPr>
          <w:rFonts w:ascii="Times New Roman" w:hAnsi="Times New Roman" w:cs="Times New Roman"/>
          <w:sz w:val="24"/>
          <w:szCs w:val="24"/>
        </w:rPr>
        <w:t>Nurhandi</w:t>
      </w:r>
      <w:proofErr w:type="gramStart"/>
      <w:r>
        <w:rPr>
          <w:rFonts w:ascii="Times New Roman" w:hAnsi="Times New Roman" w:cs="Times New Roman"/>
          <w:sz w:val="24"/>
          <w:szCs w:val="24"/>
        </w:rPr>
        <w:t>,Z.Fachrul.</w:t>
      </w:r>
      <w:r>
        <w:rPr>
          <w:rFonts w:ascii="Times New Roman" w:hAnsi="Times New Roman" w:cs="Times New Roman"/>
          <w:i/>
          <w:sz w:val="24"/>
          <w:szCs w:val="24"/>
        </w:rPr>
        <w:t>Teori</w:t>
      </w:r>
      <w:proofErr w:type="gramEnd"/>
      <w:r w:rsidR="008C3C5A">
        <w:rPr>
          <w:rFonts w:ascii="Times New Roman" w:hAnsi="Times New Roman" w:cs="Times New Roman"/>
          <w:i/>
          <w:sz w:val="24"/>
          <w:szCs w:val="24"/>
        </w:rPr>
        <w:t xml:space="preserve"> </w:t>
      </w:r>
      <w:r>
        <w:rPr>
          <w:rFonts w:ascii="Times New Roman" w:hAnsi="Times New Roman" w:cs="Times New Roman"/>
          <w:i/>
          <w:sz w:val="24"/>
          <w:szCs w:val="24"/>
        </w:rPr>
        <w:t>Komunikasi</w:t>
      </w:r>
      <w:r w:rsidR="008C3C5A">
        <w:rPr>
          <w:rFonts w:ascii="Times New Roman" w:hAnsi="Times New Roman" w:cs="Times New Roman"/>
          <w:i/>
          <w:sz w:val="24"/>
          <w:szCs w:val="24"/>
        </w:rPr>
        <w:t xml:space="preserve"> </w:t>
      </w:r>
      <w:r>
        <w:rPr>
          <w:rFonts w:ascii="Times New Roman" w:hAnsi="Times New Roman" w:cs="Times New Roman"/>
          <w:i/>
          <w:sz w:val="24"/>
          <w:szCs w:val="24"/>
        </w:rPr>
        <w:t>Kontemporer</w:t>
      </w:r>
      <w:r>
        <w:rPr>
          <w:rFonts w:ascii="Times New Roman" w:hAnsi="Times New Roman" w:cs="Times New Roman"/>
          <w:sz w:val="24"/>
          <w:szCs w:val="24"/>
        </w:rPr>
        <w:t>.Depok:PT.BalebatDedikasi Prima.2017.</w:t>
      </w:r>
    </w:p>
    <w:p w:rsidR="005D198A" w:rsidRDefault="005D198A" w:rsidP="005D198A">
      <w:pPr>
        <w:ind w:left="720"/>
        <w:jc w:val="both"/>
        <w:rPr>
          <w:rFonts w:ascii="Times New Roman" w:hAnsi="Times New Roman" w:cs="Times New Roman"/>
          <w:sz w:val="24"/>
          <w:szCs w:val="24"/>
        </w:rPr>
      </w:pPr>
      <w:proofErr w:type="gramStart"/>
      <w:r>
        <w:rPr>
          <w:rFonts w:ascii="Times New Roman" w:hAnsi="Times New Roman" w:cs="Times New Roman"/>
          <w:sz w:val="24"/>
          <w:szCs w:val="24"/>
        </w:rPr>
        <w:t>P.Siagian, Sondang.</w:t>
      </w:r>
      <w:r w:rsidRPr="009753B3">
        <w:rPr>
          <w:rFonts w:ascii="Times New Roman" w:hAnsi="Times New Roman" w:cs="Times New Roman"/>
          <w:i/>
          <w:sz w:val="24"/>
          <w:szCs w:val="24"/>
        </w:rPr>
        <w:t>Teori Dan PraktekKepemimpinan</w:t>
      </w:r>
      <w:r>
        <w:rPr>
          <w:rFonts w:ascii="Times New Roman" w:hAnsi="Times New Roman" w:cs="Times New Roman"/>
          <w:sz w:val="24"/>
          <w:szCs w:val="24"/>
        </w:rPr>
        <w:t>.</w:t>
      </w:r>
      <w:proofErr w:type="gramEnd"/>
      <w:r>
        <w:rPr>
          <w:rFonts w:ascii="Times New Roman" w:hAnsi="Times New Roman" w:cs="Times New Roman"/>
          <w:sz w:val="24"/>
          <w:szCs w:val="24"/>
        </w:rPr>
        <w:t xml:space="preserve"> Jakarta</w:t>
      </w:r>
      <w:proofErr w:type="gramStart"/>
      <w:r>
        <w:rPr>
          <w:rFonts w:ascii="Times New Roman" w:hAnsi="Times New Roman" w:cs="Times New Roman"/>
          <w:sz w:val="24"/>
          <w:szCs w:val="24"/>
        </w:rPr>
        <w:t>:Rineka</w:t>
      </w:r>
      <w:proofErr w:type="gramEnd"/>
      <w:r>
        <w:rPr>
          <w:rFonts w:ascii="Times New Roman" w:hAnsi="Times New Roman" w:cs="Times New Roman"/>
          <w:sz w:val="24"/>
          <w:szCs w:val="24"/>
        </w:rPr>
        <w:t xml:space="preserve">  Cipta.2010.</w:t>
      </w:r>
    </w:p>
    <w:p w:rsidR="005D198A" w:rsidRDefault="005D198A" w:rsidP="005D198A">
      <w:pPr>
        <w:ind w:left="720"/>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w:t>
      </w:r>
      <w:r>
        <w:rPr>
          <w:rFonts w:ascii="Times New Roman" w:hAnsi="Times New Roman" w:cs="Times New Roman"/>
          <w:i/>
          <w:sz w:val="24"/>
          <w:szCs w:val="24"/>
        </w:rPr>
        <w:t>Metode</w:t>
      </w:r>
      <w:r w:rsidR="008C3C5A">
        <w:rPr>
          <w:rFonts w:ascii="Times New Roman" w:hAnsi="Times New Roman" w:cs="Times New Roman"/>
          <w:i/>
          <w:sz w:val="24"/>
          <w:szCs w:val="24"/>
        </w:rPr>
        <w:t xml:space="preserve"> </w:t>
      </w:r>
      <w:r>
        <w:rPr>
          <w:rFonts w:ascii="Times New Roman" w:hAnsi="Times New Roman" w:cs="Times New Roman"/>
          <w:i/>
          <w:sz w:val="24"/>
          <w:szCs w:val="24"/>
        </w:rPr>
        <w:t>Penelitian</w:t>
      </w:r>
      <w:r w:rsidR="008C3C5A">
        <w:rPr>
          <w:rFonts w:ascii="Times New Roman" w:hAnsi="Times New Roman" w:cs="Times New Roman"/>
          <w:i/>
          <w:sz w:val="24"/>
          <w:szCs w:val="24"/>
        </w:rPr>
        <w:t xml:space="preserve"> </w:t>
      </w:r>
      <w:r>
        <w:rPr>
          <w:rFonts w:ascii="Times New Roman" w:hAnsi="Times New Roman" w:cs="Times New Roman"/>
          <w:i/>
          <w:sz w:val="24"/>
          <w:szCs w:val="24"/>
        </w:rPr>
        <w:t>Administrasi</w:t>
      </w:r>
      <w:r>
        <w:rPr>
          <w:rFonts w:ascii="Times New Roman" w:hAnsi="Times New Roman" w:cs="Times New Roman"/>
          <w:sz w:val="24"/>
          <w:szCs w:val="24"/>
        </w:rPr>
        <w:t>. Bandung</w:t>
      </w:r>
      <w:proofErr w:type="gramStart"/>
      <w:r>
        <w:rPr>
          <w:rFonts w:ascii="Times New Roman" w:hAnsi="Times New Roman" w:cs="Times New Roman"/>
          <w:sz w:val="24"/>
          <w:szCs w:val="24"/>
        </w:rPr>
        <w:t>:Alfabeta.2016</w:t>
      </w:r>
      <w:proofErr w:type="gramEnd"/>
    </w:p>
    <w:p w:rsidR="005D198A" w:rsidRDefault="005D198A" w:rsidP="005D198A">
      <w:pPr>
        <w:ind w:left="720"/>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w:t>
      </w:r>
      <w:r>
        <w:rPr>
          <w:rFonts w:ascii="Times New Roman" w:hAnsi="Times New Roman" w:cs="Times New Roman"/>
          <w:i/>
          <w:sz w:val="24"/>
          <w:szCs w:val="24"/>
        </w:rPr>
        <w:t>Metode</w:t>
      </w:r>
      <w:r w:rsidR="008C3C5A">
        <w:rPr>
          <w:rFonts w:ascii="Times New Roman" w:hAnsi="Times New Roman" w:cs="Times New Roman"/>
          <w:i/>
          <w:sz w:val="24"/>
          <w:szCs w:val="24"/>
        </w:rPr>
        <w:t xml:space="preserve"> </w:t>
      </w:r>
      <w:r>
        <w:rPr>
          <w:rFonts w:ascii="Times New Roman" w:hAnsi="Times New Roman" w:cs="Times New Roman"/>
          <w:i/>
          <w:sz w:val="24"/>
          <w:szCs w:val="24"/>
        </w:rPr>
        <w:t>Penelitian</w:t>
      </w:r>
      <w:r w:rsidR="008C3C5A">
        <w:rPr>
          <w:rFonts w:ascii="Times New Roman" w:hAnsi="Times New Roman" w:cs="Times New Roman"/>
          <w:i/>
          <w:sz w:val="24"/>
          <w:szCs w:val="24"/>
        </w:rPr>
        <w:t xml:space="preserve"> </w:t>
      </w:r>
      <w:r>
        <w:rPr>
          <w:rFonts w:ascii="Times New Roman" w:hAnsi="Times New Roman" w:cs="Times New Roman"/>
          <w:i/>
          <w:sz w:val="24"/>
          <w:szCs w:val="24"/>
        </w:rPr>
        <w:t>Kuantitatif, Kualitatifdan R&amp;D</w:t>
      </w:r>
      <w:r>
        <w:rPr>
          <w:rFonts w:ascii="Times New Roman" w:hAnsi="Times New Roman" w:cs="Times New Roman"/>
          <w:sz w:val="24"/>
          <w:szCs w:val="24"/>
        </w:rPr>
        <w:t>. bandung</w:t>
      </w:r>
      <w:proofErr w:type="gramStart"/>
      <w:r>
        <w:rPr>
          <w:rFonts w:ascii="Times New Roman" w:hAnsi="Times New Roman" w:cs="Times New Roman"/>
          <w:sz w:val="24"/>
          <w:szCs w:val="24"/>
        </w:rPr>
        <w:t>:Alfabeta.2005</w:t>
      </w:r>
      <w:proofErr w:type="gramEnd"/>
      <w:r>
        <w:rPr>
          <w:rFonts w:ascii="Times New Roman" w:hAnsi="Times New Roman" w:cs="Times New Roman"/>
          <w:sz w:val="24"/>
          <w:szCs w:val="24"/>
        </w:rPr>
        <w:t>.</w:t>
      </w:r>
    </w:p>
    <w:p w:rsidR="005D198A" w:rsidRPr="005A284A" w:rsidRDefault="005D198A" w:rsidP="005A284A">
      <w:pPr>
        <w:ind w:left="720"/>
        <w:jc w:val="both"/>
        <w:rPr>
          <w:rFonts w:ascii="Times New Roman" w:hAnsi="Times New Roman" w:cs="Times New Roman"/>
          <w:sz w:val="24"/>
          <w:szCs w:val="24"/>
        </w:rPr>
      </w:pPr>
      <w:r>
        <w:rPr>
          <w:rFonts w:ascii="Times New Roman" w:hAnsi="Times New Roman" w:cs="Times New Roman"/>
          <w:sz w:val="24"/>
          <w:szCs w:val="24"/>
        </w:rPr>
        <w:t>Tambunan</w:t>
      </w:r>
      <w:proofErr w:type="gramStart"/>
      <w:r>
        <w:rPr>
          <w:rFonts w:ascii="Times New Roman" w:hAnsi="Times New Roman" w:cs="Times New Roman"/>
          <w:sz w:val="24"/>
          <w:szCs w:val="24"/>
        </w:rPr>
        <w:t>,S.Toman</w:t>
      </w:r>
      <w:proofErr w:type="gramEnd"/>
      <w:r>
        <w:rPr>
          <w:rFonts w:ascii="Times New Roman" w:hAnsi="Times New Roman" w:cs="Times New Roman"/>
          <w:sz w:val="24"/>
          <w:szCs w:val="24"/>
        </w:rPr>
        <w:t>.</w:t>
      </w:r>
      <w:r w:rsidR="00E331D1">
        <w:rPr>
          <w:rFonts w:ascii="Times New Roman" w:hAnsi="Times New Roman" w:cs="Times New Roman"/>
          <w:sz w:val="24"/>
          <w:szCs w:val="24"/>
        </w:rPr>
        <w:t xml:space="preserve"> </w:t>
      </w:r>
      <w:r w:rsidRPr="009753B3">
        <w:rPr>
          <w:rFonts w:ascii="Times New Roman" w:hAnsi="Times New Roman" w:cs="Times New Roman"/>
          <w:i/>
          <w:sz w:val="24"/>
          <w:szCs w:val="24"/>
        </w:rPr>
        <w:t>Pemimpindan</w:t>
      </w:r>
      <w:r w:rsidR="008C3C5A">
        <w:rPr>
          <w:rFonts w:ascii="Times New Roman" w:hAnsi="Times New Roman" w:cs="Times New Roman"/>
          <w:i/>
          <w:sz w:val="24"/>
          <w:szCs w:val="24"/>
        </w:rPr>
        <w:t xml:space="preserve"> </w:t>
      </w:r>
      <w:r w:rsidRPr="009753B3">
        <w:rPr>
          <w:rFonts w:ascii="Times New Roman" w:hAnsi="Times New Roman" w:cs="Times New Roman"/>
          <w:i/>
          <w:sz w:val="24"/>
          <w:szCs w:val="24"/>
        </w:rPr>
        <w:t>Kepemimpinan</w:t>
      </w:r>
      <w:r>
        <w:rPr>
          <w:rFonts w:ascii="Times New Roman" w:hAnsi="Times New Roman" w:cs="Times New Roman"/>
          <w:sz w:val="24"/>
          <w:szCs w:val="24"/>
        </w:rPr>
        <w:t>.</w:t>
      </w:r>
      <w:r w:rsidR="00E331D1">
        <w:rPr>
          <w:rFonts w:ascii="Times New Roman" w:hAnsi="Times New Roman" w:cs="Times New Roman"/>
          <w:sz w:val="24"/>
          <w:szCs w:val="24"/>
        </w:rPr>
        <w:t xml:space="preserve"> </w:t>
      </w:r>
      <w:r>
        <w:rPr>
          <w:rFonts w:ascii="Times New Roman" w:hAnsi="Times New Roman" w:cs="Times New Roman"/>
          <w:sz w:val="24"/>
          <w:szCs w:val="24"/>
        </w:rPr>
        <w:t>Yogyakarta:Graha Ilmu.2015.</w:t>
      </w:r>
    </w:p>
    <w:sectPr w:rsidR="005D198A" w:rsidRPr="005A284A" w:rsidSect="00DD2E7B">
      <w:footerReference w:type="default" r:id="rId8"/>
      <w:pgSz w:w="12240" w:h="15840"/>
      <w:pgMar w:top="2016" w:right="1872" w:bottom="2016"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441" w:rsidRDefault="00183441" w:rsidP="00183441">
      <w:pPr>
        <w:spacing w:after="0" w:line="240" w:lineRule="auto"/>
      </w:pPr>
      <w:r>
        <w:separator/>
      </w:r>
    </w:p>
  </w:endnote>
  <w:endnote w:type="continuationSeparator" w:id="1">
    <w:p w:rsidR="00183441" w:rsidRDefault="00183441" w:rsidP="00183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54636"/>
      <w:docPartObj>
        <w:docPartGallery w:val="Page Numbers (Bottom of Page)"/>
        <w:docPartUnique/>
      </w:docPartObj>
    </w:sdtPr>
    <w:sdtContent>
      <w:p w:rsidR="00B91E70" w:rsidRDefault="00690C4E">
        <w:pPr>
          <w:pStyle w:val="Footer"/>
          <w:jc w:val="right"/>
        </w:pPr>
        <w:fldSimple w:instr=" PAGE   \* MERGEFORMAT ">
          <w:r w:rsidR="00455FF5">
            <w:rPr>
              <w:noProof/>
            </w:rPr>
            <w:t>1</w:t>
          </w:r>
        </w:fldSimple>
      </w:p>
    </w:sdtContent>
  </w:sdt>
  <w:p w:rsidR="00B91E70" w:rsidRDefault="00B91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441" w:rsidRDefault="00183441" w:rsidP="00183441">
      <w:pPr>
        <w:spacing w:after="0" w:line="240" w:lineRule="auto"/>
      </w:pPr>
      <w:r>
        <w:separator/>
      </w:r>
    </w:p>
  </w:footnote>
  <w:footnote w:type="continuationSeparator" w:id="1">
    <w:p w:rsidR="00183441" w:rsidRDefault="00183441" w:rsidP="00183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024B6"/>
    <w:multiLevelType w:val="hybridMultilevel"/>
    <w:tmpl w:val="08668B3C"/>
    <w:lvl w:ilvl="0" w:tplc="13F6102E">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34745F"/>
    <w:multiLevelType w:val="hybridMultilevel"/>
    <w:tmpl w:val="41ACEC84"/>
    <w:lvl w:ilvl="0" w:tplc="9A926BA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6E1A"/>
    <w:multiLevelType w:val="hybridMultilevel"/>
    <w:tmpl w:val="706A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CC56E2"/>
    <w:multiLevelType w:val="hybridMultilevel"/>
    <w:tmpl w:val="0A76D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81391"/>
    <w:multiLevelType w:val="hybridMultilevel"/>
    <w:tmpl w:val="CD468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2028D"/>
    <w:multiLevelType w:val="hybridMultilevel"/>
    <w:tmpl w:val="024A0B6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481F16D2"/>
    <w:multiLevelType w:val="hybridMultilevel"/>
    <w:tmpl w:val="6FD81558"/>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7F98355E"/>
    <w:multiLevelType w:val="hybridMultilevel"/>
    <w:tmpl w:val="9FD6644C"/>
    <w:lvl w:ilvl="0" w:tplc="5A8C1B1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1"/>
  </w:num>
  <w:num w:numId="3">
    <w:abstractNumId w:val="5"/>
  </w:num>
  <w:num w:numId="4">
    <w:abstractNumId w:val="7"/>
  </w:num>
  <w:num w:numId="5">
    <w:abstractNumId w:val="4"/>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D2E7B"/>
    <w:rsid w:val="00013FD0"/>
    <w:rsid w:val="00071C1B"/>
    <w:rsid w:val="00126DDD"/>
    <w:rsid w:val="0014675F"/>
    <w:rsid w:val="0016166A"/>
    <w:rsid w:val="00183441"/>
    <w:rsid w:val="001B3EF1"/>
    <w:rsid w:val="001B5B7E"/>
    <w:rsid w:val="002017A5"/>
    <w:rsid w:val="00265EA1"/>
    <w:rsid w:val="0029422E"/>
    <w:rsid w:val="002A084E"/>
    <w:rsid w:val="002A41FE"/>
    <w:rsid w:val="002B3178"/>
    <w:rsid w:val="002C26F9"/>
    <w:rsid w:val="00361A0C"/>
    <w:rsid w:val="00361FC6"/>
    <w:rsid w:val="00376A50"/>
    <w:rsid w:val="00445784"/>
    <w:rsid w:val="004520E5"/>
    <w:rsid w:val="00455FF5"/>
    <w:rsid w:val="004B0480"/>
    <w:rsid w:val="004C633B"/>
    <w:rsid w:val="005A284A"/>
    <w:rsid w:val="005D198A"/>
    <w:rsid w:val="00615E46"/>
    <w:rsid w:val="00620F26"/>
    <w:rsid w:val="00690C4E"/>
    <w:rsid w:val="006B52E0"/>
    <w:rsid w:val="006B7365"/>
    <w:rsid w:val="007263D5"/>
    <w:rsid w:val="00751F38"/>
    <w:rsid w:val="007B3009"/>
    <w:rsid w:val="00801294"/>
    <w:rsid w:val="008320F1"/>
    <w:rsid w:val="00842607"/>
    <w:rsid w:val="00862D19"/>
    <w:rsid w:val="00877CEF"/>
    <w:rsid w:val="008B1FD0"/>
    <w:rsid w:val="008C3C5A"/>
    <w:rsid w:val="008C42B2"/>
    <w:rsid w:val="00922E4C"/>
    <w:rsid w:val="0097777D"/>
    <w:rsid w:val="009C0ECC"/>
    <w:rsid w:val="00A20E39"/>
    <w:rsid w:val="00A34C91"/>
    <w:rsid w:val="00AC78E0"/>
    <w:rsid w:val="00AF1FBE"/>
    <w:rsid w:val="00AF60D0"/>
    <w:rsid w:val="00B24708"/>
    <w:rsid w:val="00B73440"/>
    <w:rsid w:val="00B91E70"/>
    <w:rsid w:val="00BC01EC"/>
    <w:rsid w:val="00BE6BF4"/>
    <w:rsid w:val="00BF4FB1"/>
    <w:rsid w:val="00C27A7A"/>
    <w:rsid w:val="00C63AE1"/>
    <w:rsid w:val="00C90907"/>
    <w:rsid w:val="00CF4BB4"/>
    <w:rsid w:val="00D52320"/>
    <w:rsid w:val="00D846AA"/>
    <w:rsid w:val="00DD2E7B"/>
    <w:rsid w:val="00DF6C2C"/>
    <w:rsid w:val="00E331D1"/>
    <w:rsid w:val="00E57614"/>
    <w:rsid w:val="00EA2459"/>
    <w:rsid w:val="00EA58B6"/>
    <w:rsid w:val="00EE3609"/>
    <w:rsid w:val="00F1668C"/>
    <w:rsid w:val="00F85E68"/>
    <w:rsid w:val="00F86217"/>
    <w:rsid w:val="00FA1A99"/>
    <w:rsid w:val="00FB55A5"/>
    <w:rsid w:val="00FE1F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441"/>
  </w:style>
  <w:style w:type="paragraph" w:styleId="Footer">
    <w:name w:val="footer"/>
    <w:basedOn w:val="Normal"/>
    <w:link w:val="FooterChar"/>
    <w:uiPriority w:val="99"/>
    <w:unhideWhenUsed/>
    <w:rsid w:val="00183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441"/>
  </w:style>
  <w:style w:type="paragraph" w:styleId="ListParagraph">
    <w:name w:val="List Paragraph"/>
    <w:basedOn w:val="Normal"/>
    <w:uiPriority w:val="34"/>
    <w:qFormat/>
    <w:rsid w:val="00FB55A5"/>
    <w:pPr>
      <w:ind w:left="720"/>
      <w:contextualSpacing/>
    </w:pPr>
  </w:style>
  <w:style w:type="table" w:styleId="TableGrid">
    <w:name w:val="Table Grid"/>
    <w:basedOn w:val="TableNormal"/>
    <w:uiPriority w:val="59"/>
    <w:rsid w:val="00EA24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867237">
      <w:bodyDiv w:val="1"/>
      <w:marLeft w:val="0"/>
      <w:marRight w:val="0"/>
      <w:marTop w:val="0"/>
      <w:marBottom w:val="0"/>
      <w:divBdr>
        <w:top w:val="none" w:sz="0" w:space="0" w:color="auto"/>
        <w:left w:val="none" w:sz="0" w:space="0" w:color="auto"/>
        <w:bottom w:val="none" w:sz="0" w:space="0" w:color="auto"/>
        <w:right w:val="none" w:sz="0" w:space="0" w:color="auto"/>
      </w:divBdr>
    </w:div>
    <w:div w:id="5015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396D-B158-4549-A2D3-015E451EE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14</Pages>
  <Words>2707</Words>
  <Characters>15435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55</cp:revision>
  <dcterms:created xsi:type="dcterms:W3CDTF">2018-07-01T09:09:00Z</dcterms:created>
  <dcterms:modified xsi:type="dcterms:W3CDTF">2018-07-13T04:00:00Z</dcterms:modified>
</cp:coreProperties>
</file>