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BAB" w:rsidRPr="000A1C34" w:rsidRDefault="008F6780" w:rsidP="000A1C34">
      <w:pPr>
        <w:spacing w:line="360" w:lineRule="auto"/>
        <w:jc w:val="center"/>
        <w:rPr>
          <w:rFonts w:ascii="Times New Roman" w:hAnsi="Times New Roman" w:cs="Times New Roman"/>
          <w:b/>
          <w:sz w:val="24"/>
          <w:szCs w:val="24"/>
        </w:rPr>
      </w:pPr>
      <w:r w:rsidRPr="000A1C34">
        <w:rPr>
          <w:rFonts w:ascii="Times New Roman" w:hAnsi="Times New Roman" w:cs="Times New Roman"/>
          <w:b/>
          <w:sz w:val="24"/>
          <w:szCs w:val="24"/>
        </w:rPr>
        <w:t>LEGAL EXCEPTION IN THE PRACTICE OF DETENTIONING CRIMINAL ACTION FOR VIOLENCE ON CHILDREN</w:t>
      </w:r>
    </w:p>
    <w:p w:rsidR="008F6780" w:rsidRPr="000A1C34" w:rsidRDefault="008F6780" w:rsidP="000A1C34">
      <w:pPr>
        <w:spacing w:after="0" w:line="240" w:lineRule="auto"/>
        <w:jc w:val="center"/>
        <w:rPr>
          <w:rFonts w:ascii="Times New Roman" w:hAnsi="Times New Roman" w:cs="Times New Roman"/>
          <w:b/>
          <w:sz w:val="24"/>
          <w:szCs w:val="24"/>
        </w:rPr>
      </w:pPr>
      <w:proofErr w:type="spellStart"/>
      <w:r w:rsidRPr="000A1C34">
        <w:rPr>
          <w:rFonts w:ascii="Times New Roman" w:hAnsi="Times New Roman" w:cs="Times New Roman"/>
          <w:b/>
          <w:sz w:val="24"/>
          <w:szCs w:val="24"/>
        </w:rPr>
        <w:t>Herri</w:t>
      </w:r>
      <w:proofErr w:type="spellEnd"/>
      <w:r w:rsidRPr="000A1C34">
        <w:rPr>
          <w:rFonts w:ascii="Times New Roman" w:hAnsi="Times New Roman" w:cs="Times New Roman"/>
          <w:b/>
          <w:sz w:val="24"/>
          <w:szCs w:val="24"/>
        </w:rPr>
        <w:t xml:space="preserve"> </w:t>
      </w:r>
      <w:proofErr w:type="spellStart"/>
      <w:r w:rsidRPr="000A1C34">
        <w:rPr>
          <w:rFonts w:ascii="Times New Roman" w:hAnsi="Times New Roman" w:cs="Times New Roman"/>
          <w:b/>
          <w:sz w:val="24"/>
          <w:szCs w:val="24"/>
        </w:rPr>
        <w:t>Hendra</w:t>
      </w:r>
      <w:proofErr w:type="spellEnd"/>
      <w:r w:rsidRPr="000A1C34">
        <w:rPr>
          <w:rFonts w:ascii="Times New Roman" w:hAnsi="Times New Roman" w:cs="Times New Roman"/>
          <w:b/>
          <w:sz w:val="24"/>
          <w:szCs w:val="24"/>
        </w:rPr>
        <w:t xml:space="preserve">, </w:t>
      </w:r>
      <w:proofErr w:type="spellStart"/>
      <w:r w:rsidRPr="000A1C34">
        <w:rPr>
          <w:rFonts w:ascii="Times New Roman" w:hAnsi="Times New Roman" w:cs="Times New Roman"/>
          <w:b/>
          <w:sz w:val="24"/>
          <w:szCs w:val="24"/>
        </w:rPr>
        <w:t>Ismansyah</w:t>
      </w:r>
      <w:proofErr w:type="spellEnd"/>
      <w:r w:rsidRPr="000A1C34">
        <w:rPr>
          <w:rFonts w:ascii="Times New Roman" w:hAnsi="Times New Roman" w:cs="Times New Roman"/>
          <w:b/>
          <w:sz w:val="24"/>
          <w:szCs w:val="24"/>
        </w:rPr>
        <w:t xml:space="preserve">, Aria </w:t>
      </w:r>
      <w:proofErr w:type="spellStart"/>
      <w:r w:rsidRPr="000A1C34">
        <w:rPr>
          <w:rFonts w:ascii="Times New Roman" w:hAnsi="Times New Roman" w:cs="Times New Roman"/>
          <w:b/>
          <w:sz w:val="24"/>
          <w:szCs w:val="24"/>
        </w:rPr>
        <w:t>Zurnetti</w:t>
      </w:r>
      <w:proofErr w:type="spellEnd"/>
      <w:r w:rsidRPr="000A1C34">
        <w:rPr>
          <w:rFonts w:ascii="Times New Roman" w:hAnsi="Times New Roman" w:cs="Times New Roman"/>
          <w:b/>
          <w:sz w:val="24"/>
          <w:szCs w:val="24"/>
        </w:rPr>
        <w:t>.</w:t>
      </w:r>
    </w:p>
    <w:p w:rsidR="008F6780" w:rsidRPr="000A1C34" w:rsidRDefault="008F6780" w:rsidP="000A1C34">
      <w:pPr>
        <w:spacing w:after="0" w:line="240" w:lineRule="auto"/>
        <w:jc w:val="center"/>
        <w:rPr>
          <w:rFonts w:ascii="Times New Roman" w:hAnsi="Times New Roman" w:cs="Times New Roman"/>
          <w:b/>
          <w:sz w:val="24"/>
          <w:szCs w:val="24"/>
        </w:rPr>
      </w:pPr>
      <w:r w:rsidRPr="000A1C34">
        <w:rPr>
          <w:rFonts w:ascii="Times New Roman" w:hAnsi="Times New Roman" w:cs="Times New Roman"/>
          <w:b/>
          <w:sz w:val="24"/>
          <w:szCs w:val="24"/>
        </w:rPr>
        <w:t xml:space="preserve">Magister </w:t>
      </w:r>
      <w:proofErr w:type="spellStart"/>
      <w:r w:rsidRPr="000A1C34">
        <w:rPr>
          <w:rFonts w:ascii="Times New Roman" w:hAnsi="Times New Roman" w:cs="Times New Roman"/>
          <w:b/>
          <w:sz w:val="24"/>
          <w:szCs w:val="24"/>
        </w:rPr>
        <w:t>Ilmu</w:t>
      </w:r>
      <w:proofErr w:type="spellEnd"/>
      <w:r w:rsidRPr="000A1C34">
        <w:rPr>
          <w:rFonts w:ascii="Times New Roman" w:hAnsi="Times New Roman" w:cs="Times New Roman"/>
          <w:b/>
          <w:sz w:val="24"/>
          <w:szCs w:val="24"/>
        </w:rPr>
        <w:t xml:space="preserve"> </w:t>
      </w:r>
      <w:proofErr w:type="spellStart"/>
      <w:r w:rsidRPr="000A1C34">
        <w:rPr>
          <w:rFonts w:ascii="Times New Roman" w:hAnsi="Times New Roman" w:cs="Times New Roman"/>
          <w:b/>
          <w:sz w:val="24"/>
          <w:szCs w:val="24"/>
        </w:rPr>
        <w:t>hukum</w:t>
      </w:r>
      <w:proofErr w:type="spellEnd"/>
      <w:r w:rsidRPr="000A1C34">
        <w:rPr>
          <w:rFonts w:ascii="Times New Roman" w:hAnsi="Times New Roman" w:cs="Times New Roman"/>
          <w:b/>
          <w:sz w:val="24"/>
          <w:szCs w:val="24"/>
        </w:rPr>
        <w:t xml:space="preserve"> </w:t>
      </w:r>
      <w:r w:rsidRPr="000A1C34">
        <w:rPr>
          <w:rFonts w:ascii="Times New Roman" w:hAnsi="Times New Roman" w:cs="Times New Roman"/>
          <w:b/>
          <w:sz w:val="24"/>
          <w:szCs w:val="24"/>
        </w:rPr>
        <w:t xml:space="preserve">University </w:t>
      </w:r>
      <w:proofErr w:type="spellStart"/>
      <w:r w:rsidRPr="000A1C34">
        <w:rPr>
          <w:rFonts w:ascii="Times New Roman" w:hAnsi="Times New Roman" w:cs="Times New Roman"/>
          <w:b/>
          <w:sz w:val="24"/>
          <w:szCs w:val="24"/>
        </w:rPr>
        <w:t>Andalas</w:t>
      </w:r>
      <w:proofErr w:type="spellEnd"/>
    </w:p>
    <w:p w:rsidR="008F6780" w:rsidRPr="000A1C34" w:rsidRDefault="008F6780" w:rsidP="000A1C34">
      <w:pPr>
        <w:spacing w:after="0" w:line="240" w:lineRule="auto"/>
        <w:jc w:val="center"/>
        <w:rPr>
          <w:rFonts w:ascii="Times New Roman" w:hAnsi="Times New Roman" w:cs="Times New Roman"/>
          <w:b/>
          <w:sz w:val="24"/>
          <w:szCs w:val="24"/>
        </w:rPr>
      </w:pPr>
      <w:hyperlink r:id="rId8" w:history="1">
        <w:r w:rsidRPr="000A1C34">
          <w:rPr>
            <w:rStyle w:val="Hyperlink"/>
            <w:rFonts w:ascii="Times New Roman" w:hAnsi="Times New Roman" w:cs="Times New Roman"/>
            <w:b/>
            <w:sz w:val="24"/>
            <w:szCs w:val="24"/>
          </w:rPr>
          <w:t>Herri729@gmail.com</w:t>
        </w:r>
      </w:hyperlink>
    </w:p>
    <w:p w:rsidR="008F6780" w:rsidRPr="000A1C34" w:rsidRDefault="008F6780" w:rsidP="000A1C34">
      <w:pPr>
        <w:spacing w:line="480" w:lineRule="auto"/>
        <w:jc w:val="both"/>
        <w:rPr>
          <w:rFonts w:ascii="Times New Roman" w:hAnsi="Times New Roman" w:cs="Times New Roman"/>
          <w:sz w:val="24"/>
          <w:szCs w:val="24"/>
        </w:rPr>
      </w:pPr>
    </w:p>
    <w:p w:rsidR="008F6780" w:rsidRPr="000A1C34" w:rsidRDefault="008F6780" w:rsidP="000A1C34">
      <w:pPr>
        <w:spacing w:line="480" w:lineRule="auto"/>
        <w:jc w:val="center"/>
        <w:rPr>
          <w:rFonts w:ascii="Times New Roman" w:hAnsi="Times New Roman" w:cs="Times New Roman"/>
          <w:b/>
          <w:sz w:val="24"/>
          <w:szCs w:val="24"/>
        </w:rPr>
      </w:pPr>
      <w:r w:rsidRPr="000A1C34">
        <w:rPr>
          <w:rFonts w:ascii="Times New Roman" w:hAnsi="Times New Roman" w:cs="Times New Roman"/>
          <w:b/>
          <w:sz w:val="24"/>
          <w:szCs w:val="24"/>
        </w:rPr>
        <w:t>Abstract</w:t>
      </w:r>
    </w:p>
    <w:p w:rsidR="008F6780" w:rsidRPr="000A1C34" w:rsidRDefault="008F6780" w:rsidP="000A1C34">
      <w:pPr>
        <w:spacing w:line="360" w:lineRule="auto"/>
        <w:jc w:val="both"/>
        <w:rPr>
          <w:rFonts w:ascii="Times New Roman" w:hAnsi="Times New Roman" w:cs="Times New Roman"/>
          <w:sz w:val="24"/>
          <w:szCs w:val="24"/>
        </w:rPr>
      </w:pPr>
      <w:r w:rsidRPr="000A1C34">
        <w:rPr>
          <w:rFonts w:ascii="Times New Roman" w:hAnsi="Times New Roman" w:cs="Times New Roman"/>
          <w:sz w:val="24"/>
          <w:szCs w:val="24"/>
        </w:rPr>
        <w:t xml:space="preserve">The issue of certainty because it is always associated with the law, provides the consequence that legal certainty here always questions the legal relationship between citizens and the state. As a value, legal certainty is not merely always related to the state, because the essence of legal certainty is a matter of protection from the arbitrary actions of the authorities. The existence of legal certainty is a hope for justice seekers of the arbitrary actions of law enforcement officers who sometimes are always arrogant in carrying out their duties as law enforcers. </w:t>
      </w:r>
      <w:proofErr w:type="gramStart"/>
      <w:r w:rsidRPr="000A1C34">
        <w:rPr>
          <w:rFonts w:ascii="Times New Roman" w:hAnsi="Times New Roman" w:cs="Times New Roman"/>
          <w:sz w:val="24"/>
          <w:szCs w:val="24"/>
        </w:rPr>
        <w:t>Because with the existence of legal certainty the public will know the clarity of their rights and obligations according to law.</w:t>
      </w:r>
      <w:proofErr w:type="gramEnd"/>
      <w:r w:rsidRPr="000A1C34">
        <w:rPr>
          <w:rFonts w:ascii="Times New Roman" w:hAnsi="Times New Roman" w:cs="Times New Roman"/>
          <w:sz w:val="24"/>
          <w:szCs w:val="24"/>
        </w:rPr>
        <w:t xml:space="preserve"> Without legal certainty, people will not know what to do, do not know what is right or wrong, are prohibited or not prohibited by law. This legal certainty can be realized through a good and clear naming in an Act and the application will also be clear</w:t>
      </w:r>
    </w:p>
    <w:p w:rsidR="008F6780" w:rsidRPr="000A1C34" w:rsidRDefault="008F6780" w:rsidP="000A1C34">
      <w:pPr>
        <w:spacing w:line="360" w:lineRule="auto"/>
        <w:jc w:val="both"/>
        <w:rPr>
          <w:rFonts w:ascii="Times New Roman" w:hAnsi="Times New Roman" w:cs="Times New Roman"/>
          <w:b/>
          <w:sz w:val="24"/>
          <w:szCs w:val="24"/>
        </w:rPr>
      </w:pPr>
      <w:r w:rsidRPr="000A1C34">
        <w:rPr>
          <w:rFonts w:ascii="Times New Roman" w:hAnsi="Times New Roman" w:cs="Times New Roman"/>
          <w:b/>
          <w:sz w:val="24"/>
          <w:szCs w:val="24"/>
        </w:rPr>
        <w:t>Keywords: Certainty, Law, Violence. Son</w:t>
      </w:r>
    </w:p>
    <w:p w:rsidR="008F6780" w:rsidRPr="000A1C34" w:rsidRDefault="008F6780" w:rsidP="000A1C34">
      <w:pPr>
        <w:spacing w:line="480" w:lineRule="auto"/>
        <w:jc w:val="both"/>
        <w:rPr>
          <w:rFonts w:ascii="Times New Roman" w:hAnsi="Times New Roman" w:cs="Times New Roman"/>
          <w:sz w:val="24"/>
          <w:szCs w:val="24"/>
        </w:rPr>
      </w:pPr>
    </w:p>
    <w:p w:rsidR="008F6780" w:rsidRPr="000A1C34" w:rsidRDefault="008F6780" w:rsidP="000A1C34">
      <w:pPr>
        <w:spacing w:line="480" w:lineRule="auto"/>
        <w:jc w:val="both"/>
        <w:rPr>
          <w:rFonts w:ascii="Times New Roman" w:hAnsi="Times New Roman" w:cs="Times New Roman"/>
          <w:sz w:val="24"/>
          <w:szCs w:val="24"/>
        </w:rPr>
      </w:pPr>
    </w:p>
    <w:p w:rsidR="008F6780" w:rsidRPr="000A1C34" w:rsidRDefault="008F6780" w:rsidP="000A1C34">
      <w:pPr>
        <w:spacing w:line="480" w:lineRule="auto"/>
        <w:jc w:val="both"/>
        <w:rPr>
          <w:rFonts w:ascii="Times New Roman" w:hAnsi="Times New Roman" w:cs="Times New Roman"/>
          <w:sz w:val="24"/>
          <w:szCs w:val="24"/>
        </w:rPr>
      </w:pPr>
    </w:p>
    <w:p w:rsidR="008F6780" w:rsidRPr="000A1C34" w:rsidRDefault="008F6780" w:rsidP="000A1C34">
      <w:pPr>
        <w:spacing w:line="480" w:lineRule="auto"/>
        <w:jc w:val="both"/>
        <w:rPr>
          <w:rFonts w:ascii="Times New Roman" w:hAnsi="Times New Roman" w:cs="Times New Roman"/>
          <w:sz w:val="24"/>
          <w:szCs w:val="24"/>
        </w:rPr>
      </w:pPr>
    </w:p>
    <w:p w:rsidR="008F6780" w:rsidRPr="000A1C34" w:rsidRDefault="008F6780" w:rsidP="000A1C34">
      <w:pPr>
        <w:spacing w:line="480" w:lineRule="auto"/>
        <w:jc w:val="both"/>
        <w:rPr>
          <w:rFonts w:ascii="Times New Roman" w:hAnsi="Times New Roman" w:cs="Times New Roman"/>
          <w:b/>
          <w:sz w:val="24"/>
          <w:szCs w:val="24"/>
        </w:rPr>
      </w:pPr>
      <w:r w:rsidRPr="000A1C34">
        <w:rPr>
          <w:rFonts w:ascii="Times New Roman" w:hAnsi="Times New Roman" w:cs="Times New Roman"/>
          <w:b/>
          <w:sz w:val="24"/>
          <w:szCs w:val="24"/>
        </w:rPr>
        <w:lastRenderedPageBreak/>
        <w:t>A. Introduction</w:t>
      </w:r>
    </w:p>
    <w:p w:rsidR="008F6780" w:rsidRPr="000A1C34" w:rsidRDefault="008F6780" w:rsidP="000A1C34">
      <w:pPr>
        <w:spacing w:after="0" w:line="480" w:lineRule="auto"/>
        <w:ind w:firstLine="720"/>
        <w:jc w:val="both"/>
        <w:rPr>
          <w:rFonts w:ascii="Times New Roman" w:hAnsi="Times New Roman" w:cs="Times New Roman"/>
          <w:sz w:val="24"/>
          <w:szCs w:val="24"/>
        </w:rPr>
      </w:pPr>
      <w:r w:rsidRPr="000A1C34">
        <w:rPr>
          <w:rFonts w:ascii="Times New Roman" w:hAnsi="Times New Roman" w:cs="Times New Roman"/>
          <w:sz w:val="24"/>
          <w:szCs w:val="24"/>
        </w:rPr>
        <w:t xml:space="preserve">Normative legal certainty is when certain regulations are made and promulgated because they regulate clearly and logically. </w:t>
      </w:r>
      <w:proofErr w:type="gramStart"/>
      <w:r w:rsidRPr="000A1C34">
        <w:rPr>
          <w:rFonts w:ascii="Times New Roman" w:hAnsi="Times New Roman" w:cs="Times New Roman"/>
          <w:sz w:val="24"/>
          <w:szCs w:val="24"/>
        </w:rPr>
        <w:t>Clearly in the sense of not causing doubt (multi-interpretation) and logical.</w:t>
      </w:r>
      <w:proofErr w:type="gramEnd"/>
      <w:r w:rsidRPr="000A1C34">
        <w:rPr>
          <w:rFonts w:ascii="Times New Roman" w:hAnsi="Times New Roman" w:cs="Times New Roman"/>
          <w:sz w:val="24"/>
          <w:szCs w:val="24"/>
        </w:rPr>
        <w:t xml:space="preserve"> Clearly in the sense that it becomes a norm system with other norms so that they do not clash or cause norm conflicts. Legal certainty refers to the implementation of clear, consistent, consistent and consistent laws whose implementation cannot be influenced by circumstances that are subjective. Certainty and justice are not just moral demands, but factually characterize the law. A law that is uncertain and does not want to be fair is not just a bad law</w:t>
      </w:r>
      <w:r w:rsidRPr="000A1C34">
        <w:rPr>
          <w:rStyle w:val="FootnoteReference"/>
          <w:rFonts w:ascii="Times New Roman" w:hAnsi="Times New Roman" w:cs="Times New Roman"/>
          <w:sz w:val="24"/>
          <w:szCs w:val="24"/>
        </w:rPr>
        <w:footnoteReference w:id="1"/>
      </w:r>
      <w:r w:rsidRPr="000A1C34">
        <w:rPr>
          <w:rFonts w:ascii="Times New Roman" w:hAnsi="Times New Roman" w:cs="Times New Roman"/>
          <w:sz w:val="24"/>
          <w:szCs w:val="24"/>
        </w:rPr>
        <w:t>.</w:t>
      </w:r>
    </w:p>
    <w:p w:rsidR="008F6780" w:rsidRPr="000A1C34" w:rsidRDefault="008F6780" w:rsidP="000A1C34">
      <w:pPr>
        <w:spacing w:after="0" w:line="480" w:lineRule="auto"/>
        <w:ind w:firstLine="720"/>
        <w:jc w:val="both"/>
        <w:rPr>
          <w:rFonts w:ascii="Times New Roman" w:hAnsi="Times New Roman" w:cs="Times New Roman"/>
          <w:sz w:val="24"/>
          <w:szCs w:val="24"/>
        </w:rPr>
      </w:pPr>
      <w:r w:rsidRPr="000A1C34">
        <w:rPr>
          <w:rFonts w:ascii="Times New Roman" w:hAnsi="Times New Roman" w:cs="Times New Roman"/>
          <w:sz w:val="24"/>
          <w:szCs w:val="24"/>
        </w:rPr>
        <w:t>According to Utrecht, legal certainty contains two meanings, namely first, the existence of general rules that make individuals know what actions may or may not be done, and secondly, in the form of legal security for individuals from government arbitrariness because with the existence of general rules that individuals can know what may be charged or done by the State to individuals</w:t>
      </w:r>
      <w:r w:rsidRPr="000A1C34">
        <w:rPr>
          <w:rStyle w:val="FootnoteReference"/>
          <w:rFonts w:ascii="Times New Roman" w:hAnsi="Times New Roman" w:cs="Times New Roman"/>
          <w:sz w:val="24"/>
          <w:szCs w:val="24"/>
        </w:rPr>
        <w:footnoteReference w:id="2"/>
      </w:r>
      <w:r w:rsidRPr="000A1C34">
        <w:rPr>
          <w:rFonts w:ascii="Times New Roman" w:hAnsi="Times New Roman" w:cs="Times New Roman"/>
          <w:sz w:val="24"/>
          <w:szCs w:val="24"/>
        </w:rPr>
        <w:t>.</w:t>
      </w:r>
      <w:r w:rsidR="000A1C34">
        <w:rPr>
          <w:rFonts w:ascii="Times New Roman" w:hAnsi="Times New Roman" w:cs="Times New Roman"/>
          <w:sz w:val="24"/>
          <w:szCs w:val="24"/>
        </w:rPr>
        <w:t xml:space="preserve"> </w:t>
      </w:r>
      <w:r w:rsidRPr="000A1C34">
        <w:rPr>
          <w:rFonts w:ascii="Times New Roman" w:hAnsi="Times New Roman" w:cs="Times New Roman"/>
          <w:sz w:val="24"/>
          <w:szCs w:val="24"/>
        </w:rPr>
        <w:t xml:space="preserve">Conceptually, the essence and meaning of law enforcement lies in the activity of harmonizing the relationships of values ​​that are set out in good ways that are manifested in a series of values ​​to create, preserve, and maintain peaceful social relations. Furthermore, he said, the </w:t>
      </w:r>
      <w:r w:rsidRPr="000A1C34">
        <w:rPr>
          <w:rFonts w:ascii="Times New Roman" w:hAnsi="Times New Roman" w:cs="Times New Roman"/>
          <w:sz w:val="24"/>
          <w:szCs w:val="24"/>
        </w:rPr>
        <w:lastRenderedPageBreak/>
        <w:t xml:space="preserve">success of law enforcement might be influenced by several factors that have a neutral meaning, so that the negative or positive impact lies in the contents of these factors. These factors which are closely </w:t>
      </w:r>
      <w:proofErr w:type="gramStart"/>
      <w:r w:rsidRPr="000A1C34">
        <w:rPr>
          <w:rFonts w:ascii="Times New Roman" w:hAnsi="Times New Roman" w:cs="Times New Roman"/>
          <w:sz w:val="24"/>
          <w:szCs w:val="24"/>
        </w:rPr>
        <w:t>interrelated,</w:t>
      </w:r>
      <w:proofErr w:type="gramEnd"/>
      <w:r w:rsidRPr="000A1C34">
        <w:rPr>
          <w:rFonts w:ascii="Times New Roman" w:hAnsi="Times New Roman" w:cs="Times New Roman"/>
          <w:sz w:val="24"/>
          <w:szCs w:val="24"/>
        </w:rPr>
        <w:t xml:space="preserve"> are the essence and benchmarks of the effectiveness of law enforcement. These factors are</w:t>
      </w:r>
      <w:r w:rsidRPr="000A1C34">
        <w:rPr>
          <w:rStyle w:val="FootnoteReference"/>
          <w:rFonts w:ascii="Times New Roman" w:hAnsi="Times New Roman" w:cs="Times New Roman"/>
          <w:sz w:val="24"/>
          <w:szCs w:val="24"/>
        </w:rPr>
        <w:footnoteReference w:id="3"/>
      </w:r>
      <w:r w:rsidRPr="000A1C34">
        <w:rPr>
          <w:rFonts w:ascii="Times New Roman" w:hAnsi="Times New Roman" w:cs="Times New Roman"/>
          <w:sz w:val="24"/>
          <w:szCs w:val="24"/>
        </w:rPr>
        <w:t>.</w:t>
      </w:r>
    </w:p>
    <w:p w:rsidR="008F6780" w:rsidRPr="000A1C34" w:rsidRDefault="008F6780" w:rsidP="000A1C34">
      <w:pPr>
        <w:spacing w:line="480" w:lineRule="auto"/>
        <w:ind w:firstLine="720"/>
        <w:jc w:val="both"/>
        <w:rPr>
          <w:rFonts w:ascii="Times New Roman" w:hAnsi="Times New Roman" w:cs="Times New Roman"/>
          <w:sz w:val="24"/>
          <w:szCs w:val="24"/>
        </w:rPr>
      </w:pPr>
      <w:r w:rsidRPr="000A1C34">
        <w:rPr>
          <w:rFonts w:ascii="Times New Roman" w:hAnsi="Times New Roman" w:cs="Times New Roman"/>
          <w:sz w:val="24"/>
          <w:szCs w:val="24"/>
        </w:rPr>
        <w:t>a. Law (the law).</w:t>
      </w:r>
    </w:p>
    <w:p w:rsidR="008F6780" w:rsidRPr="000A1C34" w:rsidRDefault="008F6780" w:rsidP="000A1C34">
      <w:pPr>
        <w:spacing w:line="480" w:lineRule="auto"/>
        <w:ind w:firstLine="720"/>
        <w:jc w:val="both"/>
        <w:rPr>
          <w:rFonts w:ascii="Times New Roman" w:hAnsi="Times New Roman" w:cs="Times New Roman"/>
          <w:sz w:val="24"/>
          <w:szCs w:val="24"/>
        </w:rPr>
      </w:pPr>
      <w:r w:rsidRPr="000A1C34">
        <w:rPr>
          <w:rFonts w:ascii="Times New Roman" w:hAnsi="Times New Roman" w:cs="Times New Roman"/>
          <w:sz w:val="24"/>
          <w:szCs w:val="24"/>
        </w:rPr>
        <w:t>b. Law enforcers, those who form and apply the law.</w:t>
      </w:r>
    </w:p>
    <w:p w:rsidR="008F6780" w:rsidRPr="000A1C34" w:rsidRDefault="008F6780" w:rsidP="000A1C34">
      <w:pPr>
        <w:spacing w:line="480" w:lineRule="auto"/>
        <w:ind w:firstLine="720"/>
        <w:jc w:val="both"/>
        <w:rPr>
          <w:rFonts w:ascii="Times New Roman" w:hAnsi="Times New Roman" w:cs="Times New Roman"/>
          <w:sz w:val="24"/>
          <w:szCs w:val="24"/>
        </w:rPr>
      </w:pPr>
      <w:r w:rsidRPr="000A1C34">
        <w:rPr>
          <w:rFonts w:ascii="Times New Roman" w:hAnsi="Times New Roman" w:cs="Times New Roman"/>
          <w:sz w:val="24"/>
          <w:szCs w:val="24"/>
        </w:rPr>
        <w:t>c. Facilities or facilities that support law enforcement.</w:t>
      </w:r>
    </w:p>
    <w:p w:rsidR="008F6780" w:rsidRPr="000A1C34" w:rsidRDefault="008F6780" w:rsidP="000A1C34">
      <w:pPr>
        <w:spacing w:line="480" w:lineRule="auto"/>
        <w:ind w:firstLine="720"/>
        <w:jc w:val="both"/>
        <w:rPr>
          <w:rFonts w:ascii="Times New Roman" w:hAnsi="Times New Roman" w:cs="Times New Roman"/>
          <w:sz w:val="24"/>
          <w:szCs w:val="24"/>
        </w:rPr>
      </w:pPr>
      <w:r w:rsidRPr="000A1C34">
        <w:rPr>
          <w:rFonts w:ascii="Times New Roman" w:hAnsi="Times New Roman" w:cs="Times New Roman"/>
          <w:sz w:val="24"/>
          <w:szCs w:val="24"/>
        </w:rPr>
        <w:t xml:space="preserve">d. </w:t>
      </w:r>
      <w:proofErr w:type="gramStart"/>
      <w:r w:rsidRPr="000A1C34">
        <w:rPr>
          <w:rFonts w:ascii="Times New Roman" w:hAnsi="Times New Roman" w:cs="Times New Roman"/>
          <w:sz w:val="24"/>
          <w:szCs w:val="24"/>
        </w:rPr>
        <w:t>Society, that</w:t>
      </w:r>
      <w:proofErr w:type="gramEnd"/>
      <w:r w:rsidRPr="000A1C34">
        <w:rPr>
          <w:rFonts w:ascii="Times New Roman" w:hAnsi="Times New Roman" w:cs="Times New Roman"/>
          <w:sz w:val="24"/>
          <w:szCs w:val="24"/>
        </w:rPr>
        <w:t xml:space="preserve"> is where the law is applied.</w:t>
      </w:r>
    </w:p>
    <w:p w:rsidR="008F6780" w:rsidRPr="000A1C34" w:rsidRDefault="008F6780" w:rsidP="000A1C34">
      <w:pPr>
        <w:spacing w:after="0" w:line="480" w:lineRule="auto"/>
        <w:ind w:firstLine="720"/>
        <w:jc w:val="both"/>
        <w:rPr>
          <w:rFonts w:ascii="Times New Roman" w:hAnsi="Times New Roman" w:cs="Times New Roman"/>
          <w:sz w:val="24"/>
          <w:szCs w:val="24"/>
        </w:rPr>
      </w:pPr>
      <w:r w:rsidRPr="000A1C34">
        <w:rPr>
          <w:rFonts w:ascii="Times New Roman" w:hAnsi="Times New Roman" w:cs="Times New Roman"/>
          <w:sz w:val="24"/>
          <w:szCs w:val="24"/>
        </w:rPr>
        <w:t>e. Cultural factors, namely as a result of work, creativity and taste based on human initiative in the association of life.</w:t>
      </w:r>
    </w:p>
    <w:p w:rsidR="008F6780" w:rsidRPr="000A1C34" w:rsidRDefault="008F6780" w:rsidP="000A1C34">
      <w:pPr>
        <w:spacing w:after="0" w:line="480" w:lineRule="auto"/>
        <w:jc w:val="both"/>
        <w:rPr>
          <w:rFonts w:ascii="Times New Roman" w:hAnsi="Times New Roman" w:cs="Times New Roman"/>
          <w:sz w:val="24"/>
          <w:szCs w:val="24"/>
        </w:rPr>
      </w:pPr>
      <w:r w:rsidRPr="000A1C34">
        <w:rPr>
          <w:rFonts w:ascii="Times New Roman" w:hAnsi="Times New Roman" w:cs="Times New Roman"/>
          <w:sz w:val="24"/>
          <w:szCs w:val="24"/>
        </w:rPr>
        <w:t xml:space="preserve">In a developing country, the legal function is not only as a means of social control or a means of maintaining stability, but also as a tool for reform or change in a society, as stated by Roscoe Pound (1870-1874) Jurisprudence Sociological figure who said that the politics of criminal law (criminal law policy) as one of the efforts in overcoming </w:t>
      </w:r>
      <w:proofErr w:type="spellStart"/>
      <w:r w:rsidRPr="000A1C34">
        <w:rPr>
          <w:rFonts w:ascii="Times New Roman" w:hAnsi="Times New Roman" w:cs="Times New Roman"/>
          <w:sz w:val="24"/>
          <w:szCs w:val="24"/>
        </w:rPr>
        <w:t>kajahatan</w:t>
      </w:r>
      <w:proofErr w:type="spellEnd"/>
      <w:r w:rsidRPr="000A1C34">
        <w:rPr>
          <w:rFonts w:ascii="Times New Roman" w:hAnsi="Times New Roman" w:cs="Times New Roman"/>
          <w:sz w:val="24"/>
          <w:szCs w:val="24"/>
        </w:rPr>
        <w:t xml:space="preserve"> in rational criminal law enforcement. Rational criminal law enforcement consists of three stages, namely the stage of formulation, the stage of application, and the stage of execution, namely:</w:t>
      </w:r>
      <w:r w:rsidRPr="000A1C34">
        <w:rPr>
          <w:rStyle w:val="FootnoteReference"/>
          <w:rFonts w:ascii="Times New Roman" w:hAnsi="Times New Roman" w:cs="Times New Roman"/>
          <w:sz w:val="24"/>
          <w:szCs w:val="24"/>
        </w:rPr>
        <w:footnoteReference w:id="4"/>
      </w:r>
    </w:p>
    <w:p w:rsidR="008F6780" w:rsidRPr="000A1C34" w:rsidRDefault="008F6780" w:rsidP="00496611">
      <w:pPr>
        <w:spacing w:after="0" w:line="480" w:lineRule="auto"/>
        <w:ind w:left="720"/>
        <w:jc w:val="both"/>
        <w:rPr>
          <w:rFonts w:ascii="Times New Roman" w:hAnsi="Times New Roman" w:cs="Times New Roman"/>
          <w:sz w:val="24"/>
          <w:szCs w:val="24"/>
        </w:rPr>
      </w:pPr>
      <w:r w:rsidRPr="000A1C34">
        <w:rPr>
          <w:rFonts w:ascii="Times New Roman" w:hAnsi="Times New Roman" w:cs="Times New Roman"/>
          <w:sz w:val="24"/>
          <w:szCs w:val="24"/>
        </w:rPr>
        <w:lastRenderedPageBreak/>
        <w:t xml:space="preserve">a. Formulation </w:t>
      </w:r>
      <w:proofErr w:type="gramStart"/>
      <w:r w:rsidRPr="000A1C34">
        <w:rPr>
          <w:rFonts w:ascii="Times New Roman" w:hAnsi="Times New Roman" w:cs="Times New Roman"/>
          <w:sz w:val="24"/>
          <w:szCs w:val="24"/>
        </w:rPr>
        <w:t>stage,</w:t>
      </w:r>
      <w:proofErr w:type="gramEnd"/>
      <w:r w:rsidRPr="000A1C34">
        <w:rPr>
          <w:rFonts w:ascii="Times New Roman" w:hAnsi="Times New Roman" w:cs="Times New Roman"/>
          <w:sz w:val="24"/>
          <w:szCs w:val="24"/>
        </w:rPr>
        <w:t xml:space="preserve"> is the stage of criminal law enforcement in </w:t>
      </w:r>
      <w:proofErr w:type="spellStart"/>
      <w:r w:rsidRPr="000A1C34">
        <w:rPr>
          <w:rFonts w:ascii="Times New Roman" w:hAnsi="Times New Roman" w:cs="Times New Roman"/>
          <w:sz w:val="24"/>
          <w:szCs w:val="24"/>
        </w:rPr>
        <w:t>abstracto</w:t>
      </w:r>
      <w:proofErr w:type="spellEnd"/>
      <w:r w:rsidRPr="000A1C34">
        <w:rPr>
          <w:rFonts w:ascii="Times New Roman" w:hAnsi="Times New Roman" w:cs="Times New Roman"/>
          <w:sz w:val="24"/>
          <w:szCs w:val="24"/>
        </w:rPr>
        <w:t xml:space="preserve"> by the legislative body.</w:t>
      </w:r>
    </w:p>
    <w:p w:rsidR="008F6780" w:rsidRPr="000A1C34" w:rsidRDefault="008F6780" w:rsidP="00496611">
      <w:pPr>
        <w:spacing w:after="0" w:line="480" w:lineRule="auto"/>
        <w:ind w:left="720"/>
        <w:jc w:val="both"/>
        <w:rPr>
          <w:rFonts w:ascii="Times New Roman" w:hAnsi="Times New Roman" w:cs="Times New Roman"/>
          <w:sz w:val="24"/>
          <w:szCs w:val="24"/>
        </w:rPr>
      </w:pPr>
      <w:r w:rsidRPr="000A1C34">
        <w:rPr>
          <w:rFonts w:ascii="Times New Roman" w:hAnsi="Times New Roman" w:cs="Times New Roman"/>
          <w:sz w:val="24"/>
          <w:szCs w:val="24"/>
        </w:rPr>
        <w:t xml:space="preserve">In this stage, the legislators conduct activities to choose values ​​that are in accordance with the present and future circumstances and situations, </w:t>
      </w:r>
      <w:proofErr w:type="gramStart"/>
      <w:r w:rsidRPr="000A1C34">
        <w:rPr>
          <w:rFonts w:ascii="Times New Roman" w:hAnsi="Times New Roman" w:cs="Times New Roman"/>
          <w:sz w:val="24"/>
          <w:szCs w:val="24"/>
        </w:rPr>
        <w:t>then</w:t>
      </w:r>
      <w:proofErr w:type="gramEnd"/>
      <w:r w:rsidRPr="000A1C34">
        <w:rPr>
          <w:rFonts w:ascii="Times New Roman" w:hAnsi="Times New Roman" w:cs="Times New Roman"/>
          <w:sz w:val="24"/>
          <w:szCs w:val="24"/>
        </w:rPr>
        <w:t xml:space="preserve"> formulate them in the form of criminal legislation to achieve the best results of criminal legislation, in the sense of fulfilling requirements for fairness and effectiveness. This stage can also be called the legislative policy stage.</w:t>
      </w:r>
    </w:p>
    <w:p w:rsidR="008F6780" w:rsidRPr="000A1C34" w:rsidRDefault="008F6780" w:rsidP="00496611">
      <w:pPr>
        <w:spacing w:after="0" w:line="480" w:lineRule="auto"/>
        <w:ind w:left="720"/>
        <w:jc w:val="both"/>
        <w:rPr>
          <w:rFonts w:ascii="Times New Roman" w:hAnsi="Times New Roman" w:cs="Times New Roman"/>
          <w:sz w:val="24"/>
          <w:szCs w:val="24"/>
        </w:rPr>
      </w:pPr>
      <w:r w:rsidRPr="000A1C34">
        <w:rPr>
          <w:rFonts w:ascii="Times New Roman" w:hAnsi="Times New Roman" w:cs="Times New Roman"/>
          <w:sz w:val="24"/>
          <w:szCs w:val="24"/>
        </w:rPr>
        <w:t xml:space="preserve">b. Application stage, the stage of criminal law enforcement (the stage of applying criminal law) by law enforcement officials starting from the police, prosecutors to the </w:t>
      </w:r>
      <w:proofErr w:type="spellStart"/>
      <w:r w:rsidRPr="000A1C34">
        <w:rPr>
          <w:rFonts w:ascii="Times New Roman" w:hAnsi="Times New Roman" w:cs="Times New Roman"/>
          <w:sz w:val="24"/>
          <w:szCs w:val="24"/>
        </w:rPr>
        <w:t>court.At</w:t>
      </w:r>
      <w:proofErr w:type="spellEnd"/>
      <w:r w:rsidRPr="000A1C34">
        <w:rPr>
          <w:rFonts w:ascii="Times New Roman" w:hAnsi="Times New Roman" w:cs="Times New Roman"/>
          <w:sz w:val="24"/>
          <w:szCs w:val="24"/>
        </w:rPr>
        <w:t xml:space="preserve"> </w:t>
      </w:r>
      <w:proofErr w:type="gramStart"/>
      <w:r w:rsidRPr="000A1C34">
        <w:rPr>
          <w:rFonts w:ascii="Times New Roman" w:hAnsi="Times New Roman" w:cs="Times New Roman"/>
          <w:sz w:val="24"/>
          <w:szCs w:val="24"/>
        </w:rPr>
        <w:t>this stage law enforcement officers</w:t>
      </w:r>
      <w:proofErr w:type="gramEnd"/>
      <w:r w:rsidRPr="000A1C34">
        <w:rPr>
          <w:rFonts w:ascii="Times New Roman" w:hAnsi="Times New Roman" w:cs="Times New Roman"/>
          <w:sz w:val="24"/>
          <w:szCs w:val="24"/>
        </w:rPr>
        <w:t xml:space="preserve"> enforce and apply criminal legislation that has been made by the legislators. In carrying out this task, law enforcement officials must uphold the values ​​of justice and usability. This second stage can also be called the judicial policy stage.</w:t>
      </w:r>
    </w:p>
    <w:p w:rsidR="008F6780" w:rsidRPr="000A1C34" w:rsidRDefault="008F6780" w:rsidP="00496611">
      <w:pPr>
        <w:spacing w:after="0" w:line="480" w:lineRule="auto"/>
        <w:ind w:left="720"/>
        <w:jc w:val="both"/>
        <w:rPr>
          <w:rFonts w:ascii="Times New Roman" w:hAnsi="Times New Roman" w:cs="Times New Roman"/>
          <w:sz w:val="24"/>
          <w:szCs w:val="24"/>
        </w:rPr>
      </w:pPr>
      <w:proofErr w:type="gramStart"/>
      <w:r w:rsidRPr="000A1C34">
        <w:rPr>
          <w:rFonts w:ascii="Times New Roman" w:hAnsi="Times New Roman" w:cs="Times New Roman"/>
          <w:sz w:val="24"/>
          <w:szCs w:val="24"/>
        </w:rPr>
        <w:t>c</w:t>
      </w:r>
      <w:proofErr w:type="gramEnd"/>
      <w:r w:rsidRPr="000A1C34">
        <w:rPr>
          <w:rFonts w:ascii="Times New Roman" w:hAnsi="Times New Roman" w:cs="Times New Roman"/>
          <w:sz w:val="24"/>
          <w:szCs w:val="24"/>
        </w:rPr>
        <w:t>. Execution Stage, namely the concrete enforcement stage (implementation) of criminal law by the criminal implementing apparatus.</w:t>
      </w:r>
    </w:p>
    <w:p w:rsidR="008F6780" w:rsidRPr="000A1C34" w:rsidRDefault="008F6780" w:rsidP="00496611">
      <w:pPr>
        <w:spacing w:after="0" w:line="480" w:lineRule="auto"/>
        <w:ind w:firstLine="720"/>
        <w:jc w:val="both"/>
        <w:rPr>
          <w:rFonts w:ascii="Times New Roman" w:hAnsi="Times New Roman" w:cs="Times New Roman"/>
          <w:sz w:val="24"/>
          <w:szCs w:val="24"/>
        </w:rPr>
      </w:pPr>
      <w:r w:rsidRPr="000A1C34">
        <w:rPr>
          <w:rFonts w:ascii="Times New Roman" w:hAnsi="Times New Roman" w:cs="Times New Roman"/>
          <w:sz w:val="24"/>
          <w:szCs w:val="24"/>
        </w:rPr>
        <w:t>In this stage the criminal implementation apparatus has the duty to enforce the criminal rules that have been made by the legislators through the application of the criminal law determined by the court. The implementing apparatus in carrying out their duties must be guided by the criminal legislation that has been made by the legislators and the values ​​of justice and usability.</w:t>
      </w:r>
    </w:p>
    <w:p w:rsidR="008F6780" w:rsidRPr="000A1C34" w:rsidRDefault="008F6780" w:rsidP="000A1C34">
      <w:pPr>
        <w:spacing w:line="480" w:lineRule="auto"/>
        <w:jc w:val="both"/>
        <w:rPr>
          <w:rFonts w:ascii="Times New Roman" w:hAnsi="Times New Roman" w:cs="Times New Roman"/>
          <w:sz w:val="24"/>
          <w:szCs w:val="24"/>
        </w:rPr>
      </w:pPr>
      <w:r w:rsidRPr="000A1C34">
        <w:rPr>
          <w:rFonts w:ascii="Times New Roman" w:hAnsi="Times New Roman" w:cs="Times New Roman"/>
          <w:sz w:val="24"/>
          <w:szCs w:val="24"/>
        </w:rPr>
        <w:t xml:space="preserve">The three stages of criminal law enforcement are seen as a rational effort or process that is deliberately planned to achieve certain goals. The ideals of the law of the </w:t>
      </w:r>
      <w:r w:rsidRPr="000A1C34">
        <w:rPr>
          <w:rFonts w:ascii="Times New Roman" w:hAnsi="Times New Roman" w:cs="Times New Roman"/>
          <w:sz w:val="24"/>
          <w:szCs w:val="24"/>
        </w:rPr>
        <w:lastRenderedPageBreak/>
        <w:t xml:space="preserve">nation and state of Indonesia are the main ideas contained in the Preamble of the 1945 Constitution, to build an independent, united, sovereign, just and prosperous nation. The legal ideal is </w:t>
      </w:r>
      <w:proofErr w:type="spellStart"/>
      <w:r w:rsidRPr="000A1C34">
        <w:rPr>
          <w:rFonts w:ascii="Times New Roman" w:hAnsi="Times New Roman" w:cs="Times New Roman"/>
          <w:sz w:val="24"/>
          <w:szCs w:val="24"/>
        </w:rPr>
        <w:t>Pancasila</w:t>
      </w:r>
      <w:proofErr w:type="spellEnd"/>
      <w:r w:rsidRPr="000A1C34">
        <w:rPr>
          <w:rStyle w:val="FootnoteReference"/>
          <w:rFonts w:ascii="Times New Roman" w:hAnsi="Times New Roman" w:cs="Times New Roman"/>
          <w:sz w:val="24"/>
          <w:szCs w:val="24"/>
        </w:rPr>
        <w:footnoteReference w:id="5"/>
      </w:r>
    </w:p>
    <w:p w:rsidR="008F6780" w:rsidRPr="00496611" w:rsidRDefault="008F6780" w:rsidP="000A1C34">
      <w:pPr>
        <w:spacing w:line="480" w:lineRule="auto"/>
        <w:jc w:val="both"/>
        <w:rPr>
          <w:rFonts w:ascii="Times New Roman" w:hAnsi="Times New Roman" w:cs="Times New Roman"/>
          <w:b/>
          <w:sz w:val="24"/>
          <w:szCs w:val="24"/>
        </w:rPr>
      </w:pPr>
      <w:r w:rsidRPr="00496611">
        <w:rPr>
          <w:rFonts w:ascii="Times New Roman" w:hAnsi="Times New Roman" w:cs="Times New Roman"/>
          <w:b/>
          <w:sz w:val="24"/>
          <w:szCs w:val="24"/>
        </w:rPr>
        <w:t>B. Problem Formulation</w:t>
      </w:r>
    </w:p>
    <w:p w:rsidR="008F6780" w:rsidRPr="000A1C34" w:rsidRDefault="008F6780" w:rsidP="000A1C34">
      <w:pPr>
        <w:spacing w:line="480" w:lineRule="auto"/>
        <w:jc w:val="both"/>
        <w:rPr>
          <w:rFonts w:ascii="Times New Roman" w:hAnsi="Times New Roman" w:cs="Times New Roman"/>
          <w:sz w:val="24"/>
          <w:szCs w:val="24"/>
        </w:rPr>
      </w:pPr>
      <w:r w:rsidRPr="000A1C34">
        <w:rPr>
          <w:rFonts w:ascii="Times New Roman" w:hAnsi="Times New Roman" w:cs="Times New Roman"/>
          <w:sz w:val="24"/>
          <w:szCs w:val="24"/>
        </w:rPr>
        <w:t xml:space="preserve">1. What is the legal certainty in the practice of detention in criminal acts of violence against </w:t>
      </w:r>
      <w:proofErr w:type="gramStart"/>
      <w:r w:rsidRPr="000A1C34">
        <w:rPr>
          <w:rFonts w:ascii="Times New Roman" w:hAnsi="Times New Roman" w:cs="Times New Roman"/>
          <w:sz w:val="24"/>
          <w:szCs w:val="24"/>
        </w:rPr>
        <w:t>children</w:t>
      </w:r>
      <w:proofErr w:type="gramEnd"/>
    </w:p>
    <w:p w:rsidR="008F6780" w:rsidRPr="000A1C34" w:rsidRDefault="008F6780" w:rsidP="000A1C34">
      <w:pPr>
        <w:spacing w:line="480" w:lineRule="auto"/>
        <w:jc w:val="both"/>
        <w:rPr>
          <w:rFonts w:ascii="Times New Roman" w:hAnsi="Times New Roman" w:cs="Times New Roman"/>
          <w:sz w:val="24"/>
          <w:szCs w:val="24"/>
        </w:rPr>
      </w:pPr>
      <w:r w:rsidRPr="000A1C34">
        <w:rPr>
          <w:rFonts w:ascii="Times New Roman" w:hAnsi="Times New Roman" w:cs="Times New Roman"/>
          <w:sz w:val="24"/>
          <w:szCs w:val="24"/>
        </w:rPr>
        <w:t xml:space="preserve">2. Practices of law enforcement in the West </w:t>
      </w:r>
      <w:proofErr w:type="spellStart"/>
      <w:r w:rsidRPr="000A1C34">
        <w:rPr>
          <w:rFonts w:ascii="Times New Roman" w:hAnsi="Times New Roman" w:cs="Times New Roman"/>
          <w:sz w:val="24"/>
          <w:szCs w:val="24"/>
        </w:rPr>
        <w:t>Pasaman</w:t>
      </w:r>
      <w:proofErr w:type="spellEnd"/>
      <w:r w:rsidRPr="000A1C34">
        <w:rPr>
          <w:rFonts w:ascii="Times New Roman" w:hAnsi="Times New Roman" w:cs="Times New Roman"/>
          <w:sz w:val="24"/>
          <w:szCs w:val="24"/>
        </w:rPr>
        <w:t xml:space="preserve"> District Court jurisdiction</w:t>
      </w:r>
    </w:p>
    <w:p w:rsidR="002954DA" w:rsidRPr="00496611" w:rsidRDefault="002954DA" w:rsidP="000A1C34">
      <w:pPr>
        <w:spacing w:line="480" w:lineRule="auto"/>
        <w:jc w:val="both"/>
        <w:rPr>
          <w:rFonts w:ascii="Times New Roman" w:hAnsi="Times New Roman" w:cs="Times New Roman"/>
          <w:b/>
          <w:sz w:val="24"/>
          <w:szCs w:val="24"/>
        </w:rPr>
      </w:pPr>
      <w:r w:rsidRPr="00496611">
        <w:rPr>
          <w:rFonts w:ascii="Times New Roman" w:hAnsi="Times New Roman" w:cs="Times New Roman"/>
          <w:b/>
          <w:sz w:val="24"/>
          <w:szCs w:val="24"/>
        </w:rPr>
        <w:t>C. Research Methods</w:t>
      </w:r>
    </w:p>
    <w:p w:rsidR="002954DA" w:rsidRDefault="002954DA" w:rsidP="000A1C34">
      <w:pPr>
        <w:spacing w:line="480" w:lineRule="auto"/>
        <w:jc w:val="both"/>
        <w:rPr>
          <w:rFonts w:ascii="Times New Roman" w:hAnsi="Times New Roman" w:cs="Times New Roman"/>
          <w:sz w:val="24"/>
          <w:szCs w:val="24"/>
        </w:rPr>
      </w:pPr>
      <w:r w:rsidRPr="000A1C34">
        <w:rPr>
          <w:rFonts w:ascii="Times New Roman" w:hAnsi="Times New Roman" w:cs="Times New Roman"/>
          <w:sz w:val="24"/>
          <w:szCs w:val="24"/>
        </w:rPr>
        <w:t xml:space="preserve">The problem approach method used in this study is the sociological juridical legal </w:t>
      </w:r>
      <w:proofErr w:type="gramStart"/>
      <w:r w:rsidRPr="000A1C34">
        <w:rPr>
          <w:rFonts w:ascii="Times New Roman" w:hAnsi="Times New Roman" w:cs="Times New Roman"/>
          <w:sz w:val="24"/>
          <w:szCs w:val="24"/>
        </w:rPr>
        <w:t>approach</w:t>
      </w:r>
      <w:proofErr w:type="gramEnd"/>
      <w:r w:rsidRPr="000A1C34">
        <w:rPr>
          <w:rFonts w:ascii="Times New Roman" w:hAnsi="Times New Roman" w:cs="Times New Roman"/>
          <w:sz w:val="24"/>
          <w:szCs w:val="24"/>
        </w:rPr>
        <w:t>, namely research by examining the applicable legal norms and relating to the facts found in the study. If law as an empirical social nature is assessed as an independent variable that influences and impacts on various aspects of social life, the study is a sociological legal study (socio-legal research).</w:t>
      </w:r>
      <w:r w:rsidRPr="000A1C34">
        <w:rPr>
          <w:rStyle w:val="FootnoteReference"/>
          <w:rFonts w:ascii="Times New Roman" w:hAnsi="Times New Roman" w:cs="Times New Roman"/>
          <w:sz w:val="24"/>
          <w:szCs w:val="24"/>
        </w:rPr>
        <w:footnoteReference w:id="6"/>
      </w:r>
    </w:p>
    <w:p w:rsidR="00496611" w:rsidRDefault="00496611" w:rsidP="000A1C34">
      <w:pPr>
        <w:spacing w:line="480" w:lineRule="auto"/>
        <w:jc w:val="both"/>
        <w:rPr>
          <w:rFonts w:ascii="Times New Roman" w:hAnsi="Times New Roman" w:cs="Times New Roman"/>
          <w:sz w:val="24"/>
          <w:szCs w:val="24"/>
        </w:rPr>
      </w:pPr>
    </w:p>
    <w:p w:rsidR="00496611" w:rsidRDefault="00496611" w:rsidP="000A1C34">
      <w:pPr>
        <w:spacing w:line="480" w:lineRule="auto"/>
        <w:jc w:val="both"/>
        <w:rPr>
          <w:rFonts w:ascii="Times New Roman" w:hAnsi="Times New Roman" w:cs="Times New Roman"/>
          <w:sz w:val="24"/>
          <w:szCs w:val="24"/>
        </w:rPr>
      </w:pPr>
    </w:p>
    <w:p w:rsidR="00496611" w:rsidRPr="000A1C34" w:rsidRDefault="00496611" w:rsidP="000A1C34">
      <w:pPr>
        <w:spacing w:line="480" w:lineRule="auto"/>
        <w:jc w:val="both"/>
        <w:rPr>
          <w:rFonts w:ascii="Times New Roman" w:hAnsi="Times New Roman" w:cs="Times New Roman"/>
          <w:sz w:val="24"/>
          <w:szCs w:val="24"/>
        </w:rPr>
      </w:pPr>
    </w:p>
    <w:p w:rsidR="002954DA" w:rsidRPr="00496611" w:rsidRDefault="00496611" w:rsidP="000A1C34">
      <w:pPr>
        <w:spacing w:line="480" w:lineRule="auto"/>
        <w:jc w:val="both"/>
        <w:rPr>
          <w:rFonts w:ascii="Times New Roman" w:hAnsi="Times New Roman" w:cs="Times New Roman"/>
          <w:b/>
          <w:sz w:val="24"/>
          <w:szCs w:val="24"/>
        </w:rPr>
      </w:pPr>
      <w:r w:rsidRPr="00496611">
        <w:rPr>
          <w:rFonts w:ascii="Times New Roman" w:hAnsi="Times New Roman" w:cs="Times New Roman"/>
          <w:b/>
          <w:sz w:val="24"/>
          <w:szCs w:val="24"/>
        </w:rPr>
        <w:lastRenderedPageBreak/>
        <w:t>D. Discussion</w:t>
      </w:r>
    </w:p>
    <w:p w:rsidR="002954DA" w:rsidRPr="00496611" w:rsidRDefault="00496611" w:rsidP="000A1C34">
      <w:pPr>
        <w:spacing w:line="480" w:lineRule="auto"/>
        <w:jc w:val="both"/>
        <w:rPr>
          <w:rFonts w:ascii="Times New Roman" w:hAnsi="Times New Roman" w:cs="Times New Roman"/>
          <w:b/>
          <w:sz w:val="24"/>
          <w:szCs w:val="24"/>
        </w:rPr>
      </w:pPr>
      <w:r w:rsidRPr="00496611">
        <w:rPr>
          <w:rFonts w:ascii="Times New Roman" w:hAnsi="Times New Roman" w:cs="Times New Roman"/>
          <w:b/>
          <w:sz w:val="24"/>
          <w:szCs w:val="24"/>
        </w:rPr>
        <w:t xml:space="preserve">1. Legal Certainty </w:t>
      </w:r>
      <w:proofErr w:type="gramStart"/>
      <w:r w:rsidRPr="00496611">
        <w:rPr>
          <w:rFonts w:ascii="Times New Roman" w:hAnsi="Times New Roman" w:cs="Times New Roman"/>
          <w:b/>
          <w:sz w:val="24"/>
          <w:szCs w:val="24"/>
        </w:rPr>
        <w:t>In</w:t>
      </w:r>
      <w:proofErr w:type="gramEnd"/>
      <w:r w:rsidRPr="00496611">
        <w:rPr>
          <w:rFonts w:ascii="Times New Roman" w:hAnsi="Times New Roman" w:cs="Times New Roman"/>
          <w:b/>
          <w:sz w:val="24"/>
          <w:szCs w:val="24"/>
        </w:rPr>
        <w:t xml:space="preserve"> The Practice Of Detention In Criminal Acts Of Violence Against Children</w:t>
      </w:r>
    </w:p>
    <w:p w:rsidR="002954DA" w:rsidRPr="000A1C34" w:rsidRDefault="002954DA" w:rsidP="00496611">
      <w:pPr>
        <w:spacing w:after="0" w:line="480" w:lineRule="auto"/>
        <w:jc w:val="both"/>
        <w:rPr>
          <w:rFonts w:ascii="Times New Roman" w:hAnsi="Times New Roman" w:cs="Times New Roman"/>
          <w:sz w:val="24"/>
          <w:szCs w:val="24"/>
        </w:rPr>
      </w:pPr>
      <w:r w:rsidRPr="000A1C34">
        <w:rPr>
          <w:rFonts w:ascii="Times New Roman" w:hAnsi="Times New Roman" w:cs="Times New Roman"/>
          <w:sz w:val="24"/>
          <w:szCs w:val="24"/>
        </w:rPr>
        <w:t xml:space="preserve">Certainty is a matter (condition) that is certain, provisions or provisions. The law must be absolutely certain and fair. It must be a code of conduct and fair because the code of conduct must support an order that is considered reasonable. </w:t>
      </w:r>
      <w:proofErr w:type="gramStart"/>
      <w:r w:rsidRPr="000A1C34">
        <w:rPr>
          <w:rFonts w:ascii="Times New Roman" w:hAnsi="Times New Roman" w:cs="Times New Roman"/>
          <w:sz w:val="24"/>
          <w:szCs w:val="24"/>
        </w:rPr>
        <w:t>Only because it is fair and carried out with certainty the law can carry out its functions.</w:t>
      </w:r>
      <w:proofErr w:type="gramEnd"/>
      <w:r w:rsidRPr="000A1C34">
        <w:rPr>
          <w:rFonts w:ascii="Times New Roman" w:hAnsi="Times New Roman" w:cs="Times New Roman"/>
          <w:sz w:val="24"/>
          <w:szCs w:val="24"/>
        </w:rPr>
        <w:t xml:space="preserve"> Legal certainty is a question that can only be answered normatively, not sociology.</w:t>
      </w:r>
      <w:r w:rsidRPr="000A1C34">
        <w:rPr>
          <w:rStyle w:val="FootnoteReference"/>
          <w:rFonts w:ascii="Times New Roman" w:hAnsi="Times New Roman" w:cs="Times New Roman"/>
          <w:sz w:val="24"/>
          <w:szCs w:val="24"/>
        </w:rPr>
        <w:footnoteReference w:id="7"/>
      </w:r>
    </w:p>
    <w:p w:rsidR="002954DA" w:rsidRPr="000A1C34" w:rsidRDefault="002954DA" w:rsidP="00496611">
      <w:pPr>
        <w:spacing w:after="0" w:line="480" w:lineRule="auto"/>
        <w:jc w:val="both"/>
        <w:rPr>
          <w:rFonts w:ascii="Times New Roman" w:hAnsi="Times New Roman" w:cs="Times New Roman"/>
          <w:sz w:val="24"/>
          <w:szCs w:val="24"/>
        </w:rPr>
      </w:pPr>
      <w:r w:rsidRPr="000A1C34">
        <w:rPr>
          <w:rFonts w:ascii="Times New Roman" w:hAnsi="Times New Roman" w:cs="Times New Roman"/>
          <w:sz w:val="24"/>
          <w:szCs w:val="24"/>
        </w:rPr>
        <w:t xml:space="preserve">According to </w:t>
      </w:r>
      <w:proofErr w:type="spellStart"/>
      <w:r w:rsidRPr="000A1C34">
        <w:rPr>
          <w:rFonts w:ascii="Times New Roman" w:hAnsi="Times New Roman" w:cs="Times New Roman"/>
          <w:sz w:val="24"/>
          <w:szCs w:val="24"/>
        </w:rPr>
        <w:t>Kelsen</w:t>
      </w:r>
      <w:proofErr w:type="spellEnd"/>
      <w:r w:rsidRPr="000A1C34">
        <w:rPr>
          <w:rFonts w:ascii="Times New Roman" w:hAnsi="Times New Roman" w:cs="Times New Roman"/>
          <w:sz w:val="24"/>
          <w:szCs w:val="24"/>
        </w:rPr>
        <w:t xml:space="preserve">, law is a norm system. Norms are statements that emphasize the "should" or das </w:t>
      </w:r>
      <w:proofErr w:type="spellStart"/>
      <w:r w:rsidRPr="000A1C34">
        <w:rPr>
          <w:rFonts w:ascii="Times New Roman" w:hAnsi="Times New Roman" w:cs="Times New Roman"/>
          <w:sz w:val="24"/>
          <w:szCs w:val="24"/>
        </w:rPr>
        <w:t>sollen</w:t>
      </w:r>
      <w:proofErr w:type="spellEnd"/>
      <w:r w:rsidRPr="000A1C34">
        <w:rPr>
          <w:rFonts w:ascii="Times New Roman" w:hAnsi="Times New Roman" w:cs="Times New Roman"/>
          <w:sz w:val="24"/>
          <w:szCs w:val="24"/>
        </w:rPr>
        <w:t xml:space="preserve"> aspects, including some rules about what should be done. Norms are deliberative human products and actions. Laws that contain general rules are guidelines for individuals behaving in society, both in relationships with individuals and in relations with the community. The rules become a limit for society in burdening or taking action against individuals. The existence of these rules and the implementation of these rules give rise to legal certainty</w:t>
      </w:r>
      <w:r w:rsidRPr="000A1C34">
        <w:rPr>
          <w:rStyle w:val="FootnoteReference"/>
          <w:rFonts w:ascii="Times New Roman" w:hAnsi="Times New Roman" w:cs="Times New Roman"/>
          <w:sz w:val="24"/>
          <w:szCs w:val="24"/>
        </w:rPr>
        <w:footnoteReference w:id="8"/>
      </w:r>
    </w:p>
    <w:p w:rsidR="002954DA" w:rsidRPr="000A1C34" w:rsidRDefault="002954DA" w:rsidP="000A1C34">
      <w:pPr>
        <w:spacing w:line="480" w:lineRule="auto"/>
        <w:jc w:val="both"/>
        <w:rPr>
          <w:rFonts w:ascii="Times New Roman" w:hAnsi="Times New Roman" w:cs="Times New Roman"/>
          <w:sz w:val="24"/>
          <w:szCs w:val="24"/>
        </w:rPr>
      </w:pPr>
      <w:r w:rsidRPr="000A1C34">
        <w:rPr>
          <w:rFonts w:ascii="Times New Roman" w:hAnsi="Times New Roman" w:cs="Times New Roman"/>
          <w:sz w:val="24"/>
          <w:szCs w:val="24"/>
        </w:rPr>
        <w:t xml:space="preserve">According to Gustav </w:t>
      </w:r>
      <w:proofErr w:type="spellStart"/>
      <w:r w:rsidRPr="000A1C34">
        <w:rPr>
          <w:rFonts w:ascii="Times New Roman" w:hAnsi="Times New Roman" w:cs="Times New Roman"/>
          <w:sz w:val="24"/>
          <w:szCs w:val="24"/>
        </w:rPr>
        <w:t>Radbruch</w:t>
      </w:r>
      <w:proofErr w:type="spellEnd"/>
      <w:r w:rsidRPr="000A1C34">
        <w:rPr>
          <w:rFonts w:ascii="Times New Roman" w:hAnsi="Times New Roman" w:cs="Times New Roman"/>
          <w:sz w:val="24"/>
          <w:szCs w:val="24"/>
        </w:rPr>
        <w:t>, law must contain 3 (three) values ​​of identity, which are as follows</w:t>
      </w:r>
      <w:r w:rsidRPr="000A1C34">
        <w:rPr>
          <w:rStyle w:val="FootnoteReference"/>
          <w:rFonts w:ascii="Times New Roman" w:hAnsi="Times New Roman" w:cs="Times New Roman"/>
          <w:sz w:val="24"/>
          <w:szCs w:val="24"/>
        </w:rPr>
        <w:footnoteReference w:id="9"/>
      </w:r>
      <w:r w:rsidRPr="000A1C34">
        <w:rPr>
          <w:rFonts w:ascii="Times New Roman" w:hAnsi="Times New Roman" w:cs="Times New Roman"/>
          <w:sz w:val="24"/>
          <w:szCs w:val="24"/>
        </w:rPr>
        <w:t>.</w:t>
      </w:r>
    </w:p>
    <w:p w:rsidR="002954DA" w:rsidRPr="000A1C34" w:rsidRDefault="002954DA" w:rsidP="000A1C34">
      <w:pPr>
        <w:spacing w:line="480" w:lineRule="auto"/>
        <w:jc w:val="both"/>
        <w:rPr>
          <w:rFonts w:ascii="Times New Roman" w:hAnsi="Times New Roman" w:cs="Times New Roman"/>
          <w:sz w:val="24"/>
          <w:szCs w:val="24"/>
        </w:rPr>
      </w:pPr>
      <w:r w:rsidRPr="000A1C34">
        <w:rPr>
          <w:rFonts w:ascii="Times New Roman" w:hAnsi="Times New Roman" w:cs="Times New Roman"/>
          <w:sz w:val="24"/>
          <w:szCs w:val="24"/>
        </w:rPr>
        <w:lastRenderedPageBreak/>
        <w:t>1. The principle of legal certainty (</w:t>
      </w:r>
      <w:proofErr w:type="spellStart"/>
      <w:r w:rsidRPr="000A1C34">
        <w:rPr>
          <w:rFonts w:ascii="Times New Roman" w:hAnsi="Times New Roman" w:cs="Times New Roman"/>
          <w:sz w:val="24"/>
          <w:szCs w:val="24"/>
        </w:rPr>
        <w:t>rechmatigheid</w:t>
      </w:r>
      <w:proofErr w:type="spellEnd"/>
      <w:r w:rsidRPr="000A1C34">
        <w:rPr>
          <w:rFonts w:ascii="Times New Roman" w:hAnsi="Times New Roman" w:cs="Times New Roman"/>
          <w:sz w:val="24"/>
          <w:szCs w:val="24"/>
        </w:rPr>
        <w:t>), this principle is viewed from a juridical perspective.</w:t>
      </w:r>
    </w:p>
    <w:p w:rsidR="002954DA" w:rsidRPr="000A1C34" w:rsidRDefault="002954DA" w:rsidP="000A1C34">
      <w:pPr>
        <w:spacing w:line="480" w:lineRule="auto"/>
        <w:jc w:val="both"/>
        <w:rPr>
          <w:rFonts w:ascii="Times New Roman" w:hAnsi="Times New Roman" w:cs="Times New Roman"/>
          <w:sz w:val="24"/>
          <w:szCs w:val="24"/>
        </w:rPr>
      </w:pPr>
      <w:r w:rsidRPr="000A1C34">
        <w:rPr>
          <w:rFonts w:ascii="Times New Roman" w:hAnsi="Times New Roman" w:cs="Times New Roman"/>
          <w:sz w:val="24"/>
          <w:szCs w:val="24"/>
        </w:rPr>
        <w:t>2. The principle of legal justice (</w:t>
      </w:r>
      <w:proofErr w:type="spellStart"/>
      <w:r w:rsidRPr="000A1C34">
        <w:rPr>
          <w:rFonts w:ascii="Times New Roman" w:hAnsi="Times New Roman" w:cs="Times New Roman"/>
          <w:sz w:val="24"/>
          <w:szCs w:val="24"/>
        </w:rPr>
        <w:t>gerectigheit</w:t>
      </w:r>
      <w:proofErr w:type="spellEnd"/>
      <w:r w:rsidRPr="000A1C34">
        <w:rPr>
          <w:rFonts w:ascii="Times New Roman" w:hAnsi="Times New Roman" w:cs="Times New Roman"/>
          <w:sz w:val="24"/>
          <w:szCs w:val="24"/>
        </w:rPr>
        <w:t>), this principle considers from a philosophical point of view, where justice is the equal right for all people before the court.</w:t>
      </w:r>
    </w:p>
    <w:p w:rsidR="002954DA" w:rsidRPr="000A1C34" w:rsidRDefault="002954DA" w:rsidP="000A1C34">
      <w:pPr>
        <w:spacing w:line="480" w:lineRule="auto"/>
        <w:jc w:val="both"/>
        <w:rPr>
          <w:rFonts w:ascii="Times New Roman" w:hAnsi="Times New Roman" w:cs="Times New Roman"/>
          <w:sz w:val="24"/>
          <w:szCs w:val="24"/>
        </w:rPr>
      </w:pPr>
      <w:r w:rsidRPr="000A1C34">
        <w:rPr>
          <w:rFonts w:ascii="Times New Roman" w:hAnsi="Times New Roman" w:cs="Times New Roman"/>
          <w:sz w:val="24"/>
          <w:szCs w:val="24"/>
        </w:rPr>
        <w:t>3. The principle of legal use (</w:t>
      </w:r>
      <w:proofErr w:type="spellStart"/>
      <w:r w:rsidRPr="000A1C34">
        <w:rPr>
          <w:rFonts w:ascii="Times New Roman" w:hAnsi="Times New Roman" w:cs="Times New Roman"/>
          <w:sz w:val="24"/>
          <w:szCs w:val="24"/>
        </w:rPr>
        <w:t>zwechmatigheid</w:t>
      </w:r>
      <w:proofErr w:type="spellEnd"/>
      <w:r w:rsidRPr="000A1C34">
        <w:rPr>
          <w:rFonts w:ascii="Times New Roman" w:hAnsi="Times New Roman" w:cs="Times New Roman"/>
          <w:sz w:val="24"/>
          <w:szCs w:val="24"/>
        </w:rPr>
        <w:t xml:space="preserve">) or </w:t>
      </w:r>
      <w:proofErr w:type="spellStart"/>
      <w:r w:rsidRPr="000A1C34">
        <w:rPr>
          <w:rFonts w:ascii="Times New Roman" w:hAnsi="Times New Roman" w:cs="Times New Roman"/>
          <w:sz w:val="24"/>
          <w:szCs w:val="24"/>
        </w:rPr>
        <w:t>doelmatigheid</w:t>
      </w:r>
      <w:proofErr w:type="spellEnd"/>
      <w:r w:rsidRPr="000A1C34">
        <w:rPr>
          <w:rFonts w:ascii="Times New Roman" w:hAnsi="Times New Roman" w:cs="Times New Roman"/>
          <w:sz w:val="24"/>
          <w:szCs w:val="24"/>
        </w:rPr>
        <w:t xml:space="preserve"> or utility.</w:t>
      </w:r>
    </w:p>
    <w:p w:rsidR="002954DA" w:rsidRPr="000A1C34" w:rsidRDefault="002954DA" w:rsidP="00496611">
      <w:pPr>
        <w:spacing w:after="0" w:line="480" w:lineRule="auto"/>
        <w:jc w:val="both"/>
        <w:rPr>
          <w:rFonts w:ascii="Times New Roman" w:hAnsi="Times New Roman" w:cs="Times New Roman"/>
          <w:sz w:val="24"/>
          <w:szCs w:val="24"/>
        </w:rPr>
      </w:pPr>
      <w:r w:rsidRPr="000A1C34">
        <w:rPr>
          <w:rFonts w:ascii="Times New Roman" w:hAnsi="Times New Roman" w:cs="Times New Roman"/>
          <w:sz w:val="24"/>
          <w:szCs w:val="24"/>
        </w:rPr>
        <w:t xml:space="preserve">Legal goals that are approaching realistically are legal certainty and legal usefulness. The Positivism places more emphasis on legal certainty, while the Functionalists prioritize the usefulness of the law, and it can be argued that "summon </w:t>
      </w:r>
      <w:proofErr w:type="spellStart"/>
      <w:r w:rsidRPr="000A1C34">
        <w:rPr>
          <w:rFonts w:ascii="Times New Roman" w:hAnsi="Times New Roman" w:cs="Times New Roman"/>
          <w:sz w:val="24"/>
          <w:szCs w:val="24"/>
        </w:rPr>
        <w:t>ius</w:t>
      </w:r>
      <w:proofErr w:type="spellEnd"/>
      <w:r w:rsidRPr="000A1C34">
        <w:rPr>
          <w:rFonts w:ascii="Times New Roman" w:hAnsi="Times New Roman" w:cs="Times New Roman"/>
          <w:sz w:val="24"/>
          <w:szCs w:val="24"/>
        </w:rPr>
        <w:t xml:space="preserve">, summa </w:t>
      </w:r>
      <w:proofErr w:type="spellStart"/>
      <w:r w:rsidRPr="000A1C34">
        <w:rPr>
          <w:rFonts w:ascii="Times New Roman" w:hAnsi="Times New Roman" w:cs="Times New Roman"/>
          <w:sz w:val="24"/>
          <w:szCs w:val="24"/>
        </w:rPr>
        <w:t>injuria</w:t>
      </w:r>
      <w:proofErr w:type="spellEnd"/>
      <w:r w:rsidRPr="000A1C34">
        <w:rPr>
          <w:rFonts w:ascii="Times New Roman" w:hAnsi="Times New Roman" w:cs="Times New Roman"/>
          <w:sz w:val="24"/>
          <w:szCs w:val="24"/>
        </w:rPr>
        <w:t xml:space="preserve">, summa </w:t>
      </w:r>
      <w:proofErr w:type="spellStart"/>
      <w:r w:rsidRPr="000A1C34">
        <w:rPr>
          <w:rFonts w:ascii="Times New Roman" w:hAnsi="Times New Roman" w:cs="Times New Roman"/>
          <w:sz w:val="24"/>
          <w:szCs w:val="24"/>
        </w:rPr>
        <w:t>lex</w:t>
      </w:r>
      <w:proofErr w:type="spellEnd"/>
      <w:r w:rsidRPr="000A1C34">
        <w:rPr>
          <w:rFonts w:ascii="Times New Roman" w:hAnsi="Times New Roman" w:cs="Times New Roman"/>
          <w:sz w:val="24"/>
          <w:szCs w:val="24"/>
        </w:rPr>
        <w:t>, summa crux" which means strict laws can injure, except justice which can help them, thus although justice is not the sole legal objective but substantive legal purpose is justice</w:t>
      </w:r>
      <w:r w:rsidRPr="000A1C34">
        <w:rPr>
          <w:rStyle w:val="FootnoteReference"/>
          <w:rFonts w:ascii="Times New Roman" w:hAnsi="Times New Roman" w:cs="Times New Roman"/>
          <w:sz w:val="24"/>
          <w:szCs w:val="24"/>
        </w:rPr>
        <w:footnoteReference w:id="10"/>
      </w:r>
      <w:r w:rsidRPr="000A1C34">
        <w:rPr>
          <w:rFonts w:ascii="Times New Roman" w:hAnsi="Times New Roman" w:cs="Times New Roman"/>
          <w:sz w:val="24"/>
          <w:szCs w:val="24"/>
        </w:rPr>
        <w:t>.</w:t>
      </w:r>
    </w:p>
    <w:p w:rsidR="002954DA" w:rsidRPr="000A1C34" w:rsidRDefault="002954DA" w:rsidP="00496611">
      <w:pPr>
        <w:spacing w:after="0" w:line="480" w:lineRule="auto"/>
        <w:ind w:firstLine="720"/>
        <w:jc w:val="both"/>
        <w:rPr>
          <w:rFonts w:ascii="Times New Roman" w:hAnsi="Times New Roman" w:cs="Times New Roman"/>
          <w:sz w:val="24"/>
          <w:szCs w:val="24"/>
        </w:rPr>
      </w:pPr>
      <w:r w:rsidRPr="000A1C34">
        <w:rPr>
          <w:rFonts w:ascii="Times New Roman" w:hAnsi="Times New Roman" w:cs="Times New Roman"/>
          <w:sz w:val="24"/>
          <w:szCs w:val="24"/>
        </w:rPr>
        <w:t>All three elements must be compromised, must receive proportionally balanced attention. But in practice it is not always easy to work out a proportionally balanced compromise between the three elements. Without legal certainty, people do not know what to do and finally anxiety arises. But too much emphasis on legal certainty, too strict to obey the rule of law consequently rigid and will cause a sense of injustice</w:t>
      </w:r>
      <w:r w:rsidRPr="000A1C34">
        <w:rPr>
          <w:rStyle w:val="FootnoteReference"/>
          <w:rFonts w:ascii="Times New Roman" w:hAnsi="Times New Roman" w:cs="Times New Roman"/>
          <w:sz w:val="24"/>
          <w:szCs w:val="24"/>
        </w:rPr>
        <w:footnoteReference w:id="11"/>
      </w:r>
      <w:r w:rsidRPr="000A1C34">
        <w:rPr>
          <w:rFonts w:ascii="Times New Roman" w:hAnsi="Times New Roman" w:cs="Times New Roman"/>
          <w:sz w:val="24"/>
          <w:szCs w:val="24"/>
        </w:rPr>
        <w:t xml:space="preserve">. Of the three basic legal ideas </w:t>
      </w:r>
      <w:proofErr w:type="spellStart"/>
      <w:r w:rsidRPr="000A1C34">
        <w:rPr>
          <w:rFonts w:ascii="Times New Roman" w:hAnsi="Times New Roman" w:cs="Times New Roman"/>
          <w:sz w:val="24"/>
          <w:szCs w:val="24"/>
        </w:rPr>
        <w:t>Gustaf</w:t>
      </w:r>
      <w:proofErr w:type="spellEnd"/>
      <w:r w:rsidRPr="000A1C34">
        <w:rPr>
          <w:rFonts w:ascii="Times New Roman" w:hAnsi="Times New Roman" w:cs="Times New Roman"/>
          <w:sz w:val="24"/>
          <w:szCs w:val="24"/>
        </w:rPr>
        <w:t xml:space="preserve"> </w:t>
      </w:r>
      <w:proofErr w:type="spellStart"/>
      <w:r w:rsidRPr="000A1C34">
        <w:rPr>
          <w:rFonts w:ascii="Times New Roman" w:hAnsi="Times New Roman" w:cs="Times New Roman"/>
          <w:sz w:val="24"/>
          <w:szCs w:val="24"/>
        </w:rPr>
        <w:t>Radbruch</w:t>
      </w:r>
      <w:proofErr w:type="spellEnd"/>
      <w:r w:rsidRPr="000A1C34">
        <w:rPr>
          <w:rFonts w:ascii="Times New Roman" w:hAnsi="Times New Roman" w:cs="Times New Roman"/>
          <w:sz w:val="24"/>
          <w:szCs w:val="24"/>
        </w:rPr>
        <w:t xml:space="preserve">, the legal certainty that requires that the law can function as a rule that must be obeyed certainly not only on </w:t>
      </w:r>
      <w:r w:rsidRPr="000A1C34">
        <w:rPr>
          <w:rFonts w:ascii="Times New Roman" w:hAnsi="Times New Roman" w:cs="Times New Roman"/>
          <w:sz w:val="24"/>
          <w:szCs w:val="24"/>
        </w:rPr>
        <w:lastRenderedPageBreak/>
        <w:t>how the regulation is implemented, but how the norms or material content in the regulation contains the basic principles of law</w:t>
      </w:r>
      <w:r w:rsidRPr="000A1C34">
        <w:rPr>
          <w:rStyle w:val="FootnoteReference"/>
          <w:rFonts w:ascii="Times New Roman" w:hAnsi="Times New Roman" w:cs="Times New Roman"/>
          <w:sz w:val="24"/>
          <w:szCs w:val="24"/>
        </w:rPr>
        <w:footnoteReference w:id="12"/>
      </w:r>
    </w:p>
    <w:p w:rsidR="002954DA" w:rsidRPr="000A1C34" w:rsidRDefault="002954DA" w:rsidP="00496611">
      <w:pPr>
        <w:spacing w:after="0" w:line="480" w:lineRule="auto"/>
        <w:ind w:firstLine="720"/>
        <w:jc w:val="both"/>
        <w:rPr>
          <w:rFonts w:ascii="Times New Roman" w:hAnsi="Times New Roman" w:cs="Times New Roman"/>
          <w:sz w:val="24"/>
          <w:szCs w:val="24"/>
        </w:rPr>
      </w:pPr>
      <w:r w:rsidRPr="000A1C34">
        <w:rPr>
          <w:rFonts w:ascii="Times New Roman" w:hAnsi="Times New Roman" w:cs="Times New Roman"/>
          <w:sz w:val="24"/>
          <w:szCs w:val="24"/>
        </w:rPr>
        <w:t xml:space="preserve">The law is in charge of creating legal certainty because it aims to create order in society. Legal certainty is a feature that cannot be separated from the law, especially for written law. According to Fence M. </w:t>
      </w:r>
      <w:proofErr w:type="spellStart"/>
      <w:r w:rsidRPr="000A1C34">
        <w:rPr>
          <w:rFonts w:ascii="Times New Roman" w:hAnsi="Times New Roman" w:cs="Times New Roman"/>
          <w:sz w:val="24"/>
          <w:szCs w:val="24"/>
        </w:rPr>
        <w:t>Wantu</w:t>
      </w:r>
      <w:proofErr w:type="spellEnd"/>
      <w:r w:rsidRPr="000A1C34">
        <w:rPr>
          <w:rFonts w:ascii="Times New Roman" w:hAnsi="Times New Roman" w:cs="Times New Roman"/>
          <w:sz w:val="24"/>
          <w:szCs w:val="24"/>
        </w:rPr>
        <w:t>, "law without the value of certainty of law will lose its meaning because it can no longer be used as a code of conduct for everyone".</w:t>
      </w:r>
      <w:r w:rsidRPr="000A1C34">
        <w:rPr>
          <w:rStyle w:val="FootnoteReference"/>
          <w:rFonts w:ascii="Times New Roman" w:hAnsi="Times New Roman" w:cs="Times New Roman"/>
          <w:sz w:val="24"/>
          <w:szCs w:val="24"/>
        </w:rPr>
        <w:footnoteReference w:id="13"/>
      </w:r>
    </w:p>
    <w:p w:rsidR="002954DA" w:rsidRPr="000A1C34" w:rsidRDefault="002954DA" w:rsidP="00496611">
      <w:pPr>
        <w:spacing w:after="0" w:line="480" w:lineRule="auto"/>
        <w:jc w:val="both"/>
        <w:rPr>
          <w:rFonts w:ascii="Times New Roman" w:hAnsi="Times New Roman" w:cs="Times New Roman"/>
          <w:sz w:val="24"/>
          <w:szCs w:val="24"/>
        </w:rPr>
      </w:pPr>
      <w:r w:rsidRPr="000A1C34">
        <w:rPr>
          <w:rFonts w:ascii="Times New Roman" w:hAnsi="Times New Roman" w:cs="Times New Roman"/>
          <w:sz w:val="24"/>
          <w:szCs w:val="24"/>
        </w:rPr>
        <w:t xml:space="preserve">Legal certainty according to Jan </w:t>
      </w:r>
      <w:proofErr w:type="spellStart"/>
      <w:r w:rsidRPr="000A1C34">
        <w:rPr>
          <w:rFonts w:ascii="Times New Roman" w:hAnsi="Times New Roman" w:cs="Times New Roman"/>
          <w:sz w:val="24"/>
          <w:szCs w:val="24"/>
        </w:rPr>
        <w:t>Michiel</w:t>
      </w:r>
      <w:proofErr w:type="spellEnd"/>
      <w:r w:rsidRPr="000A1C34">
        <w:rPr>
          <w:rFonts w:ascii="Times New Roman" w:hAnsi="Times New Roman" w:cs="Times New Roman"/>
          <w:sz w:val="24"/>
          <w:szCs w:val="24"/>
        </w:rPr>
        <w:t xml:space="preserve"> Otto defines it as the possibility that in certain situations:</w:t>
      </w:r>
    </w:p>
    <w:p w:rsidR="002954DA" w:rsidRPr="000A1C34" w:rsidRDefault="002954DA" w:rsidP="00496611">
      <w:pPr>
        <w:spacing w:line="480" w:lineRule="auto"/>
        <w:ind w:left="720"/>
        <w:jc w:val="both"/>
        <w:rPr>
          <w:rFonts w:ascii="Times New Roman" w:hAnsi="Times New Roman" w:cs="Times New Roman"/>
          <w:sz w:val="24"/>
          <w:szCs w:val="24"/>
        </w:rPr>
      </w:pPr>
      <w:r w:rsidRPr="000A1C34">
        <w:rPr>
          <w:rFonts w:ascii="Times New Roman" w:hAnsi="Times New Roman" w:cs="Times New Roman"/>
          <w:sz w:val="24"/>
          <w:szCs w:val="24"/>
        </w:rPr>
        <w:t xml:space="preserve">1) There are rules that are </w:t>
      </w:r>
      <w:proofErr w:type="gramStart"/>
      <w:r w:rsidRPr="000A1C34">
        <w:rPr>
          <w:rFonts w:ascii="Times New Roman" w:hAnsi="Times New Roman" w:cs="Times New Roman"/>
          <w:sz w:val="24"/>
          <w:szCs w:val="24"/>
        </w:rPr>
        <w:t>clear</w:t>
      </w:r>
      <w:proofErr w:type="gramEnd"/>
      <w:r w:rsidRPr="000A1C34">
        <w:rPr>
          <w:rFonts w:ascii="Times New Roman" w:hAnsi="Times New Roman" w:cs="Times New Roman"/>
          <w:sz w:val="24"/>
          <w:szCs w:val="24"/>
        </w:rPr>
        <w:t xml:space="preserve"> (clear), consistent and easily obtained, issued by and recognized because of (power) state.</w:t>
      </w:r>
    </w:p>
    <w:p w:rsidR="002954DA" w:rsidRPr="000A1C34" w:rsidRDefault="002954DA" w:rsidP="00496611">
      <w:pPr>
        <w:spacing w:line="480" w:lineRule="auto"/>
        <w:ind w:left="720"/>
        <w:jc w:val="both"/>
        <w:rPr>
          <w:rFonts w:ascii="Times New Roman" w:hAnsi="Times New Roman" w:cs="Times New Roman"/>
          <w:sz w:val="24"/>
          <w:szCs w:val="24"/>
        </w:rPr>
      </w:pPr>
      <w:r w:rsidRPr="000A1C34">
        <w:rPr>
          <w:rFonts w:ascii="Times New Roman" w:hAnsi="Times New Roman" w:cs="Times New Roman"/>
          <w:sz w:val="24"/>
          <w:szCs w:val="24"/>
        </w:rPr>
        <w:t>2) Authorities (government) apply these legal rules consistently and also obey and obey them.</w:t>
      </w:r>
    </w:p>
    <w:p w:rsidR="002954DA" w:rsidRPr="000A1C34" w:rsidRDefault="002954DA" w:rsidP="00496611">
      <w:pPr>
        <w:spacing w:line="480" w:lineRule="auto"/>
        <w:ind w:firstLine="720"/>
        <w:jc w:val="both"/>
        <w:rPr>
          <w:rFonts w:ascii="Times New Roman" w:hAnsi="Times New Roman" w:cs="Times New Roman"/>
          <w:sz w:val="24"/>
          <w:szCs w:val="24"/>
        </w:rPr>
      </w:pPr>
      <w:r w:rsidRPr="000A1C34">
        <w:rPr>
          <w:rFonts w:ascii="Times New Roman" w:hAnsi="Times New Roman" w:cs="Times New Roman"/>
          <w:sz w:val="24"/>
          <w:szCs w:val="24"/>
        </w:rPr>
        <w:t>3) Residents in principle adjust their behavior towards these rules.</w:t>
      </w:r>
    </w:p>
    <w:p w:rsidR="002954DA" w:rsidRPr="000A1C34" w:rsidRDefault="002954DA" w:rsidP="00496611">
      <w:pPr>
        <w:spacing w:line="480" w:lineRule="auto"/>
        <w:ind w:left="720"/>
        <w:jc w:val="both"/>
        <w:rPr>
          <w:rFonts w:ascii="Times New Roman" w:hAnsi="Times New Roman" w:cs="Times New Roman"/>
          <w:sz w:val="24"/>
          <w:szCs w:val="24"/>
        </w:rPr>
      </w:pPr>
      <w:r w:rsidRPr="000A1C34">
        <w:rPr>
          <w:rFonts w:ascii="Times New Roman" w:hAnsi="Times New Roman" w:cs="Times New Roman"/>
          <w:sz w:val="24"/>
          <w:szCs w:val="24"/>
        </w:rPr>
        <w:t>4) Judges (judicial) who are independent and do not think of applying the rules of law consistently when they resolve legal disputes.</w:t>
      </w:r>
    </w:p>
    <w:p w:rsidR="002954DA" w:rsidRPr="000A1C34" w:rsidRDefault="002954DA" w:rsidP="00496611">
      <w:pPr>
        <w:spacing w:after="0" w:line="480" w:lineRule="auto"/>
        <w:jc w:val="both"/>
        <w:rPr>
          <w:rFonts w:ascii="Times New Roman" w:hAnsi="Times New Roman" w:cs="Times New Roman"/>
          <w:sz w:val="24"/>
          <w:szCs w:val="24"/>
        </w:rPr>
      </w:pPr>
      <w:r w:rsidRPr="000A1C34">
        <w:rPr>
          <w:rFonts w:ascii="Times New Roman" w:hAnsi="Times New Roman" w:cs="Times New Roman"/>
          <w:sz w:val="24"/>
          <w:szCs w:val="24"/>
        </w:rPr>
        <w:lastRenderedPageBreak/>
        <w:t>5) Concrete judicial decisions are implemented</w:t>
      </w:r>
      <w:r w:rsidRPr="000A1C34">
        <w:rPr>
          <w:rStyle w:val="FootnoteReference"/>
          <w:rFonts w:ascii="Times New Roman" w:hAnsi="Times New Roman" w:cs="Times New Roman"/>
          <w:sz w:val="24"/>
          <w:szCs w:val="24"/>
        </w:rPr>
        <w:footnoteReference w:id="14"/>
      </w:r>
    </w:p>
    <w:p w:rsidR="002954DA" w:rsidRPr="000A1C34" w:rsidRDefault="002954DA" w:rsidP="00496611">
      <w:pPr>
        <w:spacing w:after="0" w:line="480" w:lineRule="auto"/>
        <w:jc w:val="both"/>
        <w:rPr>
          <w:rFonts w:ascii="Times New Roman" w:hAnsi="Times New Roman" w:cs="Times New Roman"/>
          <w:sz w:val="24"/>
          <w:szCs w:val="24"/>
        </w:rPr>
      </w:pPr>
      <w:r w:rsidRPr="000A1C34">
        <w:rPr>
          <w:rFonts w:ascii="Times New Roman" w:hAnsi="Times New Roman" w:cs="Times New Roman"/>
          <w:sz w:val="24"/>
          <w:szCs w:val="24"/>
        </w:rPr>
        <w:t xml:space="preserve">According to </w:t>
      </w:r>
      <w:proofErr w:type="spellStart"/>
      <w:r w:rsidRPr="000A1C34">
        <w:rPr>
          <w:rFonts w:ascii="Times New Roman" w:hAnsi="Times New Roman" w:cs="Times New Roman"/>
          <w:sz w:val="24"/>
          <w:szCs w:val="24"/>
        </w:rPr>
        <w:t>Sudikno</w:t>
      </w:r>
      <w:proofErr w:type="spellEnd"/>
      <w:r w:rsidRPr="000A1C34">
        <w:rPr>
          <w:rFonts w:ascii="Times New Roman" w:hAnsi="Times New Roman" w:cs="Times New Roman"/>
          <w:sz w:val="24"/>
          <w:szCs w:val="24"/>
        </w:rPr>
        <w:t xml:space="preserve"> </w:t>
      </w:r>
      <w:proofErr w:type="spellStart"/>
      <w:r w:rsidRPr="000A1C34">
        <w:rPr>
          <w:rFonts w:ascii="Times New Roman" w:hAnsi="Times New Roman" w:cs="Times New Roman"/>
          <w:sz w:val="24"/>
          <w:szCs w:val="24"/>
        </w:rPr>
        <w:t>Mertukusumo</w:t>
      </w:r>
      <w:proofErr w:type="spellEnd"/>
      <w:r w:rsidRPr="000A1C34">
        <w:rPr>
          <w:rFonts w:ascii="Times New Roman" w:hAnsi="Times New Roman" w:cs="Times New Roman"/>
          <w:sz w:val="24"/>
          <w:szCs w:val="24"/>
        </w:rPr>
        <w:t>, legal certainty is a guarantee that the law must be implemented in a good manner. Legal certainty requires an effort to regulate law in legislation made by the authorized and authoritative parties, so that the rules have a juridical aspect that can guarantee the certainty that the law functions as a rule that must be obeyed</w:t>
      </w:r>
      <w:r w:rsidRPr="000A1C34">
        <w:rPr>
          <w:rStyle w:val="FootnoteReference"/>
          <w:rFonts w:ascii="Times New Roman" w:hAnsi="Times New Roman" w:cs="Times New Roman"/>
          <w:sz w:val="24"/>
          <w:szCs w:val="24"/>
        </w:rPr>
        <w:footnoteReference w:id="15"/>
      </w:r>
      <w:r w:rsidRPr="000A1C34">
        <w:rPr>
          <w:rFonts w:ascii="Times New Roman" w:hAnsi="Times New Roman" w:cs="Times New Roman"/>
          <w:sz w:val="24"/>
          <w:szCs w:val="24"/>
        </w:rPr>
        <w:t>.</w:t>
      </w:r>
    </w:p>
    <w:p w:rsidR="002954DA" w:rsidRPr="000A1C34" w:rsidRDefault="002954DA" w:rsidP="00496611">
      <w:pPr>
        <w:spacing w:after="0" w:line="480" w:lineRule="auto"/>
        <w:ind w:firstLine="720"/>
        <w:jc w:val="both"/>
        <w:rPr>
          <w:rFonts w:ascii="Times New Roman" w:hAnsi="Times New Roman" w:cs="Times New Roman"/>
          <w:sz w:val="24"/>
          <w:szCs w:val="24"/>
        </w:rPr>
      </w:pPr>
      <w:r w:rsidRPr="000A1C34">
        <w:rPr>
          <w:rFonts w:ascii="Times New Roman" w:hAnsi="Times New Roman" w:cs="Times New Roman"/>
          <w:sz w:val="24"/>
          <w:szCs w:val="24"/>
        </w:rPr>
        <w:t>The doctrine of legal certainty stems from Juridical-Dogmatic teachings which are based on the positivistic school of thought in the world of law, which tends to see law as something autonomous, independent, because for adherents of this thought, law is nothing but a collection of rules. For adherents of this school, the purpose of law is nothing but guaranteeing the realization of legal certainty. Legal certainty is realized by the law by its nature which only makes a general rule of law. The general nature of the rule of law proves that law does not aim to bring about justice or expediency, but merely for certainty</w:t>
      </w:r>
      <w:r w:rsidRPr="000A1C34">
        <w:rPr>
          <w:rStyle w:val="FootnoteReference"/>
          <w:rFonts w:ascii="Times New Roman" w:hAnsi="Times New Roman" w:cs="Times New Roman"/>
          <w:sz w:val="24"/>
          <w:szCs w:val="24"/>
        </w:rPr>
        <w:footnoteReference w:id="16"/>
      </w:r>
      <w:r w:rsidRPr="000A1C34">
        <w:rPr>
          <w:rFonts w:ascii="Times New Roman" w:hAnsi="Times New Roman" w:cs="Times New Roman"/>
          <w:sz w:val="24"/>
          <w:szCs w:val="24"/>
        </w:rPr>
        <w:t>.</w:t>
      </w:r>
    </w:p>
    <w:p w:rsidR="002954DA" w:rsidRPr="000A1C34" w:rsidRDefault="002954DA" w:rsidP="00496611">
      <w:pPr>
        <w:spacing w:after="0" w:line="480" w:lineRule="auto"/>
        <w:ind w:firstLine="720"/>
        <w:jc w:val="both"/>
        <w:rPr>
          <w:rFonts w:ascii="Times New Roman" w:hAnsi="Times New Roman" w:cs="Times New Roman"/>
          <w:sz w:val="24"/>
          <w:szCs w:val="24"/>
        </w:rPr>
      </w:pPr>
      <w:r w:rsidRPr="000A1C34">
        <w:rPr>
          <w:rFonts w:ascii="Times New Roman" w:hAnsi="Times New Roman" w:cs="Times New Roman"/>
          <w:sz w:val="24"/>
          <w:szCs w:val="24"/>
        </w:rPr>
        <w:t xml:space="preserve">In terms of legal certainty, according to </w:t>
      </w:r>
      <w:proofErr w:type="spellStart"/>
      <w:r w:rsidRPr="000A1C34">
        <w:rPr>
          <w:rFonts w:ascii="Times New Roman" w:hAnsi="Times New Roman" w:cs="Times New Roman"/>
          <w:sz w:val="24"/>
          <w:szCs w:val="24"/>
        </w:rPr>
        <w:t>Teubner</w:t>
      </w:r>
      <w:proofErr w:type="spellEnd"/>
      <w:r w:rsidRPr="000A1C34">
        <w:rPr>
          <w:rFonts w:ascii="Times New Roman" w:hAnsi="Times New Roman" w:cs="Times New Roman"/>
          <w:sz w:val="24"/>
          <w:szCs w:val="24"/>
        </w:rPr>
        <w:t xml:space="preserve">, the law that can satisfy all parties is responsive law and responsive law that </w:t>
      </w:r>
      <w:proofErr w:type="gramStart"/>
      <w:r w:rsidRPr="000A1C34">
        <w:rPr>
          <w:rFonts w:ascii="Times New Roman" w:hAnsi="Times New Roman" w:cs="Times New Roman"/>
          <w:sz w:val="24"/>
          <w:szCs w:val="24"/>
        </w:rPr>
        <w:t>is</w:t>
      </w:r>
      <w:proofErr w:type="gramEnd"/>
      <w:r w:rsidRPr="000A1C34">
        <w:rPr>
          <w:rFonts w:ascii="Times New Roman" w:hAnsi="Times New Roman" w:cs="Times New Roman"/>
          <w:sz w:val="24"/>
          <w:szCs w:val="24"/>
        </w:rPr>
        <w:t xml:space="preserve"> only born from if there is democratization of legislation. Without democracy (community participation) in the legislation process the results will never give birth to an independent law. The law is only as a legitimate desire of the government, in such conditions there is government </w:t>
      </w:r>
      <w:r w:rsidRPr="000A1C34">
        <w:rPr>
          <w:rFonts w:ascii="Times New Roman" w:hAnsi="Times New Roman" w:cs="Times New Roman"/>
          <w:sz w:val="24"/>
          <w:szCs w:val="24"/>
        </w:rPr>
        <w:lastRenderedPageBreak/>
        <w:t>action deemed contrary to law. Community interests are ignored because the law is independent because its meaning refers to itself (justice, certainty, usefulness).</w:t>
      </w:r>
      <w:r w:rsidRPr="000A1C34">
        <w:rPr>
          <w:rStyle w:val="FootnoteReference"/>
          <w:rFonts w:ascii="Times New Roman" w:hAnsi="Times New Roman" w:cs="Times New Roman"/>
          <w:sz w:val="24"/>
          <w:szCs w:val="24"/>
        </w:rPr>
        <w:footnoteReference w:id="17"/>
      </w:r>
    </w:p>
    <w:p w:rsidR="000A1C34" w:rsidRPr="000A1C34" w:rsidRDefault="000A1C34" w:rsidP="00496611">
      <w:pPr>
        <w:spacing w:after="0" w:line="480" w:lineRule="auto"/>
        <w:ind w:firstLine="720"/>
        <w:jc w:val="both"/>
        <w:rPr>
          <w:rFonts w:ascii="Times New Roman" w:hAnsi="Times New Roman" w:cs="Times New Roman"/>
          <w:sz w:val="24"/>
          <w:szCs w:val="24"/>
        </w:rPr>
      </w:pPr>
      <w:r w:rsidRPr="000A1C34">
        <w:rPr>
          <w:rFonts w:ascii="Times New Roman" w:hAnsi="Times New Roman" w:cs="Times New Roman"/>
          <w:sz w:val="24"/>
          <w:szCs w:val="24"/>
        </w:rPr>
        <w:t xml:space="preserve">Legal certainty is a guarantee regarding the law that contains justice. The norms that promote justice must truly function as rules are obeyed. According to Gustav </w:t>
      </w:r>
      <w:proofErr w:type="spellStart"/>
      <w:r w:rsidRPr="000A1C34">
        <w:rPr>
          <w:rFonts w:ascii="Times New Roman" w:hAnsi="Times New Roman" w:cs="Times New Roman"/>
          <w:sz w:val="24"/>
          <w:szCs w:val="24"/>
        </w:rPr>
        <w:t>Radbruch</w:t>
      </w:r>
      <w:proofErr w:type="spellEnd"/>
      <w:r w:rsidRPr="000A1C34">
        <w:rPr>
          <w:rFonts w:ascii="Times New Roman" w:hAnsi="Times New Roman" w:cs="Times New Roman"/>
          <w:sz w:val="24"/>
          <w:szCs w:val="24"/>
        </w:rPr>
        <w:t xml:space="preserve"> justice and legal certainty are fixed parts of the law. He believes that justice and legal certainty must be considered, legal certainty must be maintained for the security and order of a country. Finally, positive law must always be obeyed. </w:t>
      </w:r>
      <w:proofErr w:type="gramStart"/>
      <w:r w:rsidRPr="000A1C34">
        <w:rPr>
          <w:rFonts w:ascii="Times New Roman" w:hAnsi="Times New Roman" w:cs="Times New Roman"/>
          <w:sz w:val="24"/>
          <w:szCs w:val="24"/>
        </w:rPr>
        <w:t>Based on the theory of legal certainty and the value to be achieved, namely the value of justice and happiness</w:t>
      </w:r>
      <w:r w:rsidRPr="000A1C34">
        <w:rPr>
          <w:rStyle w:val="FootnoteReference"/>
          <w:rFonts w:ascii="Times New Roman" w:hAnsi="Times New Roman" w:cs="Times New Roman"/>
          <w:sz w:val="24"/>
          <w:szCs w:val="24"/>
        </w:rPr>
        <w:footnoteReference w:id="18"/>
      </w:r>
      <w:r w:rsidRPr="000A1C34">
        <w:rPr>
          <w:rFonts w:ascii="Times New Roman" w:hAnsi="Times New Roman" w:cs="Times New Roman"/>
          <w:sz w:val="24"/>
          <w:szCs w:val="24"/>
        </w:rPr>
        <w:t>.</w:t>
      </w:r>
      <w:proofErr w:type="gramEnd"/>
    </w:p>
    <w:p w:rsidR="000A1C34" w:rsidRPr="000A1C34" w:rsidRDefault="000A1C34" w:rsidP="00496611">
      <w:pPr>
        <w:spacing w:after="0" w:line="480" w:lineRule="auto"/>
        <w:ind w:firstLine="720"/>
        <w:jc w:val="both"/>
        <w:rPr>
          <w:rFonts w:ascii="Times New Roman" w:hAnsi="Times New Roman" w:cs="Times New Roman"/>
          <w:sz w:val="24"/>
          <w:szCs w:val="24"/>
        </w:rPr>
      </w:pPr>
      <w:r w:rsidRPr="000A1C34">
        <w:rPr>
          <w:rFonts w:ascii="Times New Roman" w:hAnsi="Times New Roman" w:cs="Times New Roman"/>
          <w:sz w:val="24"/>
          <w:szCs w:val="24"/>
        </w:rPr>
        <w:t xml:space="preserve">Legal certainty is a guarantee that a law must be carried out in a good or proper way. Certainty is essentially one of the aims of the law. Legal certainty often leads to the flow of </w:t>
      </w:r>
      <w:proofErr w:type="spellStart"/>
      <w:r w:rsidRPr="000A1C34">
        <w:rPr>
          <w:rFonts w:ascii="Times New Roman" w:hAnsi="Times New Roman" w:cs="Times New Roman"/>
          <w:sz w:val="24"/>
          <w:szCs w:val="24"/>
        </w:rPr>
        <w:t>positivime</w:t>
      </w:r>
      <w:proofErr w:type="spellEnd"/>
      <w:r w:rsidRPr="000A1C34">
        <w:rPr>
          <w:rFonts w:ascii="Times New Roman" w:hAnsi="Times New Roman" w:cs="Times New Roman"/>
          <w:sz w:val="24"/>
          <w:szCs w:val="24"/>
        </w:rPr>
        <w:t xml:space="preserve"> because if the law does not have identity it is no longer used as a guide or role model for everyone's behavior. But the law is very closely related to the political power that blows the law there</w:t>
      </w:r>
      <w:r w:rsidRPr="000A1C34">
        <w:rPr>
          <w:rStyle w:val="FootnoteReference"/>
          <w:rFonts w:ascii="Times New Roman" w:hAnsi="Times New Roman" w:cs="Times New Roman"/>
          <w:sz w:val="24"/>
          <w:szCs w:val="24"/>
        </w:rPr>
        <w:footnoteReference w:id="19"/>
      </w:r>
      <w:r w:rsidRPr="000A1C34">
        <w:rPr>
          <w:rFonts w:ascii="Times New Roman" w:hAnsi="Times New Roman" w:cs="Times New Roman"/>
          <w:sz w:val="24"/>
          <w:szCs w:val="24"/>
        </w:rPr>
        <w:t>.</w:t>
      </w:r>
    </w:p>
    <w:p w:rsidR="000A1C34" w:rsidRPr="00496611" w:rsidRDefault="000A1C34" w:rsidP="000A1C34">
      <w:pPr>
        <w:spacing w:line="480" w:lineRule="auto"/>
        <w:jc w:val="both"/>
        <w:rPr>
          <w:rFonts w:ascii="Times New Roman" w:hAnsi="Times New Roman" w:cs="Times New Roman"/>
          <w:b/>
          <w:sz w:val="24"/>
          <w:szCs w:val="24"/>
        </w:rPr>
      </w:pPr>
      <w:r w:rsidRPr="00496611">
        <w:rPr>
          <w:rFonts w:ascii="Times New Roman" w:hAnsi="Times New Roman" w:cs="Times New Roman"/>
          <w:b/>
          <w:sz w:val="24"/>
          <w:szCs w:val="24"/>
        </w:rPr>
        <w:t xml:space="preserve">2. Practices of law enforcement in the West </w:t>
      </w:r>
      <w:proofErr w:type="spellStart"/>
      <w:r w:rsidRPr="00496611">
        <w:rPr>
          <w:rFonts w:ascii="Times New Roman" w:hAnsi="Times New Roman" w:cs="Times New Roman"/>
          <w:b/>
          <w:sz w:val="24"/>
          <w:szCs w:val="24"/>
        </w:rPr>
        <w:t>Pasaman</w:t>
      </w:r>
      <w:proofErr w:type="spellEnd"/>
      <w:r w:rsidRPr="00496611">
        <w:rPr>
          <w:rFonts w:ascii="Times New Roman" w:hAnsi="Times New Roman" w:cs="Times New Roman"/>
          <w:b/>
          <w:sz w:val="24"/>
          <w:szCs w:val="24"/>
        </w:rPr>
        <w:t xml:space="preserve"> District Court jurisdiction</w:t>
      </w:r>
    </w:p>
    <w:p w:rsidR="000A1C34" w:rsidRPr="000A1C34" w:rsidRDefault="000A1C34" w:rsidP="00496611">
      <w:pPr>
        <w:spacing w:after="0" w:line="480" w:lineRule="auto"/>
        <w:ind w:firstLine="720"/>
        <w:jc w:val="both"/>
        <w:rPr>
          <w:rFonts w:ascii="Times New Roman" w:hAnsi="Times New Roman" w:cs="Times New Roman"/>
          <w:sz w:val="24"/>
          <w:szCs w:val="24"/>
        </w:rPr>
      </w:pPr>
      <w:r w:rsidRPr="000A1C34">
        <w:rPr>
          <w:rFonts w:ascii="Times New Roman" w:hAnsi="Times New Roman" w:cs="Times New Roman"/>
          <w:sz w:val="24"/>
          <w:szCs w:val="24"/>
        </w:rPr>
        <w:t xml:space="preserve">In cases of criminal acts of violence against children committed by adults, detention of the suspect or defendant is carried out. This can be seen in the West </w:t>
      </w:r>
      <w:proofErr w:type="spellStart"/>
      <w:r w:rsidRPr="000A1C34">
        <w:rPr>
          <w:rFonts w:ascii="Times New Roman" w:hAnsi="Times New Roman" w:cs="Times New Roman"/>
          <w:sz w:val="24"/>
          <w:szCs w:val="24"/>
        </w:rPr>
        <w:t>Pasaman</w:t>
      </w:r>
      <w:proofErr w:type="spellEnd"/>
      <w:r w:rsidRPr="000A1C34">
        <w:rPr>
          <w:rFonts w:ascii="Times New Roman" w:hAnsi="Times New Roman" w:cs="Times New Roman"/>
          <w:sz w:val="24"/>
          <w:szCs w:val="24"/>
        </w:rPr>
        <w:t xml:space="preserve"> District Court Decision Number 92 / </w:t>
      </w:r>
      <w:proofErr w:type="spellStart"/>
      <w:r w:rsidRPr="000A1C34">
        <w:rPr>
          <w:rFonts w:ascii="Times New Roman" w:hAnsi="Times New Roman" w:cs="Times New Roman"/>
          <w:sz w:val="24"/>
          <w:szCs w:val="24"/>
        </w:rPr>
        <w:t>Pid.Sus</w:t>
      </w:r>
      <w:proofErr w:type="spellEnd"/>
      <w:r w:rsidRPr="000A1C34">
        <w:rPr>
          <w:rFonts w:ascii="Times New Roman" w:hAnsi="Times New Roman" w:cs="Times New Roman"/>
          <w:sz w:val="24"/>
          <w:szCs w:val="24"/>
        </w:rPr>
        <w:t xml:space="preserve"> / 2018 / PN </w:t>
      </w:r>
      <w:proofErr w:type="spellStart"/>
      <w:r w:rsidRPr="000A1C34">
        <w:rPr>
          <w:rFonts w:ascii="Times New Roman" w:hAnsi="Times New Roman" w:cs="Times New Roman"/>
          <w:sz w:val="24"/>
          <w:szCs w:val="24"/>
        </w:rPr>
        <w:t>Psb</w:t>
      </w:r>
      <w:proofErr w:type="spellEnd"/>
      <w:r w:rsidRPr="000A1C34">
        <w:rPr>
          <w:rFonts w:ascii="Times New Roman" w:hAnsi="Times New Roman" w:cs="Times New Roman"/>
          <w:sz w:val="24"/>
          <w:szCs w:val="24"/>
        </w:rPr>
        <w:t xml:space="preserve"> against </w:t>
      </w:r>
      <w:r w:rsidRPr="000A1C34">
        <w:rPr>
          <w:rFonts w:ascii="Times New Roman" w:hAnsi="Times New Roman" w:cs="Times New Roman"/>
          <w:sz w:val="24"/>
          <w:szCs w:val="24"/>
        </w:rPr>
        <w:lastRenderedPageBreak/>
        <w:t xml:space="preserve">Convicted </w:t>
      </w:r>
      <w:proofErr w:type="spellStart"/>
      <w:r w:rsidRPr="000A1C34">
        <w:rPr>
          <w:rFonts w:ascii="Times New Roman" w:hAnsi="Times New Roman" w:cs="Times New Roman"/>
          <w:sz w:val="24"/>
          <w:szCs w:val="24"/>
        </w:rPr>
        <w:t>Khoir</w:t>
      </w:r>
      <w:proofErr w:type="spellEnd"/>
      <w:r w:rsidRPr="000A1C34">
        <w:rPr>
          <w:rFonts w:ascii="Times New Roman" w:hAnsi="Times New Roman" w:cs="Times New Roman"/>
          <w:sz w:val="24"/>
          <w:szCs w:val="24"/>
        </w:rPr>
        <w:t xml:space="preserve"> </w:t>
      </w:r>
      <w:proofErr w:type="spellStart"/>
      <w:r w:rsidRPr="000A1C34">
        <w:rPr>
          <w:rFonts w:ascii="Times New Roman" w:hAnsi="Times New Roman" w:cs="Times New Roman"/>
          <w:sz w:val="24"/>
          <w:szCs w:val="24"/>
        </w:rPr>
        <w:t>Pgl</w:t>
      </w:r>
      <w:proofErr w:type="spellEnd"/>
      <w:r w:rsidRPr="000A1C34">
        <w:rPr>
          <w:rFonts w:ascii="Times New Roman" w:hAnsi="Times New Roman" w:cs="Times New Roman"/>
          <w:sz w:val="24"/>
          <w:szCs w:val="24"/>
        </w:rPr>
        <w:t xml:space="preserve">. </w:t>
      </w:r>
      <w:proofErr w:type="spellStart"/>
      <w:r w:rsidRPr="000A1C34">
        <w:rPr>
          <w:rFonts w:ascii="Times New Roman" w:hAnsi="Times New Roman" w:cs="Times New Roman"/>
          <w:sz w:val="24"/>
          <w:szCs w:val="24"/>
        </w:rPr>
        <w:t>Khoir</w:t>
      </w:r>
      <w:proofErr w:type="spellEnd"/>
      <w:r w:rsidRPr="000A1C34">
        <w:rPr>
          <w:rFonts w:ascii="Times New Roman" w:hAnsi="Times New Roman" w:cs="Times New Roman"/>
          <w:sz w:val="24"/>
          <w:szCs w:val="24"/>
        </w:rPr>
        <w:t xml:space="preserve"> Bin </w:t>
      </w:r>
      <w:proofErr w:type="spellStart"/>
      <w:r w:rsidRPr="000A1C34">
        <w:rPr>
          <w:rFonts w:ascii="Times New Roman" w:hAnsi="Times New Roman" w:cs="Times New Roman"/>
          <w:sz w:val="24"/>
          <w:szCs w:val="24"/>
        </w:rPr>
        <w:t>Adli</w:t>
      </w:r>
      <w:proofErr w:type="spellEnd"/>
      <w:r w:rsidRPr="000A1C34">
        <w:rPr>
          <w:rFonts w:ascii="Times New Roman" w:hAnsi="Times New Roman" w:cs="Times New Roman"/>
          <w:sz w:val="24"/>
          <w:szCs w:val="24"/>
        </w:rPr>
        <w:t xml:space="preserve"> and Decision Number 29 / </w:t>
      </w:r>
      <w:proofErr w:type="spellStart"/>
      <w:r w:rsidRPr="000A1C34">
        <w:rPr>
          <w:rFonts w:ascii="Times New Roman" w:hAnsi="Times New Roman" w:cs="Times New Roman"/>
          <w:sz w:val="24"/>
          <w:szCs w:val="24"/>
        </w:rPr>
        <w:t>Pid.Sus</w:t>
      </w:r>
      <w:proofErr w:type="spellEnd"/>
      <w:r w:rsidRPr="000A1C34">
        <w:rPr>
          <w:rFonts w:ascii="Times New Roman" w:hAnsi="Times New Roman" w:cs="Times New Roman"/>
          <w:sz w:val="24"/>
          <w:szCs w:val="24"/>
        </w:rPr>
        <w:t xml:space="preserve"> / 2018 / PN </w:t>
      </w:r>
      <w:proofErr w:type="spellStart"/>
      <w:r w:rsidRPr="000A1C34">
        <w:rPr>
          <w:rFonts w:ascii="Times New Roman" w:hAnsi="Times New Roman" w:cs="Times New Roman"/>
          <w:sz w:val="24"/>
          <w:szCs w:val="24"/>
        </w:rPr>
        <w:t>Psb</w:t>
      </w:r>
      <w:proofErr w:type="spellEnd"/>
      <w:r w:rsidRPr="000A1C34">
        <w:rPr>
          <w:rFonts w:ascii="Times New Roman" w:hAnsi="Times New Roman" w:cs="Times New Roman"/>
          <w:sz w:val="24"/>
          <w:szCs w:val="24"/>
        </w:rPr>
        <w:t xml:space="preserve"> against Convicted Ade Irma </w:t>
      </w:r>
      <w:proofErr w:type="spellStart"/>
      <w:r w:rsidRPr="000A1C34">
        <w:rPr>
          <w:rFonts w:ascii="Times New Roman" w:hAnsi="Times New Roman" w:cs="Times New Roman"/>
          <w:sz w:val="24"/>
          <w:szCs w:val="24"/>
        </w:rPr>
        <w:t>Safitri</w:t>
      </w:r>
      <w:proofErr w:type="spellEnd"/>
      <w:r w:rsidRPr="000A1C34">
        <w:rPr>
          <w:rFonts w:ascii="Times New Roman" w:hAnsi="Times New Roman" w:cs="Times New Roman"/>
          <w:sz w:val="24"/>
          <w:szCs w:val="24"/>
        </w:rPr>
        <w:t>.</w:t>
      </w:r>
    </w:p>
    <w:p w:rsidR="000A1C34" w:rsidRPr="000A1C34" w:rsidRDefault="000A1C34" w:rsidP="00496611">
      <w:pPr>
        <w:spacing w:after="0" w:line="480" w:lineRule="auto"/>
        <w:jc w:val="both"/>
        <w:rPr>
          <w:rFonts w:ascii="Times New Roman" w:hAnsi="Times New Roman" w:cs="Times New Roman"/>
          <w:sz w:val="24"/>
          <w:szCs w:val="24"/>
        </w:rPr>
      </w:pPr>
      <w:r w:rsidRPr="000A1C34">
        <w:rPr>
          <w:rFonts w:ascii="Times New Roman" w:hAnsi="Times New Roman" w:cs="Times New Roman"/>
          <w:sz w:val="24"/>
          <w:szCs w:val="24"/>
        </w:rPr>
        <w:t xml:space="preserve">Against Convicted </w:t>
      </w:r>
      <w:proofErr w:type="spellStart"/>
      <w:r w:rsidRPr="000A1C34">
        <w:rPr>
          <w:rFonts w:ascii="Times New Roman" w:hAnsi="Times New Roman" w:cs="Times New Roman"/>
          <w:sz w:val="24"/>
          <w:szCs w:val="24"/>
        </w:rPr>
        <w:t>Khoir</w:t>
      </w:r>
      <w:proofErr w:type="spellEnd"/>
      <w:r w:rsidRPr="000A1C34">
        <w:rPr>
          <w:rFonts w:ascii="Times New Roman" w:hAnsi="Times New Roman" w:cs="Times New Roman"/>
          <w:sz w:val="24"/>
          <w:szCs w:val="24"/>
        </w:rPr>
        <w:t>, the convicted detained with a series of events as follows:</w:t>
      </w:r>
      <w:r w:rsidRPr="000A1C34">
        <w:rPr>
          <w:rFonts w:ascii="Times New Roman" w:hAnsi="Times New Roman" w:cs="Times New Roman"/>
        </w:rPr>
        <w:t xml:space="preserve"> </w:t>
      </w:r>
      <w:r w:rsidRPr="000A1C34">
        <w:rPr>
          <w:rFonts w:ascii="Times New Roman" w:hAnsi="Times New Roman" w:cs="Times New Roman"/>
          <w:sz w:val="24"/>
          <w:szCs w:val="24"/>
        </w:rPr>
        <w:t>1. Investigators from April 11, 2018 to April 30, 2018;</w:t>
      </w:r>
    </w:p>
    <w:p w:rsidR="000A1C34" w:rsidRPr="000A1C34" w:rsidRDefault="000A1C34" w:rsidP="00496611">
      <w:pPr>
        <w:spacing w:after="0" w:line="480" w:lineRule="auto"/>
        <w:jc w:val="both"/>
        <w:rPr>
          <w:rFonts w:ascii="Times New Roman" w:hAnsi="Times New Roman" w:cs="Times New Roman"/>
          <w:sz w:val="24"/>
          <w:szCs w:val="24"/>
        </w:rPr>
      </w:pPr>
      <w:r w:rsidRPr="000A1C34">
        <w:rPr>
          <w:rFonts w:ascii="Times New Roman" w:hAnsi="Times New Roman" w:cs="Times New Roman"/>
          <w:sz w:val="24"/>
          <w:szCs w:val="24"/>
        </w:rPr>
        <w:t>2. Extension of Detention by the Public Prosecutor from May 1, 2018 until June 9, 2018;</w:t>
      </w:r>
    </w:p>
    <w:p w:rsidR="000A1C34" w:rsidRPr="000A1C34" w:rsidRDefault="000A1C34" w:rsidP="00496611">
      <w:pPr>
        <w:spacing w:after="0" w:line="480" w:lineRule="auto"/>
        <w:jc w:val="both"/>
        <w:rPr>
          <w:rFonts w:ascii="Times New Roman" w:hAnsi="Times New Roman" w:cs="Times New Roman"/>
          <w:sz w:val="24"/>
          <w:szCs w:val="24"/>
        </w:rPr>
      </w:pPr>
      <w:r w:rsidRPr="000A1C34">
        <w:rPr>
          <w:rFonts w:ascii="Times New Roman" w:hAnsi="Times New Roman" w:cs="Times New Roman"/>
          <w:sz w:val="24"/>
          <w:szCs w:val="24"/>
        </w:rPr>
        <w:t>3. Public Prosecutor from 23 May 2018 to 11 June 2018;</w:t>
      </w:r>
    </w:p>
    <w:p w:rsidR="000A1C34" w:rsidRPr="000A1C34" w:rsidRDefault="000A1C34" w:rsidP="00496611">
      <w:pPr>
        <w:spacing w:after="0" w:line="480" w:lineRule="auto"/>
        <w:jc w:val="both"/>
        <w:rPr>
          <w:rFonts w:ascii="Times New Roman" w:hAnsi="Times New Roman" w:cs="Times New Roman"/>
          <w:sz w:val="24"/>
          <w:szCs w:val="24"/>
        </w:rPr>
      </w:pPr>
      <w:r w:rsidRPr="000A1C34">
        <w:rPr>
          <w:rFonts w:ascii="Times New Roman" w:hAnsi="Times New Roman" w:cs="Times New Roman"/>
          <w:sz w:val="24"/>
          <w:szCs w:val="24"/>
        </w:rPr>
        <w:t>4. District Court Judges from May 31, 2018 to June 29, 2018;</w:t>
      </w:r>
    </w:p>
    <w:p w:rsidR="000A1C34" w:rsidRPr="000A1C34" w:rsidRDefault="000A1C34" w:rsidP="00496611">
      <w:pPr>
        <w:spacing w:after="0" w:line="480" w:lineRule="auto"/>
        <w:jc w:val="both"/>
        <w:rPr>
          <w:rFonts w:ascii="Times New Roman" w:hAnsi="Times New Roman" w:cs="Times New Roman"/>
          <w:sz w:val="24"/>
          <w:szCs w:val="24"/>
        </w:rPr>
      </w:pPr>
      <w:r w:rsidRPr="000A1C34">
        <w:rPr>
          <w:rFonts w:ascii="Times New Roman" w:hAnsi="Times New Roman" w:cs="Times New Roman"/>
          <w:sz w:val="24"/>
          <w:szCs w:val="24"/>
        </w:rPr>
        <w:t xml:space="preserve">5. Extension of Detention by Deputy Chair of the West </w:t>
      </w:r>
      <w:proofErr w:type="spellStart"/>
      <w:r w:rsidRPr="000A1C34">
        <w:rPr>
          <w:rFonts w:ascii="Times New Roman" w:hAnsi="Times New Roman" w:cs="Times New Roman"/>
          <w:sz w:val="24"/>
          <w:szCs w:val="24"/>
        </w:rPr>
        <w:t>Pasaman</w:t>
      </w:r>
      <w:proofErr w:type="spellEnd"/>
      <w:r w:rsidRPr="000A1C34">
        <w:rPr>
          <w:rFonts w:ascii="Times New Roman" w:hAnsi="Times New Roman" w:cs="Times New Roman"/>
          <w:sz w:val="24"/>
          <w:szCs w:val="24"/>
        </w:rPr>
        <w:t xml:space="preserve"> District Court from 30 June 2018 to 28 August 2018;</w:t>
      </w:r>
    </w:p>
    <w:p w:rsidR="000A1C34" w:rsidRPr="000A1C34" w:rsidRDefault="000A1C34" w:rsidP="00496611">
      <w:pPr>
        <w:spacing w:after="0" w:line="480" w:lineRule="auto"/>
        <w:jc w:val="both"/>
        <w:rPr>
          <w:rFonts w:ascii="Times New Roman" w:hAnsi="Times New Roman" w:cs="Times New Roman"/>
          <w:sz w:val="24"/>
          <w:szCs w:val="24"/>
        </w:rPr>
      </w:pPr>
      <w:r w:rsidRPr="000A1C34">
        <w:rPr>
          <w:rFonts w:ascii="Times New Roman" w:hAnsi="Times New Roman" w:cs="Times New Roman"/>
          <w:sz w:val="24"/>
          <w:szCs w:val="24"/>
        </w:rPr>
        <w:t>Meanwhile, the convicted Ade was detained in the following sequence:</w:t>
      </w:r>
    </w:p>
    <w:p w:rsidR="000A1C34" w:rsidRPr="000A1C34" w:rsidRDefault="000A1C34" w:rsidP="00496611">
      <w:pPr>
        <w:spacing w:after="0" w:line="480" w:lineRule="auto"/>
        <w:jc w:val="both"/>
        <w:rPr>
          <w:rFonts w:ascii="Times New Roman" w:hAnsi="Times New Roman" w:cs="Times New Roman"/>
          <w:sz w:val="24"/>
          <w:szCs w:val="24"/>
        </w:rPr>
      </w:pPr>
      <w:r w:rsidRPr="000A1C34">
        <w:rPr>
          <w:rFonts w:ascii="Times New Roman" w:hAnsi="Times New Roman" w:cs="Times New Roman"/>
          <w:sz w:val="24"/>
          <w:szCs w:val="24"/>
        </w:rPr>
        <w:t>1. Investigator, Detention is not carried out;</w:t>
      </w:r>
    </w:p>
    <w:p w:rsidR="000A1C34" w:rsidRPr="000A1C34" w:rsidRDefault="000A1C34" w:rsidP="00496611">
      <w:pPr>
        <w:spacing w:after="0" w:line="480" w:lineRule="auto"/>
        <w:jc w:val="both"/>
        <w:rPr>
          <w:rFonts w:ascii="Times New Roman" w:hAnsi="Times New Roman" w:cs="Times New Roman"/>
          <w:sz w:val="24"/>
          <w:szCs w:val="24"/>
        </w:rPr>
      </w:pPr>
      <w:r w:rsidRPr="000A1C34">
        <w:rPr>
          <w:rFonts w:ascii="Times New Roman" w:hAnsi="Times New Roman" w:cs="Times New Roman"/>
          <w:sz w:val="24"/>
          <w:szCs w:val="24"/>
        </w:rPr>
        <w:t>2. Public Prosecutor from 7 February 2018 to 26 February 2018;</w:t>
      </w:r>
    </w:p>
    <w:p w:rsidR="000A1C34" w:rsidRPr="000A1C34" w:rsidRDefault="000A1C34" w:rsidP="00496611">
      <w:pPr>
        <w:spacing w:after="0" w:line="480" w:lineRule="auto"/>
        <w:jc w:val="both"/>
        <w:rPr>
          <w:rFonts w:ascii="Times New Roman" w:hAnsi="Times New Roman" w:cs="Times New Roman"/>
          <w:sz w:val="24"/>
          <w:szCs w:val="24"/>
        </w:rPr>
      </w:pPr>
      <w:r w:rsidRPr="000A1C34">
        <w:rPr>
          <w:rFonts w:ascii="Times New Roman" w:hAnsi="Times New Roman" w:cs="Times New Roman"/>
          <w:sz w:val="24"/>
          <w:szCs w:val="24"/>
        </w:rPr>
        <w:t>3. District Court Judges from 9 February 2018 to 10 March 2018;</w:t>
      </w:r>
    </w:p>
    <w:p w:rsidR="000A1C34" w:rsidRPr="000A1C34" w:rsidRDefault="000A1C34" w:rsidP="00496611">
      <w:pPr>
        <w:spacing w:after="0" w:line="480" w:lineRule="auto"/>
        <w:jc w:val="both"/>
        <w:rPr>
          <w:rFonts w:ascii="Times New Roman" w:hAnsi="Times New Roman" w:cs="Times New Roman"/>
          <w:sz w:val="24"/>
          <w:szCs w:val="24"/>
        </w:rPr>
      </w:pPr>
      <w:r w:rsidRPr="000A1C34">
        <w:rPr>
          <w:rFonts w:ascii="Times New Roman" w:hAnsi="Times New Roman" w:cs="Times New Roman"/>
          <w:sz w:val="24"/>
          <w:szCs w:val="24"/>
        </w:rPr>
        <w:t>4. Extension by the Deputy Chair of the District Court, from 11 March 2018 to 9 May 2018;</w:t>
      </w:r>
    </w:p>
    <w:p w:rsidR="000A1C34" w:rsidRPr="000A1C34" w:rsidRDefault="000A1C34" w:rsidP="00496611">
      <w:pPr>
        <w:spacing w:after="0" w:line="480" w:lineRule="auto"/>
        <w:ind w:firstLine="720"/>
        <w:jc w:val="both"/>
        <w:rPr>
          <w:rFonts w:ascii="Times New Roman" w:hAnsi="Times New Roman" w:cs="Times New Roman"/>
          <w:sz w:val="24"/>
          <w:szCs w:val="24"/>
        </w:rPr>
      </w:pPr>
      <w:r w:rsidRPr="000A1C34">
        <w:rPr>
          <w:rFonts w:ascii="Times New Roman" w:hAnsi="Times New Roman" w:cs="Times New Roman"/>
          <w:sz w:val="24"/>
          <w:szCs w:val="24"/>
        </w:rPr>
        <w:t xml:space="preserve">In the </w:t>
      </w:r>
      <w:proofErr w:type="spellStart"/>
      <w:r w:rsidRPr="000A1C34">
        <w:rPr>
          <w:rFonts w:ascii="Times New Roman" w:hAnsi="Times New Roman" w:cs="Times New Roman"/>
          <w:sz w:val="24"/>
          <w:szCs w:val="24"/>
        </w:rPr>
        <w:t>Khoir</w:t>
      </w:r>
      <w:proofErr w:type="spellEnd"/>
      <w:r w:rsidRPr="000A1C34">
        <w:rPr>
          <w:rFonts w:ascii="Times New Roman" w:hAnsi="Times New Roman" w:cs="Times New Roman"/>
          <w:sz w:val="24"/>
          <w:szCs w:val="24"/>
        </w:rPr>
        <w:t xml:space="preserve"> case, it was known that the Public Prosecutor charged </w:t>
      </w:r>
      <w:proofErr w:type="spellStart"/>
      <w:r w:rsidRPr="000A1C34">
        <w:rPr>
          <w:rFonts w:ascii="Times New Roman" w:hAnsi="Times New Roman" w:cs="Times New Roman"/>
          <w:sz w:val="24"/>
          <w:szCs w:val="24"/>
        </w:rPr>
        <w:t>Khoir</w:t>
      </w:r>
      <w:proofErr w:type="spellEnd"/>
      <w:r w:rsidRPr="000A1C34">
        <w:rPr>
          <w:rFonts w:ascii="Times New Roman" w:hAnsi="Times New Roman" w:cs="Times New Roman"/>
          <w:sz w:val="24"/>
          <w:szCs w:val="24"/>
        </w:rPr>
        <w:t xml:space="preserve"> with the </w:t>
      </w:r>
      <w:proofErr w:type="spellStart"/>
      <w:r w:rsidRPr="000A1C34">
        <w:rPr>
          <w:rFonts w:ascii="Times New Roman" w:hAnsi="Times New Roman" w:cs="Times New Roman"/>
          <w:sz w:val="24"/>
          <w:szCs w:val="24"/>
        </w:rPr>
        <w:t>Subsidair</w:t>
      </w:r>
      <w:proofErr w:type="spellEnd"/>
      <w:r w:rsidRPr="000A1C34">
        <w:rPr>
          <w:rFonts w:ascii="Times New Roman" w:hAnsi="Times New Roman" w:cs="Times New Roman"/>
          <w:sz w:val="24"/>
          <w:szCs w:val="24"/>
        </w:rPr>
        <w:t xml:space="preserve"> Indictment. </w:t>
      </w:r>
      <w:proofErr w:type="spellStart"/>
      <w:r w:rsidRPr="000A1C34">
        <w:rPr>
          <w:rFonts w:ascii="Times New Roman" w:hAnsi="Times New Roman" w:cs="Times New Roman"/>
          <w:sz w:val="24"/>
          <w:szCs w:val="24"/>
        </w:rPr>
        <w:t>Primair</w:t>
      </w:r>
      <w:proofErr w:type="spellEnd"/>
      <w:r w:rsidRPr="000A1C34">
        <w:rPr>
          <w:rFonts w:ascii="Times New Roman" w:hAnsi="Times New Roman" w:cs="Times New Roman"/>
          <w:sz w:val="24"/>
          <w:szCs w:val="24"/>
        </w:rPr>
        <w:t xml:space="preserve"> indictment based on Article 76 C </w:t>
      </w:r>
      <w:proofErr w:type="spellStart"/>
      <w:proofErr w:type="gramStart"/>
      <w:r w:rsidRPr="000A1C34">
        <w:rPr>
          <w:rFonts w:ascii="Times New Roman" w:hAnsi="Times New Roman" w:cs="Times New Roman"/>
          <w:sz w:val="24"/>
          <w:szCs w:val="24"/>
        </w:rPr>
        <w:t>jo</w:t>
      </w:r>
      <w:proofErr w:type="spellEnd"/>
      <w:proofErr w:type="gramEnd"/>
      <w:r w:rsidRPr="000A1C34">
        <w:rPr>
          <w:rFonts w:ascii="Times New Roman" w:hAnsi="Times New Roman" w:cs="Times New Roman"/>
          <w:sz w:val="24"/>
          <w:szCs w:val="24"/>
        </w:rPr>
        <w:t xml:space="preserve">. Article 80 paragraph (2) of the Child Protection Act, while </w:t>
      </w:r>
      <w:proofErr w:type="spellStart"/>
      <w:r w:rsidRPr="000A1C34">
        <w:rPr>
          <w:rFonts w:ascii="Times New Roman" w:hAnsi="Times New Roman" w:cs="Times New Roman"/>
          <w:sz w:val="24"/>
          <w:szCs w:val="24"/>
        </w:rPr>
        <w:t>subsidair</w:t>
      </w:r>
      <w:proofErr w:type="spellEnd"/>
      <w:r w:rsidRPr="000A1C34">
        <w:rPr>
          <w:rFonts w:ascii="Times New Roman" w:hAnsi="Times New Roman" w:cs="Times New Roman"/>
          <w:sz w:val="24"/>
          <w:szCs w:val="24"/>
        </w:rPr>
        <w:t xml:space="preserve"> charges are based on Article 76 C </w:t>
      </w:r>
      <w:proofErr w:type="spellStart"/>
      <w:proofErr w:type="gramStart"/>
      <w:r w:rsidRPr="000A1C34">
        <w:rPr>
          <w:rFonts w:ascii="Times New Roman" w:hAnsi="Times New Roman" w:cs="Times New Roman"/>
          <w:sz w:val="24"/>
          <w:szCs w:val="24"/>
        </w:rPr>
        <w:t>jo</w:t>
      </w:r>
      <w:proofErr w:type="spellEnd"/>
      <w:proofErr w:type="gramEnd"/>
      <w:r w:rsidRPr="000A1C34">
        <w:rPr>
          <w:rFonts w:ascii="Times New Roman" w:hAnsi="Times New Roman" w:cs="Times New Roman"/>
          <w:sz w:val="24"/>
          <w:szCs w:val="24"/>
        </w:rPr>
        <w:t xml:space="preserve">. </w:t>
      </w:r>
      <w:proofErr w:type="gramStart"/>
      <w:r w:rsidRPr="000A1C34">
        <w:rPr>
          <w:rFonts w:ascii="Times New Roman" w:hAnsi="Times New Roman" w:cs="Times New Roman"/>
          <w:sz w:val="24"/>
          <w:szCs w:val="24"/>
        </w:rPr>
        <w:t>Article 80 paragraph (1) of the Child Protection Act.</w:t>
      </w:r>
      <w:proofErr w:type="gramEnd"/>
      <w:r w:rsidRPr="000A1C34">
        <w:rPr>
          <w:rFonts w:ascii="Times New Roman" w:hAnsi="Times New Roman" w:cs="Times New Roman"/>
          <w:sz w:val="24"/>
          <w:szCs w:val="24"/>
        </w:rPr>
        <w:t xml:space="preserve"> Chronology of the incident in the crime namely, Convicted </w:t>
      </w:r>
      <w:proofErr w:type="spellStart"/>
      <w:r w:rsidRPr="000A1C34">
        <w:rPr>
          <w:rFonts w:ascii="Times New Roman" w:hAnsi="Times New Roman" w:cs="Times New Roman"/>
          <w:sz w:val="24"/>
          <w:szCs w:val="24"/>
        </w:rPr>
        <w:t>Khoir</w:t>
      </w:r>
      <w:proofErr w:type="spellEnd"/>
      <w:r w:rsidRPr="000A1C34">
        <w:rPr>
          <w:rFonts w:ascii="Times New Roman" w:hAnsi="Times New Roman" w:cs="Times New Roman"/>
          <w:sz w:val="24"/>
          <w:szCs w:val="24"/>
        </w:rPr>
        <w:t xml:space="preserve"> on Wednesday 27 December 2017 at approximately 17:00 West Indonesia Time took place at the Palm Plantation in </w:t>
      </w:r>
      <w:proofErr w:type="spellStart"/>
      <w:r w:rsidRPr="000A1C34">
        <w:rPr>
          <w:rFonts w:ascii="Times New Roman" w:hAnsi="Times New Roman" w:cs="Times New Roman"/>
          <w:sz w:val="24"/>
          <w:szCs w:val="24"/>
        </w:rPr>
        <w:lastRenderedPageBreak/>
        <w:t>Jorong</w:t>
      </w:r>
      <w:proofErr w:type="spellEnd"/>
      <w:r w:rsidRPr="000A1C34">
        <w:rPr>
          <w:rFonts w:ascii="Times New Roman" w:hAnsi="Times New Roman" w:cs="Times New Roman"/>
          <w:sz w:val="24"/>
          <w:szCs w:val="24"/>
        </w:rPr>
        <w:t xml:space="preserve"> </w:t>
      </w:r>
      <w:proofErr w:type="spellStart"/>
      <w:r w:rsidRPr="000A1C34">
        <w:rPr>
          <w:rFonts w:ascii="Times New Roman" w:hAnsi="Times New Roman" w:cs="Times New Roman"/>
          <w:sz w:val="24"/>
          <w:szCs w:val="24"/>
        </w:rPr>
        <w:t>Aek</w:t>
      </w:r>
      <w:proofErr w:type="spellEnd"/>
      <w:r w:rsidRPr="000A1C34">
        <w:rPr>
          <w:rFonts w:ascii="Times New Roman" w:hAnsi="Times New Roman" w:cs="Times New Roman"/>
          <w:sz w:val="24"/>
          <w:szCs w:val="24"/>
        </w:rPr>
        <w:t xml:space="preserve"> </w:t>
      </w:r>
      <w:proofErr w:type="spellStart"/>
      <w:r w:rsidRPr="000A1C34">
        <w:rPr>
          <w:rFonts w:ascii="Times New Roman" w:hAnsi="Times New Roman" w:cs="Times New Roman"/>
          <w:sz w:val="24"/>
          <w:szCs w:val="24"/>
        </w:rPr>
        <w:t>Napal</w:t>
      </w:r>
      <w:proofErr w:type="spellEnd"/>
      <w:r w:rsidRPr="000A1C34">
        <w:rPr>
          <w:rFonts w:ascii="Times New Roman" w:hAnsi="Times New Roman" w:cs="Times New Roman"/>
          <w:sz w:val="24"/>
          <w:szCs w:val="24"/>
        </w:rPr>
        <w:t xml:space="preserve"> </w:t>
      </w:r>
      <w:proofErr w:type="spellStart"/>
      <w:r w:rsidRPr="000A1C34">
        <w:rPr>
          <w:rFonts w:ascii="Times New Roman" w:hAnsi="Times New Roman" w:cs="Times New Roman"/>
          <w:sz w:val="24"/>
          <w:szCs w:val="24"/>
        </w:rPr>
        <w:t>Nagari</w:t>
      </w:r>
      <w:proofErr w:type="spellEnd"/>
      <w:r w:rsidRPr="000A1C34">
        <w:rPr>
          <w:rFonts w:ascii="Times New Roman" w:hAnsi="Times New Roman" w:cs="Times New Roman"/>
          <w:sz w:val="24"/>
          <w:szCs w:val="24"/>
        </w:rPr>
        <w:t xml:space="preserve"> </w:t>
      </w:r>
      <w:proofErr w:type="spellStart"/>
      <w:r w:rsidRPr="000A1C34">
        <w:rPr>
          <w:rFonts w:ascii="Times New Roman" w:hAnsi="Times New Roman" w:cs="Times New Roman"/>
          <w:sz w:val="24"/>
          <w:szCs w:val="24"/>
        </w:rPr>
        <w:t>Batahan</w:t>
      </w:r>
      <w:proofErr w:type="spellEnd"/>
      <w:r w:rsidRPr="000A1C34">
        <w:rPr>
          <w:rFonts w:ascii="Times New Roman" w:hAnsi="Times New Roman" w:cs="Times New Roman"/>
          <w:sz w:val="24"/>
          <w:szCs w:val="24"/>
        </w:rPr>
        <w:t xml:space="preserve"> </w:t>
      </w:r>
      <w:proofErr w:type="spellStart"/>
      <w:r w:rsidRPr="000A1C34">
        <w:rPr>
          <w:rFonts w:ascii="Times New Roman" w:hAnsi="Times New Roman" w:cs="Times New Roman"/>
          <w:sz w:val="24"/>
          <w:szCs w:val="24"/>
        </w:rPr>
        <w:t>Ranah</w:t>
      </w:r>
      <w:proofErr w:type="spellEnd"/>
      <w:r w:rsidRPr="000A1C34">
        <w:rPr>
          <w:rFonts w:ascii="Times New Roman" w:hAnsi="Times New Roman" w:cs="Times New Roman"/>
          <w:sz w:val="24"/>
          <w:szCs w:val="24"/>
        </w:rPr>
        <w:t xml:space="preserve"> </w:t>
      </w:r>
      <w:proofErr w:type="spellStart"/>
      <w:r w:rsidRPr="000A1C34">
        <w:rPr>
          <w:rFonts w:ascii="Times New Roman" w:hAnsi="Times New Roman" w:cs="Times New Roman"/>
          <w:sz w:val="24"/>
          <w:szCs w:val="24"/>
        </w:rPr>
        <w:t>Batahan</w:t>
      </w:r>
      <w:proofErr w:type="spellEnd"/>
      <w:r w:rsidRPr="000A1C34">
        <w:rPr>
          <w:rFonts w:ascii="Times New Roman" w:hAnsi="Times New Roman" w:cs="Times New Roman"/>
          <w:sz w:val="24"/>
          <w:szCs w:val="24"/>
        </w:rPr>
        <w:t xml:space="preserve"> District, West </w:t>
      </w:r>
      <w:proofErr w:type="spellStart"/>
      <w:r w:rsidRPr="000A1C34">
        <w:rPr>
          <w:rFonts w:ascii="Times New Roman" w:hAnsi="Times New Roman" w:cs="Times New Roman"/>
          <w:sz w:val="24"/>
          <w:szCs w:val="24"/>
        </w:rPr>
        <w:t>Pasaman</w:t>
      </w:r>
      <w:proofErr w:type="spellEnd"/>
      <w:r w:rsidRPr="000A1C34">
        <w:rPr>
          <w:rFonts w:ascii="Times New Roman" w:hAnsi="Times New Roman" w:cs="Times New Roman"/>
          <w:sz w:val="24"/>
          <w:szCs w:val="24"/>
        </w:rPr>
        <w:t xml:space="preserve"> Regency or at least at a place that was included in the area the law of the West </w:t>
      </w:r>
      <w:proofErr w:type="spellStart"/>
      <w:r w:rsidRPr="000A1C34">
        <w:rPr>
          <w:rFonts w:ascii="Times New Roman" w:hAnsi="Times New Roman" w:cs="Times New Roman"/>
          <w:sz w:val="24"/>
          <w:szCs w:val="24"/>
        </w:rPr>
        <w:t>Pasaman</w:t>
      </w:r>
      <w:proofErr w:type="spellEnd"/>
      <w:r w:rsidRPr="000A1C34">
        <w:rPr>
          <w:rFonts w:ascii="Times New Roman" w:hAnsi="Times New Roman" w:cs="Times New Roman"/>
          <w:sz w:val="24"/>
          <w:szCs w:val="24"/>
        </w:rPr>
        <w:t xml:space="preserve"> District Court has placed, allowed, committed, ordered to commit or participate in violence against children. The Defendant's actions were carried out in the following manner:</w:t>
      </w:r>
    </w:p>
    <w:p w:rsidR="000A1C34" w:rsidRPr="000A1C34" w:rsidRDefault="000A1C34" w:rsidP="00496611">
      <w:pPr>
        <w:spacing w:after="0" w:line="480" w:lineRule="auto"/>
        <w:ind w:firstLine="720"/>
        <w:jc w:val="both"/>
        <w:rPr>
          <w:rFonts w:ascii="Times New Roman" w:hAnsi="Times New Roman" w:cs="Times New Roman"/>
          <w:sz w:val="24"/>
          <w:szCs w:val="24"/>
        </w:rPr>
      </w:pPr>
      <w:r w:rsidRPr="000A1C34">
        <w:rPr>
          <w:rFonts w:ascii="Times New Roman" w:hAnsi="Times New Roman" w:cs="Times New Roman"/>
          <w:sz w:val="24"/>
          <w:szCs w:val="24"/>
        </w:rPr>
        <w:t xml:space="preserve">Convicted </w:t>
      </w:r>
      <w:proofErr w:type="spellStart"/>
      <w:r w:rsidRPr="000A1C34">
        <w:rPr>
          <w:rFonts w:ascii="Times New Roman" w:hAnsi="Times New Roman" w:cs="Times New Roman"/>
          <w:sz w:val="24"/>
          <w:szCs w:val="24"/>
        </w:rPr>
        <w:t>Khoir</w:t>
      </w:r>
      <w:proofErr w:type="spellEnd"/>
      <w:r w:rsidRPr="000A1C34">
        <w:rPr>
          <w:rFonts w:ascii="Times New Roman" w:hAnsi="Times New Roman" w:cs="Times New Roman"/>
          <w:sz w:val="24"/>
          <w:szCs w:val="24"/>
        </w:rPr>
        <w:t xml:space="preserve"> is looking for durian using a motorcycle owned by witness </w:t>
      </w:r>
      <w:proofErr w:type="spellStart"/>
      <w:r w:rsidRPr="000A1C34">
        <w:rPr>
          <w:rFonts w:ascii="Times New Roman" w:hAnsi="Times New Roman" w:cs="Times New Roman"/>
          <w:sz w:val="24"/>
          <w:szCs w:val="24"/>
        </w:rPr>
        <w:t>Ikhsan</w:t>
      </w:r>
      <w:proofErr w:type="spellEnd"/>
      <w:r w:rsidRPr="000A1C34">
        <w:rPr>
          <w:rFonts w:ascii="Times New Roman" w:hAnsi="Times New Roman" w:cs="Times New Roman"/>
          <w:sz w:val="24"/>
          <w:szCs w:val="24"/>
        </w:rPr>
        <w:t xml:space="preserve">. Then, Convicted </w:t>
      </w:r>
      <w:proofErr w:type="spellStart"/>
      <w:r w:rsidRPr="000A1C34">
        <w:rPr>
          <w:rFonts w:ascii="Times New Roman" w:hAnsi="Times New Roman" w:cs="Times New Roman"/>
          <w:sz w:val="24"/>
          <w:szCs w:val="24"/>
        </w:rPr>
        <w:t>Khoir</w:t>
      </w:r>
      <w:proofErr w:type="spellEnd"/>
      <w:r w:rsidRPr="000A1C34">
        <w:rPr>
          <w:rFonts w:ascii="Times New Roman" w:hAnsi="Times New Roman" w:cs="Times New Roman"/>
          <w:sz w:val="24"/>
          <w:szCs w:val="24"/>
        </w:rPr>
        <w:t xml:space="preserve"> saw witness </w:t>
      </w:r>
      <w:proofErr w:type="spellStart"/>
      <w:r w:rsidRPr="000A1C34">
        <w:rPr>
          <w:rFonts w:ascii="Times New Roman" w:hAnsi="Times New Roman" w:cs="Times New Roman"/>
          <w:sz w:val="24"/>
          <w:szCs w:val="24"/>
        </w:rPr>
        <w:t>Tuti's</w:t>
      </w:r>
      <w:proofErr w:type="spellEnd"/>
      <w:r w:rsidRPr="000A1C34">
        <w:rPr>
          <w:rFonts w:ascii="Times New Roman" w:hAnsi="Times New Roman" w:cs="Times New Roman"/>
          <w:sz w:val="24"/>
          <w:szCs w:val="24"/>
        </w:rPr>
        <w:t xml:space="preserve"> motorcycle parked on the roadside near the oil palm plantation, then Convicted </w:t>
      </w:r>
      <w:proofErr w:type="spellStart"/>
      <w:r w:rsidRPr="000A1C34">
        <w:rPr>
          <w:rFonts w:ascii="Times New Roman" w:hAnsi="Times New Roman" w:cs="Times New Roman"/>
          <w:sz w:val="24"/>
          <w:szCs w:val="24"/>
        </w:rPr>
        <w:t>Khoir</w:t>
      </w:r>
      <w:proofErr w:type="spellEnd"/>
      <w:r w:rsidRPr="000A1C34">
        <w:rPr>
          <w:rFonts w:ascii="Times New Roman" w:hAnsi="Times New Roman" w:cs="Times New Roman"/>
          <w:sz w:val="24"/>
          <w:szCs w:val="24"/>
        </w:rPr>
        <w:t xml:space="preserve"> tried to find witness </w:t>
      </w:r>
      <w:proofErr w:type="spellStart"/>
      <w:r w:rsidRPr="000A1C34">
        <w:rPr>
          <w:rFonts w:ascii="Times New Roman" w:hAnsi="Times New Roman" w:cs="Times New Roman"/>
          <w:sz w:val="24"/>
          <w:szCs w:val="24"/>
        </w:rPr>
        <w:t>Tuti</w:t>
      </w:r>
      <w:proofErr w:type="spellEnd"/>
      <w:r w:rsidRPr="000A1C34">
        <w:rPr>
          <w:rFonts w:ascii="Times New Roman" w:hAnsi="Times New Roman" w:cs="Times New Roman"/>
          <w:sz w:val="24"/>
          <w:szCs w:val="24"/>
        </w:rPr>
        <w:t xml:space="preserve"> into the oil palm plantation together with witness </w:t>
      </w:r>
      <w:proofErr w:type="spellStart"/>
      <w:r w:rsidRPr="000A1C34">
        <w:rPr>
          <w:rFonts w:ascii="Times New Roman" w:hAnsi="Times New Roman" w:cs="Times New Roman"/>
          <w:sz w:val="24"/>
          <w:szCs w:val="24"/>
        </w:rPr>
        <w:t>Ikhsan</w:t>
      </w:r>
      <w:proofErr w:type="spellEnd"/>
      <w:r w:rsidRPr="000A1C34">
        <w:rPr>
          <w:rFonts w:ascii="Times New Roman" w:hAnsi="Times New Roman" w:cs="Times New Roman"/>
          <w:sz w:val="24"/>
          <w:szCs w:val="24"/>
        </w:rPr>
        <w:t xml:space="preserve">, inside the palm oil plantation the Convicted </w:t>
      </w:r>
      <w:proofErr w:type="spellStart"/>
      <w:r w:rsidRPr="000A1C34">
        <w:rPr>
          <w:rFonts w:ascii="Times New Roman" w:hAnsi="Times New Roman" w:cs="Times New Roman"/>
          <w:sz w:val="24"/>
          <w:szCs w:val="24"/>
        </w:rPr>
        <w:t>Khoir</w:t>
      </w:r>
      <w:proofErr w:type="spellEnd"/>
      <w:r w:rsidRPr="000A1C34">
        <w:rPr>
          <w:rFonts w:ascii="Times New Roman" w:hAnsi="Times New Roman" w:cs="Times New Roman"/>
          <w:sz w:val="24"/>
          <w:szCs w:val="24"/>
        </w:rPr>
        <w:t xml:space="preserve"> found 1 (one) another parked motorbike unit, convict </w:t>
      </w:r>
      <w:proofErr w:type="spellStart"/>
      <w:r w:rsidRPr="000A1C34">
        <w:rPr>
          <w:rFonts w:ascii="Times New Roman" w:hAnsi="Times New Roman" w:cs="Times New Roman"/>
          <w:sz w:val="24"/>
          <w:szCs w:val="24"/>
        </w:rPr>
        <w:t>Khoir</w:t>
      </w:r>
      <w:proofErr w:type="spellEnd"/>
      <w:r w:rsidRPr="000A1C34">
        <w:rPr>
          <w:rFonts w:ascii="Times New Roman" w:hAnsi="Times New Roman" w:cs="Times New Roman"/>
          <w:sz w:val="24"/>
          <w:szCs w:val="24"/>
        </w:rPr>
        <w:t xml:space="preserve"> along with witness </w:t>
      </w:r>
      <w:proofErr w:type="spellStart"/>
      <w:r w:rsidRPr="000A1C34">
        <w:rPr>
          <w:rFonts w:ascii="Times New Roman" w:hAnsi="Times New Roman" w:cs="Times New Roman"/>
          <w:sz w:val="24"/>
          <w:szCs w:val="24"/>
        </w:rPr>
        <w:t>Ikhsan</w:t>
      </w:r>
      <w:proofErr w:type="spellEnd"/>
      <w:r w:rsidRPr="000A1C34">
        <w:rPr>
          <w:rFonts w:ascii="Times New Roman" w:hAnsi="Times New Roman" w:cs="Times New Roman"/>
          <w:sz w:val="24"/>
          <w:szCs w:val="24"/>
        </w:rPr>
        <w:t xml:space="preserve"> continued walking up to approximately 200 (two hundred) meters from the highway and saw witness </w:t>
      </w:r>
      <w:proofErr w:type="spellStart"/>
      <w:r w:rsidRPr="000A1C34">
        <w:rPr>
          <w:rFonts w:ascii="Times New Roman" w:hAnsi="Times New Roman" w:cs="Times New Roman"/>
          <w:sz w:val="24"/>
          <w:szCs w:val="24"/>
        </w:rPr>
        <w:t>Tuti</w:t>
      </w:r>
      <w:proofErr w:type="spellEnd"/>
      <w:r w:rsidRPr="000A1C34">
        <w:rPr>
          <w:rFonts w:ascii="Times New Roman" w:hAnsi="Times New Roman" w:cs="Times New Roman"/>
          <w:sz w:val="24"/>
          <w:szCs w:val="24"/>
        </w:rPr>
        <w:t xml:space="preserve"> sitting together with witness </w:t>
      </w:r>
      <w:proofErr w:type="spellStart"/>
      <w:r w:rsidRPr="000A1C34">
        <w:rPr>
          <w:rFonts w:ascii="Times New Roman" w:hAnsi="Times New Roman" w:cs="Times New Roman"/>
          <w:sz w:val="24"/>
          <w:szCs w:val="24"/>
        </w:rPr>
        <w:t>Hadi</w:t>
      </w:r>
      <w:proofErr w:type="spellEnd"/>
      <w:r w:rsidRPr="000A1C34">
        <w:rPr>
          <w:rFonts w:ascii="Times New Roman" w:hAnsi="Times New Roman" w:cs="Times New Roman"/>
          <w:sz w:val="24"/>
          <w:szCs w:val="24"/>
        </w:rPr>
        <w:t xml:space="preserve">, then convicted </w:t>
      </w:r>
      <w:proofErr w:type="spellStart"/>
      <w:r w:rsidRPr="000A1C34">
        <w:rPr>
          <w:rFonts w:ascii="Times New Roman" w:hAnsi="Times New Roman" w:cs="Times New Roman"/>
          <w:sz w:val="24"/>
          <w:szCs w:val="24"/>
        </w:rPr>
        <w:t>Khoir</w:t>
      </w:r>
      <w:proofErr w:type="spellEnd"/>
      <w:r w:rsidRPr="000A1C34">
        <w:rPr>
          <w:rFonts w:ascii="Times New Roman" w:hAnsi="Times New Roman" w:cs="Times New Roman"/>
          <w:sz w:val="24"/>
          <w:szCs w:val="24"/>
        </w:rPr>
        <w:t xml:space="preserve"> along with witness </w:t>
      </w:r>
      <w:proofErr w:type="spellStart"/>
      <w:r w:rsidRPr="000A1C34">
        <w:rPr>
          <w:rFonts w:ascii="Times New Roman" w:hAnsi="Times New Roman" w:cs="Times New Roman"/>
          <w:sz w:val="24"/>
          <w:szCs w:val="24"/>
        </w:rPr>
        <w:t>Ikhsan</w:t>
      </w:r>
      <w:proofErr w:type="spellEnd"/>
      <w:r w:rsidRPr="000A1C34">
        <w:rPr>
          <w:rFonts w:ascii="Times New Roman" w:hAnsi="Times New Roman" w:cs="Times New Roman"/>
          <w:sz w:val="24"/>
          <w:szCs w:val="24"/>
        </w:rPr>
        <w:t xml:space="preserve"> hiding behind a coconut oil palm within 10 (ten) meters to observe </w:t>
      </w:r>
      <w:proofErr w:type="spellStart"/>
      <w:r w:rsidRPr="000A1C34">
        <w:rPr>
          <w:rFonts w:ascii="Times New Roman" w:hAnsi="Times New Roman" w:cs="Times New Roman"/>
          <w:sz w:val="24"/>
          <w:szCs w:val="24"/>
        </w:rPr>
        <w:t>Tuti's</w:t>
      </w:r>
      <w:proofErr w:type="spellEnd"/>
      <w:r w:rsidRPr="000A1C34">
        <w:rPr>
          <w:rFonts w:ascii="Times New Roman" w:hAnsi="Times New Roman" w:cs="Times New Roman"/>
          <w:sz w:val="24"/>
          <w:szCs w:val="24"/>
        </w:rPr>
        <w:t xml:space="preserve"> witnesses and </w:t>
      </w:r>
      <w:proofErr w:type="spellStart"/>
      <w:r w:rsidRPr="000A1C34">
        <w:rPr>
          <w:rFonts w:ascii="Times New Roman" w:hAnsi="Times New Roman" w:cs="Times New Roman"/>
          <w:sz w:val="24"/>
          <w:szCs w:val="24"/>
        </w:rPr>
        <w:t>Hadi's</w:t>
      </w:r>
      <w:proofErr w:type="spellEnd"/>
      <w:r w:rsidRPr="000A1C34">
        <w:rPr>
          <w:rFonts w:ascii="Times New Roman" w:hAnsi="Times New Roman" w:cs="Times New Roman"/>
          <w:sz w:val="24"/>
          <w:szCs w:val="24"/>
        </w:rPr>
        <w:t xml:space="preserve"> witnesses, Convicted </w:t>
      </w:r>
      <w:proofErr w:type="spellStart"/>
      <w:r w:rsidRPr="000A1C34">
        <w:rPr>
          <w:rFonts w:ascii="Times New Roman" w:hAnsi="Times New Roman" w:cs="Times New Roman"/>
          <w:sz w:val="24"/>
          <w:szCs w:val="24"/>
        </w:rPr>
        <w:t>Khoir</w:t>
      </w:r>
      <w:proofErr w:type="spellEnd"/>
      <w:r w:rsidRPr="000A1C34">
        <w:rPr>
          <w:rFonts w:ascii="Times New Roman" w:hAnsi="Times New Roman" w:cs="Times New Roman"/>
          <w:sz w:val="24"/>
          <w:szCs w:val="24"/>
        </w:rPr>
        <w:t xml:space="preserve"> saw witness </w:t>
      </w:r>
      <w:proofErr w:type="spellStart"/>
      <w:r w:rsidRPr="000A1C34">
        <w:rPr>
          <w:rFonts w:ascii="Times New Roman" w:hAnsi="Times New Roman" w:cs="Times New Roman"/>
          <w:sz w:val="24"/>
          <w:szCs w:val="24"/>
        </w:rPr>
        <w:t>Hadi</w:t>
      </w:r>
      <w:proofErr w:type="spellEnd"/>
      <w:r w:rsidRPr="000A1C34">
        <w:rPr>
          <w:rFonts w:ascii="Times New Roman" w:hAnsi="Times New Roman" w:cs="Times New Roman"/>
          <w:sz w:val="24"/>
          <w:szCs w:val="24"/>
        </w:rPr>
        <w:t xml:space="preserve"> inviting </w:t>
      </w:r>
      <w:proofErr w:type="spellStart"/>
      <w:r w:rsidRPr="000A1C34">
        <w:rPr>
          <w:rFonts w:ascii="Times New Roman" w:hAnsi="Times New Roman" w:cs="Times New Roman"/>
          <w:sz w:val="24"/>
          <w:szCs w:val="24"/>
        </w:rPr>
        <w:t>Tuti's</w:t>
      </w:r>
      <w:proofErr w:type="spellEnd"/>
      <w:r w:rsidRPr="000A1C34">
        <w:rPr>
          <w:rFonts w:ascii="Times New Roman" w:hAnsi="Times New Roman" w:cs="Times New Roman"/>
          <w:sz w:val="24"/>
          <w:szCs w:val="24"/>
        </w:rPr>
        <w:t xml:space="preserve"> witnesses to be like husband and wife but </w:t>
      </w:r>
      <w:proofErr w:type="spellStart"/>
      <w:r w:rsidRPr="000A1C34">
        <w:rPr>
          <w:rFonts w:ascii="Times New Roman" w:hAnsi="Times New Roman" w:cs="Times New Roman"/>
          <w:sz w:val="24"/>
          <w:szCs w:val="24"/>
        </w:rPr>
        <w:t>Tuti's</w:t>
      </w:r>
      <w:proofErr w:type="spellEnd"/>
      <w:r w:rsidRPr="000A1C34">
        <w:rPr>
          <w:rFonts w:ascii="Times New Roman" w:hAnsi="Times New Roman" w:cs="Times New Roman"/>
          <w:sz w:val="24"/>
          <w:szCs w:val="24"/>
        </w:rPr>
        <w:t xml:space="preserve"> witness tried to refuse but </w:t>
      </w:r>
      <w:proofErr w:type="spellStart"/>
      <w:r w:rsidRPr="000A1C34">
        <w:rPr>
          <w:rFonts w:ascii="Times New Roman" w:hAnsi="Times New Roman" w:cs="Times New Roman"/>
          <w:sz w:val="24"/>
          <w:szCs w:val="24"/>
        </w:rPr>
        <w:t>Hadi's</w:t>
      </w:r>
      <w:proofErr w:type="spellEnd"/>
      <w:r w:rsidRPr="000A1C34">
        <w:rPr>
          <w:rFonts w:ascii="Times New Roman" w:hAnsi="Times New Roman" w:cs="Times New Roman"/>
          <w:sz w:val="24"/>
          <w:szCs w:val="24"/>
        </w:rPr>
        <w:t xml:space="preserve"> witness still insisted by pulling his hand until finally they made relations like husband wife, see witness </w:t>
      </w:r>
      <w:proofErr w:type="spellStart"/>
      <w:r w:rsidRPr="000A1C34">
        <w:rPr>
          <w:rFonts w:ascii="Times New Roman" w:hAnsi="Times New Roman" w:cs="Times New Roman"/>
          <w:sz w:val="24"/>
          <w:szCs w:val="24"/>
        </w:rPr>
        <w:t>Tuti</w:t>
      </w:r>
      <w:proofErr w:type="spellEnd"/>
      <w:r w:rsidRPr="000A1C34">
        <w:rPr>
          <w:rFonts w:ascii="Times New Roman" w:hAnsi="Times New Roman" w:cs="Times New Roman"/>
          <w:sz w:val="24"/>
          <w:szCs w:val="24"/>
        </w:rPr>
        <w:t xml:space="preserve"> having a relationship like husband and wife with witness </w:t>
      </w:r>
      <w:proofErr w:type="spellStart"/>
      <w:r w:rsidRPr="000A1C34">
        <w:rPr>
          <w:rFonts w:ascii="Times New Roman" w:hAnsi="Times New Roman" w:cs="Times New Roman"/>
          <w:sz w:val="24"/>
          <w:szCs w:val="24"/>
        </w:rPr>
        <w:t>Hadi</w:t>
      </w:r>
      <w:proofErr w:type="spellEnd"/>
      <w:r w:rsidRPr="000A1C34">
        <w:rPr>
          <w:rFonts w:ascii="Times New Roman" w:hAnsi="Times New Roman" w:cs="Times New Roman"/>
          <w:sz w:val="24"/>
          <w:szCs w:val="24"/>
        </w:rPr>
        <w:t xml:space="preserve">, Convicted </w:t>
      </w:r>
      <w:proofErr w:type="spellStart"/>
      <w:r w:rsidRPr="000A1C34">
        <w:rPr>
          <w:rFonts w:ascii="Times New Roman" w:hAnsi="Times New Roman" w:cs="Times New Roman"/>
          <w:sz w:val="24"/>
          <w:szCs w:val="24"/>
        </w:rPr>
        <w:t>Khoir</w:t>
      </w:r>
      <w:proofErr w:type="spellEnd"/>
      <w:r w:rsidRPr="000A1C34">
        <w:rPr>
          <w:rFonts w:ascii="Times New Roman" w:hAnsi="Times New Roman" w:cs="Times New Roman"/>
          <w:sz w:val="24"/>
          <w:szCs w:val="24"/>
        </w:rPr>
        <w:t xml:space="preserve"> together with witness </w:t>
      </w:r>
      <w:proofErr w:type="spellStart"/>
      <w:r w:rsidRPr="000A1C34">
        <w:rPr>
          <w:rFonts w:ascii="Times New Roman" w:hAnsi="Times New Roman" w:cs="Times New Roman"/>
          <w:sz w:val="24"/>
          <w:szCs w:val="24"/>
        </w:rPr>
        <w:t>Ikhsan</w:t>
      </w:r>
      <w:proofErr w:type="spellEnd"/>
      <w:r w:rsidRPr="000A1C34">
        <w:rPr>
          <w:rFonts w:ascii="Times New Roman" w:hAnsi="Times New Roman" w:cs="Times New Roman"/>
          <w:sz w:val="24"/>
          <w:szCs w:val="24"/>
        </w:rPr>
        <w:t xml:space="preserve"> immediately approached witness </w:t>
      </w:r>
      <w:proofErr w:type="spellStart"/>
      <w:r w:rsidRPr="000A1C34">
        <w:rPr>
          <w:rFonts w:ascii="Times New Roman" w:hAnsi="Times New Roman" w:cs="Times New Roman"/>
          <w:sz w:val="24"/>
          <w:szCs w:val="24"/>
        </w:rPr>
        <w:t>Hadi</w:t>
      </w:r>
      <w:proofErr w:type="spellEnd"/>
      <w:r w:rsidRPr="000A1C34">
        <w:rPr>
          <w:rFonts w:ascii="Times New Roman" w:hAnsi="Times New Roman" w:cs="Times New Roman"/>
          <w:sz w:val="24"/>
          <w:szCs w:val="24"/>
        </w:rPr>
        <w:t xml:space="preserve"> and witness </w:t>
      </w:r>
      <w:proofErr w:type="spellStart"/>
      <w:r w:rsidRPr="000A1C34">
        <w:rPr>
          <w:rFonts w:ascii="Times New Roman" w:hAnsi="Times New Roman" w:cs="Times New Roman"/>
          <w:sz w:val="24"/>
          <w:szCs w:val="24"/>
        </w:rPr>
        <w:t>Tuti</w:t>
      </w:r>
      <w:proofErr w:type="spellEnd"/>
      <w:r w:rsidRPr="000A1C34">
        <w:rPr>
          <w:rFonts w:ascii="Times New Roman" w:hAnsi="Times New Roman" w:cs="Times New Roman"/>
          <w:sz w:val="24"/>
          <w:szCs w:val="24"/>
        </w:rPr>
        <w:t xml:space="preserve">, Convicted </w:t>
      </w:r>
      <w:proofErr w:type="spellStart"/>
      <w:r w:rsidRPr="000A1C34">
        <w:rPr>
          <w:rFonts w:ascii="Times New Roman" w:hAnsi="Times New Roman" w:cs="Times New Roman"/>
          <w:sz w:val="24"/>
          <w:szCs w:val="24"/>
        </w:rPr>
        <w:t>Khoir</w:t>
      </w:r>
      <w:proofErr w:type="spellEnd"/>
      <w:r w:rsidRPr="000A1C34">
        <w:rPr>
          <w:rFonts w:ascii="Times New Roman" w:hAnsi="Times New Roman" w:cs="Times New Roman"/>
          <w:sz w:val="24"/>
          <w:szCs w:val="24"/>
        </w:rPr>
        <w:t xml:space="preserve"> immediately slapped the right cheek of witness </w:t>
      </w:r>
      <w:proofErr w:type="spellStart"/>
      <w:r w:rsidRPr="000A1C34">
        <w:rPr>
          <w:rFonts w:ascii="Times New Roman" w:hAnsi="Times New Roman" w:cs="Times New Roman"/>
          <w:sz w:val="24"/>
          <w:szCs w:val="24"/>
        </w:rPr>
        <w:t>Tuti</w:t>
      </w:r>
      <w:proofErr w:type="spellEnd"/>
      <w:r w:rsidRPr="000A1C34">
        <w:rPr>
          <w:rFonts w:ascii="Times New Roman" w:hAnsi="Times New Roman" w:cs="Times New Roman"/>
          <w:sz w:val="24"/>
          <w:szCs w:val="24"/>
        </w:rPr>
        <w:t xml:space="preserve"> using the back of his right hand 3 (three) times, after that convicted </w:t>
      </w:r>
      <w:proofErr w:type="spellStart"/>
      <w:r w:rsidRPr="000A1C34">
        <w:rPr>
          <w:rFonts w:ascii="Times New Roman" w:hAnsi="Times New Roman" w:cs="Times New Roman"/>
          <w:sz w:val="24"/>
          <w:szCs w:val="24"/>
        </w:rPr>
        <w:t>Khoir</w:t>
      </w:r>
      <w:proofErr w:type="spellEnd"/>
      <w:r w:rsidRPr="000A1C34">
        <w:rPr>
          <w:rFonts w:ascii="Times New Roman" w:hAnsi="Times New Roman" w:cs="Times New Roman"/>
          <w:sz w:val="24"/>
          <w:szCs w:val="24"/>
        </w:rPr>
        <w:t xml:space="preserve"> approached witness </w:t>
      </w:r>
      <w:proofErr w:type="spellStart"/>
      <w:r w:rsidRPr="000A1C34">
        <w:rPr>
          <w:rFonts w:ascii="Times New Roman" w:hAnsi="Times New Roman" w:cs="Times New Roman"/>
          <w:sz w:val="24"/>
          <w:szCs w:val="24"/>
        </w:rPr>
        <w:t>Hadi</w:t>
      </w:r>
      <w:proofErr w:type="spellEnd"/>
      <w:r w:rsidRPr="000A1C34">
        <w:rPr>
          <w:rFonts w:ascii="Times New Roman" w:hAnsi="Times New Roman" w:cs="Times New Roman"/>
          <w:sz w:val="24"/>
          <w:szCs w:val="24"/>
        </w:rPr>
        <w:t xml:space="preserve"> and held the neck of the back of the witness </w:t>
      </w:r>
      <w:proofErr w:type="spellStart"/>
      <w:r w:rsidRPr="000A1C34">
        <w:rPr>
          <w:rFonts w:ascii="Times New Roman" w:hAnsi="Times New Roman" w:cs="Times New Roman"/>
          <w:sz w:val="24"/>
          <w:szCs w:val="24"/>
        </w:rPr>
        <w:t>Hadi</w:t>
      </w:r>
      <w:proofErr w:type="spellEnd"/>
      <w:r w:rsidRPr="000A1C34">
        <w:rPr>
          <w:rFonts w:ascii="Times New Roman" w:hAnsi="Times New Roman" w:cs="Times New Roman"/>
          <w:sz w:val="24"/>
          <w:szCs w:val="24"/>
        </w:rPr>
        <w:t xml:space="preserve"> used his left hand to bring witness </w:t>
      </w:r>
      <w:proofErr w:type="spellStart"/>
      <w:r w:rsidRPr="000A1C34">
        <w:rPr>
          <w:rFonts w:ascii="Times New Roman" w:hAnsi="Times New Roman" w:cs="Times New Roman"/>
          <w:sz w:val="24"/>
          <w:szCs w:val="24"/>
        </w:rPr>
        <w:t>Hadi</w:t>
      </w:r>
      <w:proofErr w:type="spellEnd"/>
      <w:r w:rsidRPr="000A1C34">
        <w:rPr>
          <w:rFonts w:ascii="Times New Roman" w:hAnsi="Times New Roman" w:cs="Times New Roman"/>
          <w:sz w:val="24"/>
          <w:szCs w:val="24"/>
        </w:rPr>
        <w:t xml:space="preserve"> to where </w:t>
      </w:r>
      <w:proofErr w:type="spellStart"/>
      <w:r w:rsidRPr="000A1C34">
        <w:rPr>
          <w:rFonts w:ascii="Times New Roman" w:hAnsi="Times New Roman" w:cs="Times New Roman"/>
          <w:sz w:val="24"/>
          <w:szCs w:val="24"/>
        </w:rPr>
        <w:t>Tuti</w:t>
      </w:r>
      <w:proofErr w:type="spellEnd"/>
      <w:r w:rsidRPr="000A1C34">
        <w:rPr>
          <w:rFonts w:ascii="Times New Roman" w:hAnsi="Times New Roman" w:cs="Times New Roman"/>
          <w:sz w:val="24"/>
          <w:szCs w:val="24"/>
        </w:rPr>
        <w:t xml:space="preserve"> </w:t>
      </w:r>
      <w:r w:rsidRPr="000A1C34">
        <w:rPr>
          <w:rFonts w:ascii="Times New Roman" w:hAnsi="Times New Roman" w:cs="Times New Roman"/>
          <w:sz w:val="24"/>
          <w:szCs w:val="24"/>
        </w:rPr>
        <w:lastRenderedPageBreak/>
        <w:t xml:space="preserve">stood and slapped the left cheek of witness </w:t>
      </w:r>
      <w:proofErr w:type="spellStart"/>
      <w:r w:rsidRPr="000A1C34">
        <w:rPr>
          <w:rFonts w:ascii="Times New Roman" w:hAnsi="Times New Roman" w:cs="Times New Roman"/>
          <w:sz w:val="24"/>
          <w:szCs w:val="24"/>
        </w:rPr>
        <w:t>Hadi</w:t>
      </w:r>
      <w:proofErr w:type="spellEnd"/>
      <w:r w:rsidRPr="000A1C34">
        <w:rPr>
          <w:rFonts w:ascii="Times New Roman" w:hAnsi="Times New Roman" w:cs="Times New Roman"/>
          <w:sz w:val="24"/>
          <w:szCs w:val="24"/>
        </w:rPr>
        <w:t xml:space="preserve"> 3 (three) times using the right hand of the Convicted </w:t>
      </w:r>
      <w:proofErr w:type="spellStart"/>
      <w:r w:rsidRPr="000A1C34">
        <w:rPr>
          <w:rFonts w:ascii="Times New Roman" w:hAnsi="Times New Roman" w:cs="Times New Roman"/>
          <w:sz w:val="24"/>
          <w:szCs w:val="24"/>
        </w:rPr>
        <w:t>Khoir</w:t>
      </w:r>
      <w:proofErr w:type="spellEnd"/>
      <w:r w:rsidRPr="000A1C34">
        <w:rPr>
          <w:rFonts w:ascii="Times New Roman" w:hAnsi="Times New Roman" w:cs="Times New Roman"/>
          <w:sz w:val="24"/>
          <w:szCs w:val="24"/>
        </w:rPr>
        <w:t xml:space="preserve">, then witness </w:t>
      </w:r>
      <w:proofErr w:type="spellStart"/>
      <w:r w:rsidRPr="000A1C34">
        <w:rPr>
          <w:rFonts w:ascii="Times New Roman" w:hAnsi="Times New Roman" w:cs="Times New Roman"/>
          <w:sz w:val="24"/>
          <w:szCs w:val="24"/>
        </w:rPr>
        <w:t>Ikhsan</w:t>
      </w:r>
      <w:proofErr w:type="spellEnd"/>
      <w:r w:rsidRPr="000A1C34">
        <w:rPr>
          <w:rFonts w:ascii="Times New Roman" w:hAnsi="Times New Roman" w:cs="Times New Roman"/>
          <w:sz w:val="24"/>
          <w:szCs w:val="24"/>
        </w:rPr>
        <w:t xml:space="preserve"> tried to stop the convicted </w:t>
      </w:r>
      <w:proofErr w:type="spellStart"/>
      <w:r w:rsidRPr="000A1C34">
        <w:rPr>
          <w:rFonts w:ascii="Times New Roman" w:hAnsi="Times New Roman" w:cs="Times New Roman"/>
          <w:sz w:val="24"/>
          <w:szCs w:val="24"/>
        </w:rPr>
        <w:t>Khoir</w:t>
      </w:r>
      <w:proofErr w:type="spellEnd"/>
      <w:r w:rsidRPr="000A1C34">
        <w:rPr>
          <w:rFonts w:ascii="Times New Roman" w:hAnsi="Times New Roman" w:cs="Times New Roman"/>
          <w:sz w:val="24"/>
          <w:szCs w:val="24"/>
        </w:rPr>
        <w:t xml:space="preserve"> by saying, "Never mind, just bring them to </w:t>
      </w:r>
      <w:proofErr w:type="spellStart"/>
      <w:r w:rsidRPr="000A1C34">
        <w:rPr>
          <w:rFonts w:ascii="Times New Roman" w:hAnsi="Times New Roman" w:cs="Times New Roman"/>
          <w:sz w:val="24"/>
          <w:szCs w:val="24"/>
        </w:rPr>
        <w:t>tuti</w:t>
      </w:r>
      <w:proofErr w:type="spellEnd"/>
      <w:r w:rsidRPr="000A1C34">
        <w:rPr>
          <w:rFonts w:ascii="Times New Roman" w:hAnsi="Times New Roman" w:cs="Times New Roman"/>
          <w:sz w:val="24"/>
          <w:szCs w:val="24"/>
        </w:rPr>
        <w:t xml:space="preserve"> house ”, hearing what </w:t>
      </w:r>
      <w:proofErr w:type="spellStart"/>
      <w:r w:rsidRPr="000A1C34">
        <w:rPr>
          <w:rFonts w:ascii="Times New Roman" w:hAnsi="Times New Roman" w:cs="Times New Roman"/>
          <w:sz w:val="24"/>
          <w:szCs w:val="24"/>
        </w:rPr>
        <w:t>Ikhsan's</w:t>
      </w:r>
      <w:proofErr w:type="spellEnd"/>
      <w:r w:rsidRPr="000A1C34">
        <w:rPr>
          <w:rFonts w:ascii="Times New Roman" w:hAnsi="Times New Roman" w:cs="Times New Roman"/>
          <w:sz w:val="24"/>
          <w:szCs w:val="24"/>
        </w:rPr>
        <w:t xml:space="preserve"> witness said, Convicted </w:t>
      </w:r>
      <w:proofErr w:type="spellStart"/>
      <w:r w:rsidRPr="000A1C34">
        <w:rPr>
          <w:rFonts w:ascii="Times New Roman" w:hAnsi="Times New Roman" w:cs="Times New Roman"/>
          <w:sz w:val="24"/>
          <w:szCs w:val="24"/>
        </w:rPr>
        <w:t>Khoir</w:t>
      </w:r>
      <w:proofErr w:type="spellEnd"/>
      <w:r w:rsidRPr="000A1C34">
        <w:rPr>
          <w:rFonts w:ascii="Times New Roman" w:hAnsi="Times New Roman" w:cs="Times New Roman"/>
          <w:sz w:val="24"/>
          <w:szCs w:val="24"/>
        </w:rPr>
        <w:t xml:space="preserve"> stopped hitting witness </w:t>
      </w:r>
      <w:proofErr w:type="spellStart"/>
      <w:r w:rsidRPr="000A1C34">
        <w:rPr>
          <w:rFonts w:ascii="Times New Roman" w:hAnsi="Times New Roman" w:cs="Times New Roman"/>
          <w:sz w:val="24"/>
          <w:szCs w:val="24"/>
        </w:rPr>
        <w:t>Hadi</w:t>
      </w:r>
      <w:proofErr w:type="spellEnd"/>
      <w:r w:rsidRPr="000A1C34">
        <w:rPr>
          <w:rFonts w:ascii="Times New Roman" w:hAnsi="Times New Roman" w:cs="Times New Roman"/>
          <w:sz w:val="24"/>
          <w:szCs w:val="24"/>
        </w:rPr>
        <w:t xml:space="preserve"> and went to witness </w:t>
      </w:r>
      <w:proofErr w:type="spellStart"/>
      <w:r w:rsidRPr="000A1C34">
        <w:rPr>
          <w:rFonts w:ascii="Times New Roman" w:hAnsi="Times New Roman" w:cs="Times New Roman"/>
          <w:sz w:val="24"/>
          <w:szCs w:val="24"/>
        </w:rPr>
        <w:t>Tuti's</w:t>
      </w:r>
      <w:proofErr w:type="spellEnd"/>
      <w:r w:rsidRPr="000A1C34">
        <w:rPr>
          <w:rFonts w:ascii="Times New Roman" w:hAnsi="Times New Roman" w:cs="Times New Roman"/>
          <w:sz w:val="24"/>
          <w:szCs w:val="24"/>
        </w:rPr>
        <w:t xml:space="preserve"> house riding a motorcycle riding witness </w:t>
      </w:r>
      <w:proofErr w:type="spellStart"/>
      <w:r w:rsidRPr="000A1C34">
        <w:rPr>
          <w:rFonts w:ascii="Times New Roman" w:hAnsi="Times New Roman" w:cs="Times New Roman"/>
          <w:sz w:val="24"/>
          <w:szCs w:val="24"/>
        </w:rPr>
        <w:t>Hadi</w:t>
      </w:r>
      <w:proofErr w:type="spellEnd"/>
      <w:r w:rsidRPr="000A1C34">
        <w:rPr>
          <w:rFonts w:ascii="Times New Roman" w:hAnsi="Times New Roman" w:cs="Times New Roman"/>
          <w:sz w:val="24"/>
          <w:szCs w:val="24"/>
        </w:rPr>
        <w:t xml:space="preserve">, witness </w:t>
      </w:r>
      <w:proofErr w:type="spellStart"/>
      <w:r w:rsidRPr="000A1C34">
        <w:rPr>
          <w:rFonts w:ascii="Times New Roman" w:hAnsi="Times New Roman" w:cs="Times New Roman"/>
          <w:sz w:val="24"/>
          <w:szCs w:val="24"/>
        </w:rPr>
        <w:t>Tuti</w:t>
      </w:r>
      <w:proofErr w:type="spellEnd"/>
      <w:r w:rsidRPr="000A1C34">
        <w:rPr>
          <w:rFonts w:ascii="Times New Roman" w:hAnsi="Times New Roman" w:cs="Times New Roman"/>
          <w:sz w:val="24"/>
          <w:szCs w:val="24"/>
        </w:rPr>
        <w:t xml:space="preserve"> and witness </w:t>
      </w:r>
      <w:proofErr w:type="spellStart"/>
      <w:r w:rsidRPr="000A1C34">
        <w:rPr>
          <w:rFonts w:ascii="Times New Roman" w:hAnsi="Times New Roman" w:cs="Times New Roman"/>
          <w:sz w:val="24"/>
          <w:szCs w:val="24"/>
        </w:rPr>
        <w:t>Ikhsan</w:t>
      </w:r>
      <w:proofErr w:type="spellEnd"/>
      <w:r w:rsidRPr="000A1C34">
        <w:rPr>
          <w:rFonts w:ascii="Times New Roman" w:hAnsi="Times New Roman" w:cs="Times New Roman"/>
          <w:sz w:val="24"/>
          <w:szCs w:val="24"/>
        </w:rPr>
        <w:t xml:space="preserve"> each riding his own motorcycle, on the treatment of Convicted </w:t>
      </w:r>
      <w:proofErr w:type="spellStart"/>
      <w:r w:rsidRPr="000A1C34">
        <w:rPr>
          <w:rFonts w:ascii="Times New Roman" w:hAnsi="Times New Roman" w:cs="Times New Roman"/>
          <w:sz w:val="24"/>
          <w:szCs w:val="24"/>
        </w:rPr>
        <w:t>Khoir</w:t>
      </w:r>
      <w:proofErr w:type="spellEnd"/>
      <w:r w:rsidRPr="000A1C34">
        <w:rPr>
          <w:rFonts w:ascii="Times New Roman" w:hAnsi="Times New Roman" w:cs="Times New Roman"/>
          <w:sz w:val="24"/>
          <w:szCs w:val="24"/>
        </w:rPr>
        <w:t xml:space="preserve"> The witness </w:t>
      </w:r>
      <w:proofErr w:type="spellStart"/>
      <w:r w:rsidRPr="000A1C34">
        <w:rPr>
          <w:rFonts w:ascii="Times New Roman" w:hAnsi="Times New Roman" w:cs="Times New Roman"/>
          <w:sz w:val="24"/>
          <w:szCs w:val="24"/>
        </w:rPr>
        <w:t>Hadi</w:t>
      </w:r>
      <w:proofErr w:type="spellEnd"/>
      <w:r w:rsidRPr="000A1C34">
        <w:rPr>
          <w:rFonts w:ascii="Times New Roman" w:hAnsi="Times New Roman" w:cs="Times New Roman"/>
          <w:sz w:val="24"/>
          <w:szCs w:val="24"/>
        </w:rPr>
        <w:t xml:space="preserve"> and his family reported the incident </w:t>
      </w:r>
      <w:proofErr w:type="spellStart"/>
      <w:r w:rsidRPr="000A1C34">
        <w:rPr>
          <w:rFonts w:ascii="Times New Roman" w:hAnsi="Times New Roman" w:cs="Times New Roman"/>
          <w:sz w:val="24"/>
          <w:szCs w:val="24"/>
        </w:rPr>
        <w:t>rsebut</w:t>
      </w:r>
      <w:proofErr w:type="spellEnd"/>
      <w:r w:rsidRPr="000A1C34">
        <w:rPr>
          <w:rFonts w:ascii="Times New Roman" w:hAnsi="Times New Roman" w:cs="Times New Roman"/>
          <w:sz w:val="24"/>
          <w:szCs w:val="24"/>
        </w:rPr>
        <w:t xml:space="preserve"> to </w:t>
      </w:r>
      <w:proofErr w:type="spellStart"/>
      <w:r w:rsidRPr="000A1C34">
        <w:rPr>
          <w:rFonts w:ascii="Times New Roman" w:hAnsi="Times New Roman" w:cs="Times New Roman"/>
          <w:sz w:val="24"/>
          <w:szCs w:val="24"/>
        </w:rPr>
        <w:t>Ranah</w:t>
      </w:r>
      <w:proofErr w:type="spellEnd"/>
      <w:r w:rsidRPr="000A1C34">
        <w:rPr>
          <w:rFonts w:ascii="Times New Roman" w:hAnsi="Times New Roman" w:cs="Times New Roman"/>
          <w:sz w:val="24"/>
          <w:szCs w:val="24"/>
        </w:rPr>
        <w:t xml:space="preserve"> </w:t>
      </w:r>
      <w:proofErr w:type="spellStart"/>
      <w:r w:rsidRPr="000A1C34">
        <w:rPr>
          <w:rFonts w:ascii="Times New Roman" w:hAnsi="Times New Roman" w:cs="Times New Roman"/>
          <w:sz w:val="24"/>
          <w:szCs w:val="24"/>
        </w:rPr>
        <w:t>Batahan</w:t>
      </w:r>
      <w:proofErr w:type="spellEnd"/>
      <w:r w:rsidRPr="000A1C34">
        <w:rPr>
          <w:rFonts w:ascii="Times New Roman" w:hAnsi="Times New Roman" w:cs="Times New Roman"/>
          <w:sz w:val="24"/>
          <w:szCs w:val="24"/>
        </w:rPr>
        <w:t xml:space="preserve"> Sector Police for further examination process.</w:t>
      </w:r>
    </w:p>
    <w:p w:rsidR="000A1C34" w:rsidRPr="000A1C34" w:rsidRDefault="000A1C34" w:rsidP="00496611">
      <w:pPr>
        <w:spacing w:after="0" w:line="480" w:lineRule="auto"/>
        <w:ind w:firstLine="720"/>
        <w:jc w:val="both"/>
        <w:rPr>
          <w:rFonts w:ascii="Times New Roman" w:hAnsi="Times New Roman" w:cs="Times New Roman"/>
          <w:sz w:val="24"/>
          <w:szCs w:val="24"/>
        </w:rPr>
      </w:pPr>
      <w:r w:rsidRPr="000A1C34">
        <w:rPr>
          <w:rFonts w:ascii="Times New Roman" w:hAnsi="Times New Roman" w:cs="Times New Roman"/>
          <w:sz w:val="24"/>
          <w:szCs w:val="24"/>
        </w:rPr>
        <w:t xml:space="preserve">The act of the Convicted </w:t>
      </w:r>
      <w:proofErr w:type="spellStart"/>
      <w:r w:rsidRPr="000A1C34">
        <w:rPr>
          <w:rFonts w:ascii="Times New Roman" w:hAnsi="Times New Roman" w:cs="Times New Roman"/>
          <w:sz w:val="24"/>
          <w:szCs w:val="24"/>
        </w:rPr>
        <w:t>Khoir</w:t>
      </w:r>
      <w:proofErr w:type="spellEnd"/>
      <w:r w:rsidRPr="000A1C34">
        <w:rPr>
          <w:rFonts w:ascii="Times New Roman" w:hAnsi="Times New Roman" w:cs="Times New Roman"/>
          <w:sz w:val="24"/>
          <w:szCs w:val="24"/>
        </w:rPr>
        <w:t xml:space="preserve"> resulted in the witness </w:t>
      </w:r>
      <w:proofErr w:type="spellStart"/>
      <w:r w:rsidRPr="000A1C34">
        <w:rPr>
          <w:rFonts w:ascii="Times New Roman" w:hAnsi="Times New Roman" w:cs="Times New Roman"/>
          <w:sz w:val="24"/>
          <w:szCs w:val="24"/>
        </w:rPr>
        <w:t>Hadi</w:t>
      </w:r>
      <w:proofErr w:type="spellEnd"/>
      <w:r w:rsidRPr="000A1C34">
        <w:rPr>
          <w:rFonts w:ascii="Times New Roman" w:hAnsi="Times New Roman" w:cs="Times New Roman"/>
          <w:sz w:val="24"/>
          <w:szCs w:val="24"/>
        </w:rPr>
        <w:t xml:space="preserve"> experiencing head swelling and pain, left ear bleeding and when he heard something ringing, as contained in the </w:t>
      </w:r>
      <w:proofErr w:type="spellStart"/>
      <w:r w:rsidRPr="000A1C34">
        <w:rPr>
          <w:rFonts w:ascii="Times New Roman" w:hAnsi="Times New Roman" w:cs="Times New Roman"/>
          <w:sz w:val="24"/>
          <w:szCs w:val="24"/>
        </w:rPr>
        <w:t>visum</w:t>
      </w:r>
      <w:proofErr w:type="spellEnd"/>
      <w:r w:rsidRPr="000A1C34">
        <w:rPr>
          <w:rFonts w:ascii="Times New Roman" w:hAnsi="Times New Roman" w:cs="Times New Roman"/>
          <w:sz w:val="24"/>
          <w:szCs w:val="24"/>
        </w:rPr>
        <w:t xml:space="preserve"> et </w:t>
      </w:r>
      <w:proofErr w:type="spellStart"/>
      <w:r w:rsidRPr="000A1C34">
        <w:rPr>
          <w:rFonts w:ascii="Times New Roman" w:hAnsi="Times New Roman" w:cs="Times New Roman"/>
          <w:sz w:val="24"/>
          <w:szCs w:val="24"/>
        </w:rPr>
        <w:t>repertum</w:t>
      </w:r>
      <w:proofErr w:type="spellEnd"/>
      <w:r w:rsidRPr="000A1C34">
        <w:rPr>
          <w:rFonts w:ascii="Times New Roman" w:hAnsi="Times New Roman" w:cs="Times New Roman"/>
          <w:sz w:val="24"/>
          <w:szCs w:val="24"/>
        </w:rPr>
        <w:t xml:space="preserve"> from the UPT Health Office of the </w:t>
      </w:r>
      <w:proofErr w:type="spellStart"/>
      <w:r w:rsidRPr="000A1C34">
        <w:rPr>
          <w:rFonts w:ascii="Times New Roman" w:hAnsi="Times New Roman" w:cs="Times New Roman"/>
          <w:sz w:val="24"/>
          <w:szCs w:val="24"/>
        </w:rPr>
        <w:t>Silaping</w:t>
      </w:r>
      <w:proofErr w:type="spellEnd"/>
      <w:r w:rsidRPr="000A1C34">
        <w:rPr>
          <w:rFonts w:ascii="Times New Roman" w:hAnsi="Times New Roman" w:cs="Times New Roman"/>
          <w:sz w:val="24"/>
          <w:szCs w:val="24"/>
        </w:rPr>
        <w:t xml:space="preserve"> Health Center, </w:t>
      </w:r>
      <w:proofErr w:type="spellStart"/>
      <w:r w:rsidRPr="000A1C34">
        <w:rPr>
          <w:rFonts w:ascii="Times New Roman" w:hAnsi="Times New Roman" w:cs="Times New Roman"/>
          <w:sz w:val="24"/>
          <w:szCs w:val="24"/>
        </w:rPr>
        <w:t>Ranah</w:t>
      </w:r>
      <w:proofErr w:type="spellEnd"/>
      <w:r w:rsidRPr="000A1C34">
        <w:rPr>
          <w:rFonts w:ascii="Times New Roman" w:hAnsi="Times New Roman" w:cs="Times New Roman"/>
          <w:sz w:val="24"/>
          <w:szCs w:val="24"/>
        </w:rPr>
        <w:t xml:space="preserve"> </w:t>
      </w:r>
      <w:proofErr w:type="spellStart"/>
      <w:r w:rsidRPr="000A1C34">
        <w:rPr>
          <w:rFonts w:ascii="Times New Roman" w:hAnsi="Times New Roman" w:cs="Times New Roman"/>
          <w:sz w:val="24"/>
          <w:szCs w:val="24"/>
        </w:rPr>
        <w:t>Batahan</w:t>
      </w:r>
      <w:proofErr w:type="spellEnd"/>
      <w:r w:rsidRPr="000A1C34">
        <w:rPr>
          <w:rFonts w:ascii="Times New Roman" w:hAnsi="Times New Roman" w:cs="Times New Roman"/>
          <w:sz w:val="24"/>
          <w:szCs w:val="24"/>
        </w:rPr>
        <w:t xml:space="preserve"> District, </w:t>
      </w:r>
      <w:proofErr w:type="spellStart"/>
      <w:r w:rsidRPr="000A1C34">
        <w:rPr>
          <w:rFonts w:ascii="Times New Roman" w:hAnsi="Times New Roman" w:cs="Times New Roman"/>
          <w:sz w:val="24"/>
          <w:szCs w:val="24"/>
        </w:rPr>
        <w:t>Pasaman</w:t>
      </w:r>
      <w:proofErr w:type="spellEnd"/>
      <w:r w:rsidRPr="000A1C34">
        <w:rPr>
          <w:rFonts w:ascii="Times New Roman" w:hAnsi="Times New Roman" w:cs="Times New Roman"/>
          <w:sz w:val="24"/>
          <w:szCs w:val="24"/>
        </w:rPr>
        <w:t xml:space="preserve"> Barat Regency Number: 445 / 55 / </w:t>
      </w:r>
      <w:proofErr w:type="spellStart"/>
      <w:r w:rsidRPr="000A1C34">
        <w:rPr>
          <w:rFonts w:ascii="Times New Roman" w:hAnsi="Times New Roman" w:cs="Times New Roman"/>
          <w:sz w:val="24"/>
          <w:szCs w:val="24"/>
        </w:rPr>
        <w:t>Ver</w:t>
      </w:r>
      <w:proofErr w:type="spellEnd"/>
      <w:r w:rsidRPr="000A1C34">
        <w:rPr>
          <w:rFonts w:ascii="Times New Roman" w:hAnsi="Times New Roman" w:cs="Times New Roman"/>
          <w:sz w:val="24"/>
          <w:szCs w:val="24"/>
        </w:rPr>
        <w:t xml:space="preserve"> / </w:t>
      </w:r>
      <w:proofErr w:type="spellStart"/>
      <w:r w:rsidRPr="000A1C34">
        <w:rPr>
          <w:rFonts w:ascii="Times New Roman" w:hAnsi="Times New Roman" w:cs="Times New Roman"/>
          <w:sz w:val="24"/>
          <w:szCs w:val="24"/>
        </w:rPr>
        <w:t>Pusk-Sil</w:t>
      </w:r>
      <w:proofErr w:type="spellEnd"/>
      <w:r w:rsidRPr="000A1C34">
        <w:rPr>
          <w:rFonts w:ascii="Times New Roman" w:hAnsi="Times New Roman" w:cs="Times New Roman"/>
          <w:sz w:val="24"/>
          <w:szCs w:val="24"/>
        </w:rPr>
        <w:t xml:space="preserve"> / I / 2018 dated January 19, 2018 on behalf of </w:t>
      </w:r>
      <w:proofErr w:type="spellStart"/>
      <w:r w:rsidRPr="000A1C34">
        <w:rPr>
          <w:rFonts w:ascii="Times New Roman" w:hAnsi="Times New Roman" w:cs="Times New Roman"/>
          <w:sz w:val="24"/>
          <w:szCs w:val="24"/>
        </w:rPr>
        <w:t>Hadi</w:t>
      </w:r>
      <w:proofErr w:type="spellEnd"/>
      <w:r w:rsidRPr="000A1C34">
        <w:rPr>
          <w:rFonts w:ascii="Times New Roman" w:hAnsi="Times New Roman" w:cs="Times New Roman"/>
          <w:sz w:val="24"/>
          <w:szCs w:val="24"/>
        </w:rPr>
        <w:t xml:space="preserve"> </w:t>
      </w:r>
      <w:proofErr w:type="spellStart"/>
      <w:r w:rsidRPr="000A1C34">
        <w:rPr>
          <w:rFonts w:ascii="Times New Roman" w:hAnsi="Times New Roman" w:cs="Times New Roman"/>
          <w:sz w:val="24"/>
          <w:szCs w:val="24"/>
        </w:rPr>
        <w:t>Hendrawan</w:t>
      </w:r>
      <w:proofErr w:type="spellEnd"/>
      <w:r w:rsidRPr="000A1C34">
        <w:rPr>
          <w:rFonts w:ascii="Times New Roman" w:hAnsi="Times New Roman" w:cs="Times New Roman"/>
          <w:sz w:val="24"/>
          <w:szCs w:val="24"/>
        </w:rPr>
        <w:t>, with the results of the examination, the victim found a hole in the left ear there was a reddish liquid. The doctor concluded that the examination of the victim of a man who, according to a request for a post mortem aged fifteen, found fluid in the left ear canal due to blunt force. This injury does not cause illness or obstruction in carrying out his job, position / livelihood.</w:t>
      </w:r>
    </w:p>
    <w:p w:rsidR="000A1C34" w:rsidRPr="000A1C34" w:rsidRDefault="000A1C34" w:rsidP="00496611">
      <w:pPr>
        <w:spacing w:after="0" w:line="480" w:lineRule="auto"/>
        <w:ind w:firstLine="720"/>
        <w:jc w:val="both"/>
        <w:rPr>
          <w:rFonts w:ascii="Times New Roman" w:hAnsi="Times New Roman" w:cs="Times New Roman"/>
          <w:sz w:val="24"/>
          <w:szCs w:val="24"/>
        </w:rPr>
      </w:pPr>
      <w:r w:rsidRPr="000A1C34">
        <w:rPr>
          <w:rFonts w:ascii="Times New Roman" w:hAnsi="Times New Roman" w:cs="Times New Roman"/>
          <w:sz w:val="24"/>
          <w:szCs w:val="24"/>
        </w:rPr>
        <w:t xml:space="preserve">That based on the </w:t>
      </w:r>
      <w:proofErr w:type="spellStart"/>
      <w:r w:rsidRPr="000A1C34">
        <w:rPr>
          <w:rFonts w:ascii="Times New Roman" w:hAnsi="Times New Roman" w:cs="Times New Roman"/>
          <w:sz w:val="24"/>
          <w:szCs w:val="24"/>
        </w:rPr>
        <w:t>Tsanawiyah</w:t>
      </w:r>
      <w:proofErr w:type="spellEnd"/>
      <w:r w:rsidRPr="000A1C34">
        <w:rPr>
          <w:rFonts w:ascii="Times New Roman" w:hAnsi="Times New Roman" w:cs="Times New Roman"/>
          <w:sz w:val="24"/>
          <w:szCs w:val="24"/>
        </w:rPr>
        <w:t xml:space="preserve"> Madrasah National Examination Certificate Number: DN-08 0054960 issued by the Ministry of Education and Culture of the Republic of Indonesia issued in West </w:t>
      </w:r>
      <w:proofErr w:type="spellStart"/>
      <w:r w:rsidRPr="000A1C34">
        <w:rPr>
          <w:rFonts w:ascii="Times New Roman" w:hAnsi="Times New Roman" w:cs="Times New Roman"/>
          <w:sz w:val="24"/>
          <w:szCs w:val="24"/>
        </w:rPr>
        <w:t>Pasaman</w:t>
      </w:r>
      <w:proofErr w:type="spellEnd"/>
      <w:r w:rsidRPr="000A1C34">
        <w:rPr>
          <w:rFonts w:ascii="Times New Roman" w:hAnsi="Times New Roman" w:cs="Times New Roman"/>
          <w:sz w:val="24"/>
          <w:szCs w:val="24"/>
        </w:rPr>
        <w:t xml:space="preserve"> Regency by YUNIARNIS G, </w:t>
      </w:r>
      <w:proofErr w:type="spellStart"/>
      <w:r w:rsidRPr="000A1C34">
        <w:rPr>
          <w:rFonts w:ascii="Times New Roman" w:hAnsi="Times New Roman" w:cs="Times New Roman"/>
          <w:sz w:val="24"/>
          <w:szCs w:val="24"/>
        </w:rPr>
        <w:t>S.Pd</w:t>
      </w:r>
      <w:proofErr w:type="spellEnd"/>
      <w:r w:rsidRPr="000A1C34">
        <w:rPr>
          <w:rFonts w:ascii="Times New Roman" w:hAnsi="Times New Roman" w:cs="Times New Roman"/>
          <w:sz w:val="24"/>
          <w:szCs w:val="24"/>
        </w:rPr>
        <w:t xml:space="preserve"> as the Head of the Madrasah </w:t>
      </w:r>
      <w:proofErr w:type="spellStart"/>
      <w:r w:rsidRPr="000A1C34">
        <w:rPr>
          <w:rFonts w:ascii="Times New Roman" w:hAnsi="Times New Roman" w:cs="Times New Roman"/>
          <w:sz w:val="24"/>
          <w:szCs w:val="24"/>
        </w:rPr>
        <w:t>Tsanawiyah</w:t>
      </w:r>
      <w:proofErr w:type="spellEnd"/>
      <w:r w:rsidRPr="000A1C34">
        <w:rPr>
          <w:rFonts w:ascii="Times New Roman" w:hAnsi="Times New Roman" w:cs="Times New Roman"/>
          <w:sz w:val="24"/>
          <w:szCs w:val="24"/>
        </w:rPr>
        <w:t xml:space="preserve"> S </w:t>
      </w:r>
      <w:proofErr w:type="spellStart"/>
      <w:r w:rsidRPr="000A1C34">
        <w:rPr>
          <w:rFonts w:ascii="Times New Roman" w:hAnsi="Times New Roman" w:cs="Times New Roman"/>
          <w:sz w:val="24"/>
          <w:szCs w:val="24"/>
        </w:rPr>
        <w:t>Ypp</w:t>
      </w:r>
      <w:proofErr w:type="spellEnd"/>
      <w:r w:rsidRPr="000A1C34">
        <w:rPr>
          <w:rFonts w:ascii="Times New Roman" w:hAnsi="Times New Roman" w:cs="Times New Roman"/>
          <w:sz w:val="24"/>
          <w:szCs w:val="24"/>
        </w:rPr>
        <w:t xml:space="preserve"> Al </w:t>
      </w:r>
      <w:proofErr w:type="spellStart"/>
      <w:r w:rsidRPr="000A1C34">
        <w:rPr>
          <w:rFonts w:ascii="Times New Roman" w:hAnsi="Times New Roman" w:cs="Times New Roman"/>
          <w:sz w:val="24"/>
          <w:szCs w:val="24"/>
        </w:rPr>
        <w:t>Barkah</w:t>
      </w:r>
      <w:proofErr w:type="spellEnd"/>
      <w:r w:rsidRPr="000A1C34">
        <w:rPr>
          <w:rFonts w:ascii="Times New Roman" w:hAnsi="Times New Roman" w:cs="Times New Roman"/>
          <w:sz w:val="24"/>
          <w:szCs w:val="24"/>
        </w:rPr>
        <w:t xml:space="preserve"> West </w:t>
      </w:r>
      <w:proofErr w:type="spellStart"/>
      <w:r w:rsidRPr="000A1C34">
        <w:rPr>
          <w:rFonts w:ascii="Times New Roman" w:hAnsi="Times New Roman" w:cs="Times New Roman"/>
          <w:sz w:val="24"/>
          <w:szCs w:val="24"/>
        </w:rPr>
        <w:t>Pasaman</w:t>
      </w:r>
      <w:proofErr w:type="spellEnd"/>
      <w:r w:rsidRPr="000A1C34">
        <w:rPr>
          <w:rFonts w:ascii="Times New Roman" w:hAnsi="Times New Roman" w:cs="Times New Roman"/>
          <w:sz w:val="24"/>
          <w:szCs w:val="24"/>
        </w:rPr>
        <w:t xml:space="preserve"> Regency on </w:t>
      </w:r>
      <w:r w:rsidRPr="000A1C34">
        <w:rPr>
          <w:rFonts w:ascii="Times New Roman" w:hAnsi="Times New Roman" w:cs="Times New Roman"/>
          <w:sz w:val="24"/>
          <w:szCs w:val="24"/>
        </w:rPr>
        <w:lastRenderedPageBreak/>
        <w:t xml:space="preserve">02 June 2017, witness </w:t>
      </w:r>
      <w:proofErr w:type="spellStart"/>
      <w:r w:rsidRPr="000A1C34">
        <w:rPr>
          <w:rFonts w:ascii="Times New Roman" w:hAnsi="Times New Roman" w:cs="Times New Roman"/>
          <w:sz w:val="24"/>
          <w:szCs w:val="24"/>
        </w:rPr>
        <w:t>Hadi</w:t>
      </w:r>
      <w:proofErr w:type="spellEnd"/>
      <w:r w:rsidRPr="000A1C34">
        <w:rPr>
          <w:rFonts w:ascii="Times New Roman" w:hAnsi="Times New Roman" w:cs="Times New Roman"/>
          <w:sz w:val="24"/>
          <w:szCs w:val="24"/>
        </w:rPr>
        <w:t xml:space="preserve"> was born on February 4, 2002 and at the time of the incident above witness </w:t>
      </w:r>
      <w:proofErr w:type="spellStart"/>
      <w:r w:rsidRPr="000A1C34">
        <w:rPr>
          <w:rFonts w:ascii="Times New Roman" w:hAnsi="Times New Roman" w:cs="Times New Roman"/>
          <w:sz w:val="24"/>
          <w:szCs w:val="24"/>
        </w:rPr>
        <w:t>Hadi</w:t>
      </w:r>
      <w:proofErr w:type="spellEnd"/>
      <w:r w:rsidRPr="000A1C34">
        <w:rPr>
          <w:rFonts w:ascii="Times New Roman" w:hAnsi="Times New Roman" w:cs="Times New Roman"/>
          <w:sz w:val="24"/>
          <w:szCs w:val="24"/>
        </w:rPr>
        <w:t xml:space="preserve"> was not yet 18 (eighteen) years old.</w:t>
      </w:r>
    </w:p>
    <w:p w:rsidR="000A1C34" w:rsidRPr="000A1C34" w:rsidRDefault="000A1C34" w:rsidP="00496611">
      <w:pPr>
        <w:spacing w:after="0" w:line="480" w:lineRule="auto"/>
        <w:jc w:val="both"/>
        <w:rPr>
          <w:rFonts w:ascii="Times New Roman" w:hAnsi="Times New Roman" w:cs="Times New Roman"/>
          <w:sz w:val="24"/>
          <w:szCs w:val="24"/>
        </w:rPr>
      </w:pPr>
      <w:r w:rsidRPr="000A1C34">
        <w:rPr>
          <w:rFonts w:ascii="Times New Roman" w:hAnsi="Times New Roman" w:cs="Times New Roman"/>
          <w:sz w:val="24"/>
          <w:szCs w:val="24"/>
        </w:rPr>
        <w:t xml:space="preserve">Meanwhile, in Ade's case it was found that the Public Prosecutor charged Ade with the </w:t>
      </w:r>
      <w:proofErr w:type="spellStart"/>
      <w:r w:rsidRPr="000A1C34">
        <w:rPr>
          <w:rFonts w:ascii="Times New Roman" w:hAnsi="Times New Roman" w:cs="Times New Roman"/>
          <w:sz w:val="24"/>
          <w:szCs w:val="24"/>
        </w:rPr>
        <w:t>Subsidair</w:t>
      </w:r>
      <w:proofErr w:type="spellEnd"/>
      <w:r w:rsidRPr="000A1C34">
        <w:rPr>
          <w:rFonts w:ascii="Times New Roman" w:hAnsi="Times New Roman" w:cs="Times New Roman"/>
          <w:sz w:val="24"/>
          <w:szCs w:val="24"/>
        </w:rPr>
        <w:t xml:space="preserve"> Indictment. </w:t>
      </w:r>
      <w:proofErr w:type="spellStart"/>
      <w:r w:rsidRPr="000A1C34">
        <w:rPr>
          <w:rFonts w:ascii="Times New Roman" w:hAnsi="Times New Roman" w:cs="Times New Roman"/>
          <w:sz w:val="24"/>
          <w:szCs w:val="24"/>
        </w:rPr>
        <w:t>Primair</w:t>
      </w:r>
      <w:proofErr w:type="spellEnd"/>
      <w:r w:rsidRPr="000A1C34">
        <w:rPr>
          <w:rFonts w:ascii="Times New Roman" w:hAnsi="Times New Roman" w:cs="Times New Roman"/>
          <w:sz w:val="24"/>
          <w:szCs w:val="24"/>
        </w:rPr>
        <w:t xml:space="preserve"> indictment based on Article 76 C </w:t>
      </w:r>
      <w:proofErr w:type="spellStart"/>
      <w:proofErr w:type="gramStart"/>
      <w:r w:rsidRPr="000A1C34">
        <w:rPr>
          <w:rFonts w:ascii="Times New Roman" w:hAnsi="Times New Roman" w:cs="Times New Roman"/>
          <w:sz w:val="24"/>
          <w:szCs w:val="24"/>
        </w:rPr>
        <w:t>jo</w:t>
      </w:r>
      <w:proofErr w:type="spellEnd"/>
      <w:proofErr w:type="gramEnd"/>
      <w:r w:rsidRPr="000A1C34">
        <w:rPr>
          <w:rFonts w:ascii="Times New Roman" w:hAnsi="Times New Roman" w:cs="Times New Roman"/>
          <w:sz w:val="24"/>
          <w:szCs w:val="24"/>
        </w:rPr>
        <w:t xml:space="preserve">. Article 80 paragraph (2) of the Child Protection Act, while </w:t>
      </w:r>
      <w:proofErr w:type="spellStart"/>
      <w:r w:rsidRPr="000A1C34">
        <w:rPr>
          <w:rFonts w:ascii="Times New Roman" w:hAnsi="Times New Roman" w:cs="Times New Roman"/>
          <w:sz w:val="24"/>
          <w:szCs w:val="24"/>
        </w:rPr>
        <w:t>subsidair</w:t>
      </w:r>
      <w:proofErr w:type="spellEnd"/>
      <w:r w:rsidRPr="000A1C34">
        <w:rPr>
          <w:rFonts w:ascii="Times New Roman" w:hAnsi="Times New Roman" w:cs="Times New Roman"/>
          <w:sz w:val="24"/>
          <w:szCs w:val="24"/>
        </w:rPr>
        <w:t xml:space="preserve"> charges are based on Article 76 C </w:t>
      </w:r>
      <w:proofErr w:type="spellStart"/>
      <w:proofErr w:type="gramStart"/>
      <w:r w:rsidRPr="000A1C34">
        <w:rPr>
          <w:rFonts w:ascii="Times New Roman" w:hAnsi="Times New Roman" w:cs="Times New Roman"/>
          <w:sz w:val="24"/>
          <w:szCs w:val="24"/>
        </w:rPr>
        <w:t>jo</w:t>
      </w:r>
      <w:proofErr w:type="spellEnd"/>
      <w:proofErr w:type="gramEnd"/>
      <w:r w:rsidRPr="000A1C34">
        <w:rPr>
          <w:rFonts w:ascii="Times New Roman" w:hAnsi="Times New Roman" w:cs="Times New Roman"/>
          <w:sz w:val="24"/>
          <w:szCs w:val="24"/>
        </w:rPr>
        <w:t xml:space="preserve">. </w:t>
      </w:r>
      <w:proofErr w:type="gramStart"/>
      <w:r w:rsidRPr="000A1C34">
        <w:rPr>
          <w:rFonts w:ascii="Times New Roman" w:hAnsi="Times New Roman" w:cs="Times New Roman"/>
          <w:sz w:val="24"/>
          <w:szCs w:val="24"/>
        </w:rPr>
        <w:t>Article 80 paragraph (1) of the Child Protection Act.</w:t>
      </w:r>
      <w:proofErr w:type="gramEnd"/>
    </w:p>
    <w:p w:rsidR="000A1C34" w:rsidRPr="00496611" w:rsidRDefault="000A1C34" w:rsidP="000A1C34">
      <w:pPr>
        <w:spacing w:line="480" w:lineRule="auto"/>
        <w:jc w:val="both"/>
        <w:rPr>
          <w:rFonts w:ascii="Times New Roman" w:hAnsi="Times New Roman" w:cs="Times New Roman"/>
          <w:sz w:val="24"/>
          <w:szCs w:val="24"/>
        </w:rPr>
      </w:pPr>
      <w:r w:rsidRPr="000A1C34">
        <w:rPr>
          <w:rFonts w:ascii="Times New Roman" w:hAnsi="Times New Roman" w:cs="Times New Roman"/>
          <w:sz w:val="24"/>
          <w:szCs w:val="24"/>
        </w:rPr>
        <w:t xml:space="preserve">Chronology of the crime, which is: begins on a day and date that can no longer be remembered in 2017, or at least at some time is still in 2017, located in PTPN VI </w:t>
      </w:r>
      <w:proofErr w:type="spellStart"/>
      <w:r w:rsidRPr="000A1C34">
        <w:rPr>
          <w:rFonts w:ascii="Times New Roman" w:hAnsi="Times New Roman" w:cs="Times New Roman"/>
          <w:sz w:val="24"/>
          <w:szCs w:val="24"/>
        </w:rPr>
        <w:t>Afdeling</w:t>
      </w:r>
      <w:proofErr w:type="spellEnd"/>
      <w:r w:rsidRPr="000A1C34">
        <w:rPr>
          <w:rFonts w:ascii="Times New Roman" w:hAnsi="Times New Roman" w:cs="Times New Roman"/>
          <w:sz w:val="24"/>
          <w:szCs w:val="24"/>
        </w:rPr>
        <w:t xml:space="preserve"> IV Housing </w:t>
      </w:r>
      <w:proofErr w:type="spellStart"/>
      <w:r w:rsidRPr="000A1C34">
        <w:rPr>
          <w:rFonts w:ascii="Times New Roman" w:hAnsi="Times New Roman" w:cs="Times New Roman"/>
          <w:sz w:val="24"/>
          <w:szCs w:val="24"/>
        </w:rPr>
        <w:t>Jorong</w:t>
      </w:r>
      <w:proofErr w:type="spellEnd"/>
      <w:r w:rsidRPr="000A1C34">
        <w:rPr>
          <w:rFonts w:ascii="Times New Roman" w:hAnsi="Times New Roman" w:cs="Times New Roman"/>
          <w:sz w:val="24"/>
          <w:szCs w:val="24"/>
        </w:rPr>
        <w:t xml:space="preserve"> </w:t>
      </w:r>
      <w:proofErr w:type="spellStart"/>
      <w:r w:rsidRPr="000A1C34">
        <w:rPr>
          <w:rFonts w:ascii="Times New Roman" w:hAnsi="Times New Roman" w:cs="Times New Roman"/>
          <w:sz w:val="24"/>
          <w:szCs w:val="24"/>
        </w:rPr>
        <w:t>Langgam</w:t>
      </w:r>
      <w:proofErr w:type="spellEnd"/>
      <w:r w:rsidRPr="000A1C34">
        <w:rPr>
          <w:rFonts w:ascii="Times New Roman" w:hAnsi="Times New Roman" w:cs="Times New Roman"/>
          <w:sz w:val="24"/>
          <w:szCs w:val="24"/>
        </w:rPr>
        <w:t xml:space="preserve"> </w:t>
      </w:r>
      <w:proofErr w:type="spellStart"/>
      <w:r w:rsidRPr="000A1C34">
        <w:rPr>
          <w:rFonts w:ascii="Times New Roman" w:hAnsi="Times New Roman" w:cs="Times New Roman"/>
          <w:sz w:val="24"/>
          <w:szCs w:val="24"/>
        </w:rPr>
        <w:t>Nagari</w:t>
      </w:r>
      <w:proofErr w:type="spellEnd"/>
      <w:r w:rsidRPr="000A1C34">
        <w:rPr>
          <w:rFonts w:ascii="Times New Roman" w:hAnsi="Times New Roman" w:cs="Times New Roman"/>
          <w:sz w:val="24"/>
          <w:szCs w:val="24"/>
        </w:rPr>
        <w:t xml:space="preserve"> </w:t>
      </w:r>
      <w:proofErr w:type="spellStart"/>
      <w:r w:rsidRPr="000A1C34">
        <w:rPr>
          <w:rFonts w:ascii="Times New Roman" w:hAnsi="Times New Roman" w:cs="Times New Roman"/>
          <w:sz w:val="24"/>
          <w:szCs w:val="24"/>
        </w:rPr>
        <w:t>Kinali</w:t>
      </w:r>
      <w:proofErr w:type="spellEnd"/>
      <w:r w:rsidRPr="000A1C34">
        <w:rPr>
          <w:rFonts w:ascii="Times New Roman" w:hAnsi="Times New Roman" w:cs="Times New Roman"/>
          <w:sz w:val="24"/>
          <w:szCs w:val="24"/>
        </w:rPr>
        <w:t xml:space="preserve"> </w:t>
      </w:r>
      <w:proofErr w:type="spellStart"/>
      <w:r w:rsidRPr="000A1C34">
        <w:rPr>
          <w:rFonts w:ascii="Times New Roman" w:hAnsi="Times New Roman" w:cs="Times New Roman"/>
          <w:sz w:val="24"/>
          <w:szCs w:val="24"/>
        </w:rPr>
        <w:t>Kec</w:t>
      </w:r>
      <w:proofErr w:type="spellEnd"/>
      <w:r w:rsidRPr="000A1C34">
        <w:rPr>
          <w:rFonts w:ascii="Times New Roman" w:hAnsi="Times New Roman" w:cs="Times New Roman"/>
          <w:sz w:val="24"/>
          <w:szCs w:val="24"/>
        </w:rPr>
        <w:t xml:space="preserve">. </w:t>
      </w:r>
      <w:proofErr w:type="spellStart"/>
      <w:r w:rsidRPr="000A1C34">
        <w:rPr>
          <w:rFonts w:ascii="Times New Roman" w:hAnsi="Times New Roman" w:cs="Times New Roman"/>
          <w:sz w:val="24"/>
          <w:szCs w:val="24"/>
        </w:rPr>
        <w:t>Kinali</w:t>
      </w:r>
      <w:proofErr w:type="spellEnd"/>
      <w:r w:rsidRPr="000A1C34">
        <w:rPr>
          <w:rFonts w:ascii="Times New Roman" w:hAnsi="Times New Roman" w:cs="Times New Roman"/>
          <w:sz w:val="24"/>
          <w:szCs w:val="24"/>
        </w:rPr>
        <w:t xml:space="preserve"> </w:t>
      </w:r>
      <w:proofErr w:type="spellStart"/>
      <w:r w:rsidRPr="000A1C34">
        <w:rPr>
          <w:rFonts w:ascii="Times New Roman" w:hAnsi="Times New Roman" w:cs="Times New Roman"/>
          <w:sz w:val="24"/>
          <w:szCs w:val="24"/>
        </w:rPr>
        <w:t>Kab</w:t>
      </w:r>
      <w:proofErr w:type="spellEnd"/>
      <w:r w:rsidRPr="000A1C34">
        <w:rPr>
          <w:rFonts w:ascii="Times New Roman" w:hAnsi="Times New Roman" w:cs="Times New Roman"/>
          <w:sz w:val="24"/>
          <w:szCs w:val="24"/>
        </w:rPr>
        <w:t xml:space="preserve">. West </w:t>
      </w:r>
      <w:proofErr w:type="spellStart"/>
      <w:r w:rsidRPr="000A1C34">
        <w:rPr>
          <w:rFonts w:ascii="Times New Roman" w:hAnsi="Times New Roman" w:cs="Times New Roman"/>
          <w:sz w:val="24"/>
          <w:szCs w:val="24"/>
        </w:rPr>
        <w:t>Pasaman</w:t>
      </w:r>
      <w:proofErr w:type="spellEnd"/>
      <w:r w:rsidRPr="000A1C34">
        <w:rPr>
          <w:rFonts w:ascii="Times New Roman" w:hAnsi="Times New Roman" w:cs="Times New Roman"/>
          <w:sz w:val="24"/>
          <w:szCs w:val="24"/>
        </w:rPr>
        <w:t xml:space="preserve">, or at least in a place that is still within the jurisdiction of the West </w:t>
      </w:r>
      <w:proofErr w:type="spellStart"/>
      <w:r w:rsidRPr="000A1C34">
        <w:rPr>
          <w:rFonts w:ascii="Times New Roman" w:hAnsi="Times New Roman" w:cs="Times New Roman"/>
          <w:sz w:val="24"/>
          <w:szCs w:val="24"/>
        </w:rPr>
        <w:t>Pasaman</w:t>
      </w:r>
      <w:proofErr w:type="spellEnd"/>
      <w:r w:rsidRPr="000A1C34">
        <w:rPr>
          <w:rFonts w:ascii="Times New Roman" w:hAnsi="Times New Roman" w:cs="Times New Roman"/>
          <w:sz w:val="24"/>
          <w:szCs w:val="24"/>
        </w:rPr>
        <w:t xml:space="preserve"> </w:t>
      </w:r>
      <w:r w:rsidRPr="00496611">
        <w:rPr>
          <w:rFonts w:ascii="Times New Roman" w:hAnsi="Times New Roman" w:cs="Times New Roman"/>
          <w:sz w:val="24"/>
          <w:szCs w:val="24"/>
        </w:rPr>
        <w:t>District Court that has the authority to examine and try this case</w:t>
      </w:r>
      <w:r w:rsidRPr="00496611">
        <w:rPr>
          <w:rFonts w:ascii="Times New Roman" w:hAnsi="Times New Roman" w:cs="Times New Roman"/>
          <w:sz w:val="24"/>
          <w:szCs w:val="24"/>
        </w:rPr>
        <w:t>.</w:t>
      </w:r>
    </w:p>
    <w:p w:rsidR="000A1C34" w:rsidRPr="00496611" w:rsidRDefault="000A1C34" w:rsidP="000A1C34">
      <w:pPr>
        <w:spacing w:line="480" w:lineRule="auto"/>
        <w:jc w:val="both"/>
        <w:rPr>
          <w:rFonts w:ascii="Times New Roman" w:hAnsi="Times New Roman" w:cs="Times New Roman"/>
          <w:b/>
          <w:sz w:val="24"/>
          <w:szCs w:val="24"/>
        </w:rPr>
      </w:pPr>
      <w:r w:rsidRPr="00496611">
        <w:rPr>
          <w:rFonts w:ascii="Times New Roman" w:hAnsi="Times New Roman" w:cs="Times New Roman"/>
          <w:b/>
          <w:sz w:val="24"/>
          <w:szCs w:val="24"/>
        </w:rPr>
        <w:t>E. Conclusion</w:t>
      </w:r>
    </w:p>
    <w:p w:rsidR="000A1C34" w:rsidRPr="000A1C34" w:rsidRDefault="000A1C34" w:rsidP="000A1C34">
      <w:pPr>
        <w:spacing w:line="480" w:lineRule="auto"/>
        <w:jc w:val="both"/>
        <w:rPr>
          <w:rFonts w:ascii="Times New Roman" w:hAnsi="Times New Roman" w:cs="Times New Roman"/>
          <w:sz w:val="24"/>
          <w:szCs w:val="24"/>
        </w:rPr>
      </w:pPr>
      <w:r w:rsidRPr="000A1C34">
        <w:rPr>
          <w:rFonts w:ascii="Times New Roman" w:hAnsi="Times New Roman" w:cs="Times New Roman"/>
          <w:sz w:val="24"/>
          <w:szCs w:val="24"/>
        </w:rPr>
        <w:t xml:space="preserve">Through the declaration of children's rights, children are expected to obtain their rights through special protection and must obtain opportunities guaranteed by law and other means, in order to make them able to develop themselves physically, psychologically, morally, spiritually socially in a healthy, normal situation according to freedom of his dignity. </w:t>
      </w:r>
      <w:proofErr w:type="gramStart"/>
      <w:r w:rsidRPr="000A1C34">
        <w:rPr>
          <w:rFonts w:ascii="Times New Roman" w:hAnsi="Times New Roman" w:cs="Times New Roman"/>
          <w:sz w:val="24"/>
          <w:szCs w:val="24"/>
        </w:rPr>
        <w:t>) and the principle of proportionality (the principle of proportionality).</w:t>
      </w:r>
      <w:proofErr w:type="gramEnd"/>
      <w:r w:rsidRPr="000A1C34">
        <w:rPr>
          <w:rFonts w:ascii="Times New Roman" w:hAnsi="Times New Roman" w:cs="Times New Roman"/>
          <w:sz w:val="24"/>
          <w:szCs w:val="24"/>
        </w:rPr>
        <w:t xml:space="preserve"> Efforts to protect children need to be carried out seriously. This starts from the conception of child protection which is whole, comprehensive, and comprehensive. The child protection law also lays down the obligation to provide protection to children based on the principles of non-discrimination, the best interests </w:t>
      </w:r>
      <w:r w:rsidRPr="000A1C34">
        <w:rPr>
          <w:rFonts w:ascii="Times New Roman" w:hAnsi="Times New Roman" w:cs="Times New Roman"/>
          <w:sz w:val="24"/>
          <w:szCs w:val="24"/>
        </w:rPr>
        <w:lastRenderedPageBreak/>
        <w:t>of the child, the right to life, survival and development, as well as respect for the opinions of children</w:t>
      </w:r>
    </w:p>
    <w:p w:rsidR="000A1C34" w:rsidRPr="000A1C34" w:rsidRDefault="000A1C34" w:rsidP="000A1C34">
      <w:pPr>
        <w:spacing w:line="480" w:lineRule="auto"/>
        <w:jc w:val="both"/>
        <w:rPr>
          <w:rFonts w:ascii="Times New Roman" w:hAnsi="Times New Roman" w:cs="Times New Roman"/>
          <w:sz w:val="24"/>
          <w:szCs w:val="24"/>
        </w:rPr>
      </w:pPr>
    </w:p>
    <w:p w:rsidR="000A1C34" w:rsidRPr="000A1C34" w:rsidRDefault="000A1C34" w:rsidP="000A1C34">
      <w:pPr>
        <w:spacing w:line="480" w:lineRule="auto"/>
        <w:jc w:val="both"/>
        <w:rPr>
          <w:rFonts w:ascii="Times New Roman" w:hAnsi="Times New Roman" w:cs="Times New Roman"/>
          <w:sz w:val="24"/>
          <w:szCs w:val="24"/>
        </w:rPr>
      </w:pPr>
    </w:p>
    <w:p w:rsidR="000A1C34" w:rsidRPr="000A1C34" w:rsidRDefault="000A1C34" w:rsidP="000A1C34">
      <w:pPr>
        <w:spacing w:line="480" w:lineRule="auto"/>
        <w:jc w:val="both"/>
        <w:rPr>
          <w:rFonts w:ascii="Times New Roman" w:hAnsi="Times New Roman" w:cs="Times New Roman"/>
          <w:sz w:val="24"/>
          <w:szCs w:val="24"/>
        </w:rPr>
      </w:pPr>
    </w:p>
    <w:p w:rsidR="000A1C34" w:rsidRPr="000A1C34" w:rsidRDefault="000A1C34" w:rsidP="000A1C34">
      <w:pPr>
        <w:spacing w:line="480" w:lineRule="auto"/>
        <w:jc w:val="both"/>
        <w:rPr>
          <w:rFonts w:ascii="Times New Roman" w:hAnsi="Times New Roman" w:cs="Times New Roman"/>
          <w:sz w:val="24"/>
          <w:szCs w:val="24"/>
        </w:rPr>
      </w:pPr>
    </w:p>
    <w:p w:rsidR="000A1C34" w:rsidRPr="000A1C34" w:rsidRDefault="000A1C34" w:rsidP="000A1C34">
      <w:pPr>
        <w:spacing w:line="480" w:lineRule="auto"/>
        <w:jc w:val="both"/>
        <w:rPr>
          <w:rFonts w:ascii="Times New Roman" w:hAnsi="Times New Roman" w:cs="Times New Roman"/>
          <w:sz w:val="24"/>
          <w:szCs w:val="24"/>
        </w:rPr>
      </w:pPr>
    </w:p>
    <w:p w:rsidR="000A1C34" w:rsidRPr="000A1C34" w:rsidRDefault="000A1C34" w:rsidP="000A1C34">
      <w:pPr>
        <w:spacing w:line="480" w:lineRule="auto"/>
        <w:jc w:val="both"/>
        <w:rPr>
          <w:rFonts w:ascii="Times New Roman" w:hAnsi="Times New Roman" w:cs="Times New Roman"/>
          <w:sz w:val="24"/>
          <w:szCs w:val="24"/>
        </w:rPr>
      </w:pPr>
    </w:p>
    <w:p w:rsidR="000A1C34" w:rsidRPr="000A1C34" w:rsidRDefault="000A1C34" w:rsidP="000A1C34">
      <w:pPr>
        <w:spacing w:line="480" w:lineRule="auto"/>
        <w:jc w:val="both"/>
        <w:rPr>
          <w:rFonts w:ascii="Times New Roman" w:hAnsi="Times New Roman" w:cs="Times New Roman"/>
          <w:sz w:val="24"/>
          <w:szCs w:val="24"/>
        </w:rPr>
      </w:pPr>
    </w:p>
    <w:p w:rsidR="000A1C34" w:rsidRPr="000A1C34" w:rsidRDefault="000A1C34" w:rsidP="000A1C34">
      <w:pPr>
        <w:spacing w:line="480" w:lineRule="auto"/>
        <w:jc w:val="both"/>
        <w:rPr>
          <w:rFonts w:ascii="Times New Roman" w:hAnsi="Times New Roman" w:cs="Times New Roman"/>
          <w:sz w:val="24"/>
          <w:szCs w:val="24"/>
        </w:rPr>
      </w:pPr>
    </w:p>
    <w:p w:rsidR="000A1C34" w:rsidRPr="000A1C34" w:rsidRDefault="000A1C34" w:rsidP="000A1C34">
      <w:pPr>
        <w:spacing w:line="480" w:lineRule="auto"/>
        <w:jc w:val="both"/>
        <w:rPr>
          <w:rFonts w:ascii="Times New Roman" w:hAnsi="Times New Roman" w:cs="Times New Roman"/>
          <w:sz w:val="24"/>
          <w:szCs w:val="24"/>
        </w:rPr>
      </w:pPr>
    </w:p>
    <w:p w:rsidR="000A1C34" w:rsidRPr="000A1C34" w:rsidRDefault="000A1C34" w:rsidP="000A1C34">
      <w:pPr>
        <w:spacing w:line="480" w:lineRule="auto"/>
        <w:jc w:val="both"/>
        <w:rPr>
          <w:rFonts w:ascii="Times New Roman" w:hAnsi="Times New Roman" w:cs="Times New Roman"/>
          <w:sz w:val="24"/>
          <w:szCs w:val="24"/>
        </w:rPr>
      </w:pPr>
    </w:p>
    <w:p w:rsidR="000A1C34" w:rsidRPr="000A1C34" w:rsidRDefault="000A1C34" w:rsidP="000A1C34">
      <w:pPr>
        <w:spacing w:line="480" w:lineRule="auto"/>
        <w:jc w:val="both"/>
        <w:rPr>
          <w:rFonts w:ascii="Times New Roman" w:hAnsi="Times New Roman" w:cs="Times New Roman"/>
          <w:sz w:val="24"/>
          <w:szCs w:val="24"/>
        </w:rPr>
      </w:pPr>
    </w:p>
    <w:p w:rsidR="000A1C34" w:rsidRPr="000A1C34" w:rsidRDefault="000A1C34" w:rsidP="000A1C34">
      <w:pPr>
        <w:spacing w:line="480" w:lineRule="auto"/>
        <w:jc w:val="both"/>
        <w:rPr>
          <w:rFonts w:ascii="Times New Roman" w:hAnsi="Times New Roman" w:cs="Times New Roman"/>
          <w:sz w:val="24"/>
          <w:szCs w:val="24"/>
        </w:rPr>
      </w:pPr>
    </w:p>
    <w:p w:rsidR="000A1C34" w:rsidRPr="000A1C34" w:rsidRDefault="000A1C34" w:rsidP="000A1C34">
      <w:pPr>
        <w:spacing w:line="480" w:lineRule="auto"/>
        <w:jc w:val="both"/>
        <w:rPr>
          <w:rFonts w:ascii="Times New Roman" w:hAnsi="Times New Roman" w:cs="Times New Roman"/>
          <w:sz w:val="24"/>
          <w:szCs w:val="24"/>
        </w:rPr>
      </w:pPr>
    </w:p>
    <w:p w:rsidR="000A1C34" w:rsidRPr="000A1C34" w:rsidRDefault="000A1C34" w:rsidP="000A1C34">
      <w:pPr>
        <w:spacing w:line="480" w:lineRule="auto"/>
        <w:jc w:val="both"/>
        <w:rPr>
          <w:rFonts w:ascii="Times New Roman" w:hAnsi="Times New Roman" w:cs="Times New Roman"/>
          <w:sz w:val="24"/>
          <w:szCs w:val="24"/>
        </w:rPr>
      </w:pPr>
    </w:p>
    <w:p w:rsidR="000A1C34" w:rsidRPr="00496611" w:rsidRDefault="000A1C34" w:rsidP="00496611">
      <w:pPr>
        <w:spacing w:line="480" w:lineRule="auto"/>
        <w:jc w:val="center"/>
        <w:rPr>
          <w:rFonts w:ascii="Times New Roman" w:hAnsi="Times New Roman" w:cs="Times New Roman"/>
          <w:b/>
          <w:sz w:val="24"/>
          <w:szCs w:val="24"/>
        </w:rPr>
      </w:pPr>
      <w:r w:rsidRPr="00496611">
        <w:rPr>
          <w:rFonts w:ascii="Times New Roman" w:hAnsi="Times New Roman" w:cs="Times New Roman"/>
          <w:b/>
          <w:sz w:val="24"/>
          <w:szCs w:val="24"/>
        </w:rPr>
        <w:lastRenderedPageBreak/>
        <w:t>Reference</w:t>
      </w:r>
      <w:bookmarkStart w:id="0" w:name="_GoBack"/>
      <w:bookmarkEnd w:id="0"/>
    </w:p>
    <w:p w:rsidR="000A1C34" w:rsidRPr="000A1C34" w:rsidRDefault="000A1C34" w:rsidP="000A1C34">
      <w:pPr>
        <w:spacing w:line="480" w:lineRule="auto"/>
        <w:ind w:firstLine="720"/>
        <w:jc w:val="both"/>
        <w:rPr>
          <w:rFonts w:ascii="Times New Roman" w:hAnsi="Times New Roman" w:cs="Times New Roman"/>
          <w:color w:val="000000"/>
          <w:sz w:val="24"/>
          <w:szCs w:val="24"/>
        </w:rPr>
      </w:pPr>
      <w:proofErr w:type="spellStart"/>
      <w:r w:rsidRPr="000A1C34">
        <w:rPr>
          <w:rFonts w:ascii="Times New Roman" w:hAnsi="Times New Roman" w:cs="Times New Roman"/>
          <w:color w:val="000000"/>
          <w:sz w:val="24"/>
          <w:szCs w:val="24"/>
        </w:rPr>
        <w:t>Awaludin</w:t>
      </w:r>
      <w:proofErr w:type="spellEnd"/>
      <w:r w:rsidRPr="000A1C34">
        <w:rPr>
          <w:rFonts w:ascii="Times New Roman" w:hAnsi="Times New Roman" w:cs="Times New Roman"/>
          <w:color w:val="000000"/>
          <w:sz w:val="24"/>
          <w:szCs w:val="24"/>
        </w:rPr>
        <w:t xml:space="preserve"> Marwan, 2010</w:t>
      </w:r>
      <w:proofErr w:type="gramStart"/>
      <w:r w:rsidRPr="000A1C34">
        <w:rPr>
          <w:rFonts w:ascii="Times New Roman" w:hAnsi="Times New Roman" w:cs="Times New Roman"/>
          <w:color w:val="000000"/>
          <w:sz w:val="24"/>
          <w:szCs w:val="24"/>
        </w:rPr>
        <w:t xml:space="preserve">,  </w:t>
      </w:r>
      <w:proofErr w:type="spellStart"/>
      <w:r w:rsidRPr="000A1C34">
        <w:rPr>
          <w:rFonts w:ascii="Times New Roman" w:hAnsi="Times New Roman" w:cs="Times New Roman"/>
          <w:i/>
          <w:iCs/>
          <w:color w:val="000000"/>
          <w:sz w:val="24"/>
          <w:szCs w:val="24"/>
        </w:rPr>
        <w:t>Teori</w:t>
      </w:r>
      <w:proofErr w:type="spellEnd"/>
      <w:proofErr w:type="gramEnd"/>
      <w:r w:rsidRPr="000A1C34">
        <w:rPr>
          <w:rFonts w:ascii="Times New Roman" w:hAnsi="Times New Roman" w:cs="Times New Roman"/>
          <w:i/>
          <w:iCs/>
          <w:color w:val="000000"/>
          <w:sz w:val="24"/>
          <w:szCs w:val="24"/>
        </w:rPr>
        <w:t xml:space="preserve"> </w:t>
      </w:r>
      <w:proofErr w:type="spellStart"/>
      <w:r w:rsidRPr="000A1C34">
        <w:rPr>
          <w:rFonts w:ascii="Times New Roman" w:hAnsi="Times New Roman" w:cs="Times New Roman"/>
          <w:i/>
          <w:iCs/>
          <w:color w:val="000000"/>
          <w:sz w:val="24"/>
          <w:szCs w:val="24"/>
        </w:rPr>
        <w:t>Hukum</w:t>
      </w:r>
      <w:proofErr w:type="spellEnd"/>
      <w:r w:rsidRPr="000A1C34">
        <w:rPr>
          <w:rFonts w:ascii="Times New Roman" w:hAnsi="Times New Roman" w:cs="Times New Roman"/>
          <w:i/>
          <w:iCs/>
          <w:color w:val="000000"/>
          <w:sz w:val="24"/>
          <w:szCs w:val="24"/>
        </w:rPr>
        <w:t xml:space="preserve"> </w:t>
      </w:r>
      <w:proofErr w:type="spellStart"/>
      <w:r w:rsidRPr="000A1C34">
        <w:rPr>
          <w:rFonts w:ascii="Times New Roman" w:hAnsi="Times New Roman" w:cs="Times New Roman"/>
          <w:i/>
          <w:iCs/>
          <w:color w:val="000000"/>
          <w:sz w:val="24"/>
          <w:szCs w:val="24"/>
        </w:rPr>
        <w:t>Kontemporer</w:t>
      </w:r>
      <w:proofErr w:type="spellEnd"/>
      <w:r w:rsidRPr="000A1C34">
        <w:rPr>
          <w:rFonts w:ascii="Times New Roman" w:hAnsi="Times New Roman" w:cs="Times New Roman"/>
          <w:i/>
          <w:iCs/>
          <w:color w:val="000000"/>
          <w:sz w:val="24"/>
          <w:szCs w:val="24"/>
        </w:rPr>
        <w:t xml:space="preserve"> </w:t>
      </w:r>
      <w:proofErr w:type="spellStart"/>
      <w:r w:rsidRPr="000A1C34">
        <w:rPr>
          <w:rFonts w:ascii="Times New Roman" w:hAnsi="Times New Roman" w:cs="Times New Roman"/>
          <w:i/>
          <w:iCs/>
          <w:color w:val="000000"/>
          <w:sz w:val="24"/>
          <w:szCs w:val="24"/>
        </w:rPr>
        <w:t>Suatu</w:t>
      </w:r>
      <w:proofErr w:type="spellEnd"/>
      <w:r w:rsidRPr="000A1C34">
        <w:rPr>
          <w:rFonts w:ascii="Times New Roman" w:hAnsi="Times New Roman" w:cs="Times New Roman"/>
          <w:i/>
          <w:iCs/>
          <w:color w:val="000000"/>
          <w:sz w:val="24"/>
          <w:szCs w:val="24"/>
        </w:rPr>
        <w:t xml:space="preserve"> </w:t>
      </w:r>
      <w:proofErr w:type="spellStart"/>
      <w:r w:rsidRPr="000A1C34">
        <w:rPr>
          <w:rFonts w:ascii="Times New Roman" w:hAnsi="Times New Roman" w:cs="Times New Roman"/>
          <w:i/>
          <w:iCs/>
          <w:color w:val="000000"/>
          <w:sz w:val="24"/>
          <w:szCs w:val="24"/>
        </w:rPr>
        <w:t>Pengantar</w:t>
      </w:r>
      <w:proofErr w:type="spellEnd"/>
      <w:r w:rsidRPr="000A1C34">
        <w:rPr>
          <w:rFonts w:ascii="Times New Roman" w:hAnsi="Times New Roman" w:cs="Times New Roman"/>
          <w:i/>
          <w:iCs/>
          <w:color w:val="000000"/>
          <w:sz w:val="24"/>
          <w:szCs w:val="24"/>
        </w:rPr>
        <w:t xml:space="preserve"> </w:t>
      </w:r>
      <w:proofErr w:type="spellStart"/>
      <w:r w:rsidRPr="000A1C34">
        <w:rPr>
          <w:rFonts w:ascii="Times New Roman" w:hAnsi="Times New Roman" w:cs="Times New Roman"/>
          <w:i/>
          <w:iCs/>
          <w:color w:val="000000"/>
          <w:sz w:val="24"/>
          <w:szCs w:val="24"/>
        </w:rPr>
        <w:t>Posmoderenisme</w:t>
      </w:r>
      <w:proofErr w:type="spellEnd"/>
      <w:r w:rsidRPr="000A1C34">
        <w:rPr>
          <w:rFonts w:ascii="Times New Roman" w:hAnsi="Times New Roman" w:cs="Times New Roman"/>
          <w:i/>
          <w:iCs/>
          <w:color w:val="000000"/>
          <w:sz w:val="24"/>
          <w:szCs w:val="24"/>
        </w:rPr>
        <w:t xml:space="preserve"> </w:t>
      </w:r>
      <w:proofErr w:type="spellStart"/>
      <w:r w:rsidRPr="000A1C34">
        <w:rPr>
          <w:rFonts w:ascii="Times New Roman" w:hAnsi="Times New Roman" w:cs="Times New Roman"/>
          <w:i/>
          <w:iCs/>
          <w:color w:val="000000"/>
          <w:sz w:val="24"/>
          <w:szCs w:val="24"/>
        </w:rPr>
        <w:t>Hukum</w:t>
      </w:r>
      <w:proofErr w:type="spellEnd"/>
      <w:r w:rsidRPr="000A1C34">
        <w:rPr>
          <w:rFonts w:ascii="Times New Roman" w:hAnsi="Times New Roman" w:cs="Times New Roman"/>
          <w:color w:val="000000"/>
          <w:sz w:val="24"/>
          <w:szCs w:val="24"/>
        </w:rPr>
        <w:t xml:space="preserve">, Yogyakarta: </w:t>
      </w:r>
      <w:proofErr w:type="spellStart"/>
      <w:r w:rsidRPr="000A1C34">
        <w:rPr>
          <w:rFonts w:ascii="Times New Roman" w:hAnsi="Times New Roman" w:cs="Times New Roman"/>
          <w:color w:val="000000"/>
          <w:sz w:val="24"/>
          <w:szCs w:val="24"/>
        </w:rPr>
        <w:t>Rangkang</w:t>
      </w:r>
      <w:proofErr w:type="spellEnd"/>
      <w:r w:rsidRPr="000A1C34">
        <w:rPr>
          <w:rFonts w:ascii="Times New Roman" w:hAnsi="Times New Roman" w:cs="Times New Roman"/>
          <w:color w:val="000000"/>
          <w:sz w:val="24"/>
          <w:szCs w:val="24"/>
        </w:rPr>
        <w:t xml:space="preserve"> Education,  </w:t>
      </w:r>
      <w:proofErr w:type="spellStart"/>
      <w:r w:rsidRPr="000A1C34">
        <w:rPr>
          <w:rFonts w:ascii="Times New Roman" w:hAnsi="Times New Roman" w:cs="Times New Roman"/>
          <w:color w:val="000000"/>
          <w:sz w:val="24"/>
          <w:szCs w:val="24"/>
        </w:rPr>
        <w:t>hlm</w:t>
      </w:r>
      <w:proofErr w:type="spellEnd"/>
      <w:r w:rsidRPr="000A1C34">
        <w:rPr>
          <w:rFonts w:ascii="Times New Roman" w:hAnsi="Times New Roman" w:cs="Times New Roman"/>
          <w:color w:val="000000"/>
          <w:sz w:val="24"/>
          <w:szCs w:val="24"/>
        </w:rPr>
        <w:t xml:space="preserve"> 24.   </w:t>
      </w:r>
    </w:p>
    <w:p w:rsidR="000A1C34" w:rsidRPr="000A1C34" w:rsidRDefault="000A1C34" w:rsidP="000A1C34">
      <w:pPr>
        <w:autoSpaceDE w:val="0"/>
        <w:autoSpaceDN w:val="0"/>
        <w:adjustRightInd w:val="0"/>
        <w:spacing w:after="0" w:line="480" w:lineRule="auto"/>
        <w:ind w:firstLine="720"/>
        <w:contextualSpacing/>
        <w:jc w:val="both"/>
        <w:rPr>
          <w:rFonts w:ascii="Times New Roman" w:hAnsi="Times New Roman" w:cs="Times New Roman"/>
          <w:color w:val="000000"/>
          <w:sz w:val="24"/>
          <w:szCs w:val="24"/>
        </w:rPr>
      </w:pPr>
      <w:r w:rsidRPr="000A1C34">
        <w:rPr>
          <w:rFonts w:ascii="Times New Roman" w:hAnsi="Times New Roman" w:cs="Times New Roman"/>
          <w:color w:val="000000"/>
          <w:sz w:val="24"/>
          <w:szCs w:val="24"/>
        </w:rPr>
        <w:t xml:space="preserve">Abdul </w:t>
      </w:r>
      <w:proofErr w:type="spellStart"/>
      <w:r w:rsidRPr="000A1C34">
        <w:rPr>
          <w:rFonts w:ascii="Times New Roman" w:hAnsi="Times New Roman" w:cs="Times New Roman"/>
          <w:color w:val="000000"/>
          <w:sz w:val="24"/>
          <w:szCs w:val="24"/>
        </w:rPr>
        <w:t>Halim</w:t>
      </w:r>
      <w:proofErr w:type="spellEnd"/>
      <w:r w:rsidRPr="000A1C34">
        <w:rPr>
          <w:rFonts w:ascii="Times New Roman" w:hAnsi="Times New Roman" w:cs="Times New Roman"/>
          <w:color w:val="000000"/>
          <w:sz w:val="24"/>
          <w:szCs w:val="24"/>
        </w:rPr>
        <w:t xml:space="preserve"> </w:t>
      </w:r>
      <w:proofErr w:type="spellStart"/>
      <w:r w:rsidRPr="000A1C34">
        <w:rPr>
          <w:rFonts w:ascii="Times New Roman" w:hAnsi="Times New Roman" w:cs="Times New Roman"/>
          <w:color w:val="000000"/>
          <w:sz w:val="24"/>
          <w:szCs w:val="24"/>
        </w:rPr>
        <w:t>Barkatullah</w:t>
      </w:r>
      <w:proofErr w:type="spellEnd"/>
      <w:r w:rsidRPr="000A1C34">
        <w:rPr>
          <w:rFonts w:ascii="Times New Roman" w:hAnsi="Times New Roman" w:cs="Times New Roman"/>
          <w:color w:val="000000"/>
          <w:sz w:val="24"/>
          <w:szCs w:val="24"/>
        </w:rPr>
        <w:t xml:space="preserve">, </w:t>
      </w:r>
      <w:proofErr w:type="spellStart"/>
      <w:r w:rsidRPr="000A1C34">
        <w:rPr>
          <w:rFonts w:ascii="Times New Roman" w:hAnsi="Times New Roman" w:cs="Times New Roman"/>
          <w:i/>
          <w:iCs/>
          <w:color w:val="000000"/>
          <w:sz w:val="24"/>
          <w:szCs w:val="24"/>
        </w:rPr>
        <w:t>Filsafat</w:t>
      </w:r>
      <w:proofErr w:type="spellEnd"/>
      <w:r w:rsidRPr="000A1C34">
        <w:rPr>
          <w:rFonts w:ascii="Times New Roman" w:hAnsi="Times New Roman" w:cs="Times New Roman"/>
          <w:i/>
          <w:iCs/>
          <w:color w:val="000000"/>
          <w:sz w:val="24"/>
          <w:szCs w:val="24"/>
        </w:rPr>
        <w:t xml:space="preserve">, </w:t>
      </w:r>
      <w:proofErr w:type="spellStart"/>
      <w:r w:rsidRPr="000A1C34">
        <w:rPr>
          <w:rFonts w:ascii="Times New Roman" w:hAnsi="Times New Roman" w:cs="Times New Roman"/>
          <w:i/>
          <w:iCs/>
          <w:color w:val="000000"/>
          <w:sz w:val="24"/>
          <w:szCs w:val="24"/>
        </w:rPr>
        <w:t>Teori</w:t>
      </w:r>
      <w:proofErr w:type="spellEnd"/>
      <w:r w:rsidRPr="000A1C34">
        <w:rPr>
          <w:rFonts w:ascii="Times New Roman" w:hAnsi="Times New Roman" w:cs="Times New Roman"/>
          <w:i/>
          <w:iCs/>
          <w:color w:val="000000"/>
          <w:sz w:val="24"/>
          <w:szCs w:val="24"/>
        </w:rPr>
        <w:t xml:space="preserve">, </w:t>
      </w:r>
      <w:proofErr w:type="spellStart"/>
      <w:r w:rsidRPr="000A1C34">
        <w:rPr>
          <w:rFonts w:ascii="Times New Roman" w:hAnsi="Times New Roman" w:cs="Times New Roman"/>
          <w:i/>
          <w:iCs/>
          <w:color w:val="000000"/>
          <w:sz w:val="24"/>
          <w:szCs w:val="24"/>
        </w:rPr>
        <w:t>dan</w:t>
      </w:r>
      <w:proofErr w:type="spellEnd"/>
      <w:r w:rsidRPr="000A1C34">
        <w:rPr>
          <w:rFonts w:ascii="Times New Roman" w:hAnsi="Times New Roman" w:cs="Times New Roman"/>
          <w:i/>
          <w:iCs/>
          <w:color w:val="000000"/>
          <w:sz w:val="24"/>
          <w:szCs w:val="24"/>
        </w:rPr>
        <w:t xml:space="preserve"> </w:t>
      </w:r>
      <w:proofErr w:type="spellStart"/>
      <w:r w:rsidRPr="000A1C34">
        <w:rPr>
          <w:rFonts w:ascii="Times New Roman" w:hAnsi="Times New Roman" w:cs="Times New Roman"/>
          <w:i/>
          <w:iCs/>
          <w:color w:val="000000"/>
          <w:sz w:val="24"/>
          <w:szCs w:val="24"/>
        </w:rPr>
        <w:t>Ilmu</w:t>
      </w:r>
      <w:proofErr w:type="spellEnd"/>
      <w:r w:rsidRPr="000A1C34">
        <w:rPr>
          <w:rFonts w:ascii="Times New Roman" w:hAnsi="Times New Roman" w:cs="Times New Roman"/>
          <w:i/>
          <w:iCs/>
          <w:color w:val="000000"/>
          <w:sz w:val="24"/>
          <w:szCs w:val="24"/>
        </w:rPr>
        <w:t xml:space="preserve"> </w:t>
      </w:r>
      <w:proofErr w:type="spellStart"/>
      <w:r w:rsidRPr="000A1C34">
        <w:rPr>
          <w:rFonts w:ascii="Times New Roman" w:hAnsi="Times New Roman" w:cs="Times New Roman"/>
          <w:i/>
          <w:iCs/>
          <w:color w:val="000000"/>
          <w:sz w:val="24"/>
          <w:szCs w:val="24"/>
        </w:rPr>
        <w:t>Hukum</w:t>
      </w:r>
      <w:proofErr w:type="spellEnd"/>
      <w:r w:rsidRPr="000A1C34">
        <w:rPr>
          <w:rFonts w:ascii="Times New Roman" w:hAnsi="Times New Roman" w:cs="Times New Roman"/>
          <w:i/>
          <w:iCs/>
          <w:color w:val="000000"/>
          <w:sz w:val="24"/>
          <w:szCs w:val="24"/>
        </w:rPr>
        <w:t xml:space="preserve">, </w:t>
      </w:r>
      <w:r w:rsidRPr="000A1C34">
        <w:rPr>
          <w:rFonts w:ascii="Times New Roman" w:hAnsi="Times New Roman" w:cs="Times New Roman"/>
          <w:color w:val="000000"/>
          <w:sz w:val="24"/>
          <w:szCs w:val="24"/>
        </w:rPr>
        <w:t xml:space="preserve">Jakarta: Raja </w:t>
      </w:r>
      <w:proofErr w:type="spellStart"/>
      <w:r w:rsidRPr="000A1C34">
        <w:rPr>
          <w:rFonts w:ascii="Times New Roman" w:hAnsi="Times New Roman" w:cs="Times New Roman"/>
          <w:color w:val="000000"/>
          <w:sz w:val="24"/>
          <w:szCs w:val="24"/>
        </w:rPr>
        <w:t>Grafindo</w:t>
      </w:r>
      <w:proofErr w:type="spellEnd"/>
      <w:r w:rsidRPr="000A1C34">
        <w:rPr>
          <w:rFonts w:ascii="Times New Roman" w:hAnsi="Times New Roman" w:cs="Times New Roman"/>
          <w:color w:val="000000"/>
          <w:sz w:val="24"/>
          <w:szCs w:val="24"/>
        </w:rPr>
        <w:t>.</w:t>
      </w:r>
    </w:p>
    <w:p w:rsidR="000A1C34" w:rsidRPr="000A1C34" w:rsidRDefault="000A1C34" w:rsidP="000A1C34">
      <w:pPr>
        <w:autoSpaceDE w:val="0"/>
        <w:autoSpaceDN w:val="0"/>
        <w:adjustRightInd w:val="0"/>
        <w:spacing w:after="0" w:line="480" w:lineRule="auto"/>
        <w:ind w:firstLine="720"/>
        <w:contextualSpacing/>
        <w:jc w:val="both"/>
        <w:rPr>
          <w:rFonts w:ascii="Times New Roman" w:hAnsi="Times New Roman" w:cs="Times New Roman"/>
          <w:color w:val="000000"/>
          <w:sz w:val="24"/>
          <w:szCs w:val="24"/>
        </w:rPr>
      </w:pPr>
      <w:proofErr w:type="spellStart"/>
      <w:r w:rsidRPr="000A1C34">
        <w:rPr>
          <w:rFonts w:ascii="Times New Roman" w:hAnsi="Times New Roman" w:cs="Times New Roman"/>
          <w:color w:val="000000"/>
          <w:sz w:val="24"/>
          <w:szCs w:val="24"/>
        </w:rPr>
        <w:t>Cst</w:t>
      </w:r>
      <w:proofErr w:type="spellEnd"/>
      <w:r w:rsidRPr="000A1C34">
        <w:rPr>
          <w:rFonts w:ascii="Times New Roman" w:hAnsi="Times New Roman" w:cs="Times New Roman"/>
          <w:color w:val="000000"/>
          <w:sz w:val="24"/>
          <w:szCs w:val="24"/>
        </w:rPr>
        <w:t xml:space="preserve"> </w:t>
      </w:r>
      <w:proofErr w:type="spellStart"/>
      <w:r w:rsidRPr="000A1C34">
        <w:rPr>
          <w:rFonts w:ascii="Times New Roman" w:hAnsi="Times New Roman" w:cs="Times New Roman"/>
          <w:color w:val="000000"/>
          <w:sz w:val="24"/>
          <w:szCs w:val="24"/>
        </w:rPr>
        <w:t>Kansil</w:t>
      </w:r>
      <w:proofErr w:type="spellEnd"/>
      <w:r w:rsidRPr="000A1C34">
        <w:rPr>
          <w:rFonts w:ascii="Times New Roman" w:hAnsi="Times New Roman" w:cs="Times New Roman"/>
          <w:color w:val="000000"/>
          <w:sz w:val="24"/>
          <w:szCs w:val="24"/>
        </w:rPr>
        <w:t xml:space="preserve">, Christine, S.T </w:t>
      </w:r>
      <w:proofErr w:type="spellStart"/>
      <w:r w:rsidRPr="000A1C34">
        <w:rPr>
          <w:rFonts w:ascii="Times New Roman" w:hAnsi="Times New Roman" w:cs="Times New Roman"/>
          <w:color w:val="000000"/>
          <w:sz w:val="24"/>
          <w:szCs w:val="24"/>
        </w:rPr>
        <w:t>Kansil</w:t>
      </w:r>
      <w:proofErr w:type="spellEnd"/>
      <w:r w:rsidRPr="000A1C34">
        <w:rPr>
          <w:rFonts w:ascii="Times New Roman" w:hAnsi="Times New Roman" w:cs="Times New Roman"/>
          <w:color w:val="000000"/>
          <w:sz w:val="24"/>
          <w:szCs w:val="24"/>
        </w:rPr>
        <w:t xml:space="preserve">, </w:t>
      </w:r>
      <w:proofErr w:type="spellStart"/>
      <w:r w:rsidRPr="000A1C34">
        <w:rPr>
          <w:rFonts w:ascii="Times New Roman" w:hAnsi="Times New Roman" w:cs="Times New Roman"/>
          <w:color w:val="000000"/>
          <w:sz w:val="24"/>
          <w:szCs w:val="24"/>
        </w:rPr>
        <w:t>Engelien</w:t>
      </w:r>
      <w:proofErr w:type="spellEnd"/>
      <w:r w:rsidRPr="000A1C34">
        <w:rPr>
          <w:rFonts w:ascii="Times New Roman" w:hAnsi="Times New Roman" w:cs="Times New Roman"/>
          <w:color w:val="000000"/>
          <w:sz w:val="24"/>
          <w:szCs w:val="24"/>
        </w:rPr>
        <w:t xml:space="preserve"> R, </w:t>
      </w:r>
      <w:proofErr w:type="spellStart"/>
      <w:r w:rsidRPr="000A1C34">
        <w:rPr>
          <w:rFonts w:ascii="Times New Roman" w:hAnsi="Times New Roman" w:cs="Times New Roman"/>
          <w:color w:val="000000"/>
          <w:sz w:val="24"/>
          <w:szCs w:val="24"/>
        </w:rPr>
        <w:t>Palandeng</w:t>
      </w:r>
      <w:proofErr w:type="spellEnd"/>
      <w:r w:rsidRPr="000A1C34">
        <w:rPr>
          <w:rFonts w:ascii="Times New Roman" w:hAnsi="Times New Roman" w:cs="Times New Roman"/>
          <w:color w:val="000000"/>
          <w:sz w:val="24"/>
          <w:szCs w:val="24"/>
        </w:rPr>
        <w:t xml:space="preserve"> </w:t>
      </w:r>
      <w:proofErr w:type="spellStart"/>
      <w:r w:rsidRPr="000A1C34">
        <w:rPr>
          <w:rFonts w:ascii="Times New Roman" w:hAnsi="Times New Roman" w:cs="Times New Roman"/>
          <w:color w:val="000000"/>
          <w:sz w:val="24"/>
          <w:szCs w:val="24"/>
        </w:rPr>
        <w:t>dan</w:t>
      </w:r>
      <w:proofErr w:type="spellEnd"/>
      <w:r w:rsidRPr="000A1C34">
        <w:rPr>
          <w:rFonts w:ascii="Times New Roman" w:hAnsi="Times New Roman" w:cs="Times New Roman"/>
          <w:color w:val="000000"/>
          <w:sz w:val="24"/>
          <w:szCs w:val="24"/>
        </w:rPr>
        <w:t xml:space="preserve"> </w:t>
      </w:r>
      <w:proofErr w:type="spellStart"/>
      <w:r w:rsidRPr="000A1C34">
        <w:rPr>
          <w:rFonts w:ascii="Times New Roman" w:hAnsi="Times New Roman" w:cs="Times New Roman"/>
          <w:color w:val="000000"/>
          <w:sz w:val="24"/>
          <w:szCs w:val="24"/>
        </w:rPr>
        <w:t>Godlieb</w:t>
      </w:r>
      <w:proofErr w:type="spellEnd"/>
      <w:r w:rsidRPr="000A1C34">
        <w:rPr>
          <w:rFonts w:ascii="Times New Roman" w:hAnsi="Times New Roman" w:cs="Times New Roman"/>
          <w:color w:val="000000"/>
          <w:sz w:val="24"/>
          <w:szCs w:val="24"/>
        </w:rPr>
        <w:t xml:space="preserve"> N </w:t>
      </w:r>
      <w:proofErr w:type="spellStart"/>
      <w:r w:rsidRPr="000A1C34">
        <w:rPr>
          <w:rFonts w:ascii="Times New Roman" w:hAnsi="Times New Roman" w:cs="Times New Roman"/>
          <w:color w:val="000000"/>
          <w:sz w:val="24"/>
          <w:szCs w:val="24"/>
        </w:rPr>
        <w:t>Mamahit</w:t>
      </w:r>
      <w:proofErr w:type="spellEnd"/>
      <w:r w:rsidRPr="000A1C34">
        <w:rPr>
          <w:rFonts w:ascii="Times New Roman" w:hAnsi="Times New Roman" w:cs="Times New Roman"/>
          <w:color w:val="000000"/>
          <w:sz w:val="24"/>
          <w:szCs w:val="24"/>
        </w:rPr>
        <w:t xml:space="preserve">, </w:t>
      </w:r>
      <w:r w:rsidRPr="000A1C34">
        <w:rPr>
          <w:rFonts w:ascii="Times New Roman" w:hAnsi="Times New Roman" w:cs="Times New Roman"/>
          <w:color w:val="000000"/>
          <w:sz w:val="24"/>
          <w:szCs w:val="24"/>
          <w:lang w:val="id-ID"/>
        </w:rPr>
        <w:t xml:space="preserve">2009, </w:t>
      </w:r>
      <w:proofErr w:type="spellStart"/>
      <w:r w:rsidRPr="000A1C34">
        <w:rPr>
          <w:rFonts w:ascii="Times New Roman" w:hAnsi="Times New Roman" w:cs="Times New Roman"/>
          <w:i/>
          <w:iCs/>
          <w:color w:val="000000"/>
          <w:sz w:val="24"/>
          <w:szCs w:val="24"/>
        </w:rPr>
        <w:t>Kamus</w:t>
      </w:r>
      <w:proofErr w:type="spellEnd"/>
      <w:r w:rsidRPr="000A1C34">
        <w:rPr>
          <w:rFonts w:ascii="Times New Roman" w:hAnsi="Times New Roman" w:cs="Times New Roman"/>
          <w:i/>
          <w:iCs/>
          <w:color w:val="000000"/>
          <w:sz w:val="24"/>
          <w:szCs w:val="24"/>
        </w:rPr>
        <w:t xml:space="preserve"> </w:t>
      </w:r>
      <w:proofErr w:type="spellStart"/>
      <w:r w:rsidRPr="000A1C34">
        <w:rPr>
          <w:rFonts w:ascii="Times New Roman" w:hAnsi="Times New Roman" w:cs="Times New Roman"/>
          <w:i/>
          <w:iCs/>
          <w:color w:val="000000"/>
          <w:sz w:val="24"/>
          <w:szCs w:val="24"/>
        </w:rPr>
        <w:t>Istilah</w:t>
      </w:r>
      <w:proofErr w:type="spellEnd"/>
      <w:r w:rsidRPr="000A1C34">
        <w:rPr>
          <w:rFonts w:ascii="Times New Roman" w:hAnsi="Times New Roman" w:cs="Times New Roman"/>
          <w:i/>
          <w:iCs/>
          <w:color w:val="000000"/>
          <w:sz w:val="24"/>
          <w:szCs w:val="24"/>
        </w:rPr>
        <w:t xml:space="preserve"> </w:t>
      </w:r>
      <w:proofErr w:type="spellStart"/>
      <w:r w:rsidRPr="000A1C34">
        <w:rPr>
          <w:rFonts w:ascii="Times New Roman" w:hAnsi="Times New Roman" w:cs="Times New Roman"/>
          <w:i/>
          <w:iCs/>
          <w:color w:val="000000"/>
          <w:sz w:val="24"/>
          <w:szCs w:val="24"/>
        </w:rPr>
        <w:t>Hukum</w:t>
      </w:r>
      <w:proofErr w:type="spellEnd"/>
      <w:r w:rsidRPr="000A1C34">
        <w:rPr>
          <w:rFonts w:ascii="Times New Roman" w:hAnsi="Times New Roman" w:cs="Times New Roman"/>
          <w:color w:val="000000"/>
          <w:sz w:val="24"/>
          <w:szCs w:val="24"/>
        </w:rPr>
        <w:t>, Jakarta</w:t>
      </w:r>
      <w:r w:rsidRPr="000A1C34">
        <w:rPr>
          <w:rFonts w:ascii="Times New Roman" w:hAnsi="Times New Roman" w:cs="Times New Roman"/>
          <w:color w:val="000000"/>
          <w:sz w:val="24"/>
          <w:szCs w:val="24"/>
          <w:lang w:val="id-ID"/>
        </w:rPr>
        <w:t>: Sinar Grafika,</w:t>
      </w:r>
      <w:r w:rsidRPr="000A1C34">
        <w:rPr>
          <w:rFonts w:ascii="Times New Roman" w:hAnsi="Times New Roman" w:cs="Times New Roman"/>
          <w:color w:val="000000"/>
          <w:sz w:val="24"/>
          <w:szCs w:val="24"/>
        </w:rPr>
        <w:t xml:space="preserve"> </w:t>
      </w:r>
      <w:proofErr w:type="spellStart"/>
      <w:r w:rsidRPr="000A1C34">
        <w:rPr>
          <w:rFonts w:ascii="Times New Roman" w:hAnsi="Times New Roman" w:cs="Times New Roman"/>
          <w:color w:val="000000"/>
          <w:sz w:val="24"/>
          <w:szCs w:val="24"/>
        </w:rPr>
        <w:t>hlm</w:t>
      </w:r>
      <w:proofErr w:type="spellEnd"/>
      <w:r w:rsidRPr="000A1C34">
        <w:rPr>
          <w:rFonts w:ascii="Times New Roman" w:hAnsi="Times New Roman" w:cs="Times New Roman"/>
          <w:color w:val="000000"/>
          <w:sz w:val="24"/>
          <w:szCs w:val="24"/>
        </w:rPr>
        <w:t xml:space="preserve"> 385</w:t>
      </w:r>
    </w:p>
    <w:p w:rsidR="000A1C34" w:rsidRPr="000A1C34" w:rsidRDefault="000A1C34" w:rsidP="000A1C34">
      <w:pPr>
        <w:autoSpaceDE w:val="0"/>
        <w:autoSpaceDN w:val="0"/>
        <w:adjustRightInd w:val="0"/>
        <w:spacing w:after="0" w:line="480" w:lineRule="auto"/>
        <w:ind w:firstLine="720"/>
        <w:contextualSpacing/>
        <w:jc w:val="both"/>
        <w:rPr>
          <w:rFonts w:ascii="Times New Roman" w:hAnsi="Times New Roman" w:cs="Times New Roman"/>
          <w:color w:val="000000"/>
          <w:sz w:val="24"/>
          <w:szCs w:val="24"/>
        </w:rPr>
      </w:pPr>
      <w:proofErr w:type="gramStart"/>
      <w:r w:rsidRPr="000A1C34">
        <w:rPr>
          <w:rFonts w:ascii="Times New Roman" w:hAnsi="Times New Roman" w:cs="Times New Roman"/>
          <w:color w:val="000000"/>
          <w:sz w:val="24"/>
          <w:szCs w:val="24"/>
        </w:rPr>
        <w:t xml:space="preserve">Gunther </w:t>
      </w:r>
      <w:proofErr w:type="spellStart"/>
      <w:r w:rsidRPr="000A1C34">
        <w:rPr>
          <w:rFonts w:ascii="Times New Roman" w:hAnsi="Times New Roman" w:cs="Times New Roman"/>
          <w:color w:val="000000"/>
          <w:sz w:val="24"/>
          <w:szCs w:val="24"/>
        </w:rPr>
        <w:t>Teubner</w:t>
      </w:r>
      <w:proofErr w:type="spellEnd"/>
      <w:r w:rsidRPr="000A1C34">
        <w:rPr>
          <w:rFonts w:ascii="Times New Roman" w:hAnsi="Times New Roman" w:cs="Times New Roman"/>
          <w:color w:val="000000"/>
          <w:sz w:val="24"/>
          <w:szCs w:val="24"/>
        </w:rPr>
        <w:t xml:space="preserve">, 2012, </w:t>
      </w:r>
      <w:proofErr w:type="spellStart"/>
      <w:r w:rsidRPr="000A1C34">
        <w:rPr>
          <w:rFonts w:ascii="Times New Roman" w:hAnsi="Times New Roman" w:cs="Times New Roman"/>
          <w:i/>
          <w:iCs/>
          <w:color w:val="000000"/>
          <w:sz w:val="24"/>
          <w:szCs w:val="24"/>
        </w:rPr>
        <w:t>Subtantive</w:t>
      </w:r>
      <w:proofErr w:type="spellEnd"/>
      <w:r w:rsidRPr="000A1C34">
        <w:rPr>
          <w:rFonts w:ascii="Times New Roman" w:hAnsi="Times New Roman" w:cs="Times New Roman"/>
          <w:i/>
          <w:iCs/>
          <w:color w:val="000000"/>
          <w:sz w:val="24"/>
          <w:szCs w:val="24"/>
        </w:rPr>
        <w:t xml:space="preserve"> and </w:t>
      </w:r>
      <w:proofErr w:type="spellStart"/>
      <w:r w:rsidRPr="000A1C34">
        <w:rPr>
          <w:rFonts w:ascii="Times New Roman" w:hAnsi="Times New Roman" w:cs="Times New Roman"/>
          <w:i/>
          <w:iCs/>
          <w:color w:val="000000"/>
          <w:sz w:val="24"/>
          <w:szCs w:val="24"/>
        </w:rPr>
        <w:t>Reflexsive</w:t>
      </w:r>
      <w:proofErr w:type="spellEnd"/>
      <w:r w:rsidRPr="000A1C34">
        <w:rPr>
          <w:rFonts w:ascii="Times New Roman" w:hAnsi="Times New Roman" w:cs="Times New Roman"/>
          <w:i/>
          <w:iCs/>
          <w:color w:val="000000"/>
          <w:sz w:val="24"/>
          <w:szCs w:val="24"/>
        </w:rPr>
        <w:t xml:space="preserve"> Elements in Modern Law, </w:t>
      </w:r>
      <w:r w:rsidRPr="000A1C34">
        <w:rPr>
          <w:rFonts w:ascii="Times New Roman" w:hAnsi="Times New Roman" w:cs="Times New Roman"/>
          <w:color w:val="000000"/>
          <w:sz w:val="24"/>
          <w:szCs w:val="24"/>
        </w:rPr>
        <w:t xml:space="preserve">Law and Social Review, Volume 17 </w:t>
      </w:r>
      <w:proofErr w:type="spellStart"/>
      <w:r w:rsidRPr="000A1C34">
        <w:rPr>
          <w:rFonts w:ascii="Times New Roman" w:hAnsi="Times New Roman" w:cs="Times New Roman"/>
          <w:color w:val="000000"/>
          <w:sz w:val="24"/>
          <w:szCs w:val="24"/>
        </w:rPr>
        <w:t>Nomor</w:t>
      </w:r>
      <w:proofErr w:type="spellEnd"/>
      <w:r w:rsidRPr="000A1C34">
        <w:rPr>
          <w:rFonts w:ascii="Times New Roman" w:hAnsi="Times New Roman" w:cs="Times New Roman"/>
          <w:color w:val="000000"/>
          <w:sz w:val="24"/>
          <w:szCs w:val="24"/>
        </w:rPr>
        <w:t xml:space="preserve"> 2.</w:t>
      </w:r>
      <w:proofErr w:type="gramEnd"/>
      <w:r w:rsidRPr="000A1C34">
        <w:rPr>
          <w:rFonts w:ascii="Times New Roman" w:hAnsi="Times New Roman" w:cs="Times New Roman"/>
          <w:color w:val="000000"/>
          <w:sz w:val="24"/>
          <w:szCs w:val="24"/>
        </w:rPr>
        <w:t xml:space="preserve"> </w:t>
      </w:r>
    </w:p>
    <w:p w:rsidR="000A1C34" w:rsidRPr="000A1C34" w:rsidRDefault="000A1C34" w:rsidP="000A1C34">
      <w:pPr>
        <w:spacing w:line="480" w:lineRule="auto"/>
        <w:ind w:firstLine="720"/>
        <w:jc w:val="both"/>
        <w:rPr>
          <w:rFonts w:ascii="Times New Roman" w:hAnsi="Times New Roman" w:cs="Times New Roman"/>
          <w:color w:val="000000"/>
          <w:sz w:val="24"/>
          <w:szCs w:val="24"/>
        </w:rPr>
      </w:pPr>
      <w:proofErr w:type="spellStart"/>
      <w:r w:rsidRPr="000A1C34">
        <w:rPr>
          <w:rFonts w:ascii="Times New Roman" w:eastAsia="Times New Roman" w:hAnsi="Times New Roman" w:cs="Times New Roman"/>
          <w:color w:val="000000"/>
          <w:sz w:val="24"/>
          <w:szCs w:val="24"/>
        </w:rPr>
        <w:t>Muladi</w:t>
      </w:r>
      <w:proofErr w:type="spellEnd"/>
      <w:r w:rsidRPr="000A1C34">
        <w:rPr>
          <w:rFonts w:ascii="Times New Roman" w:eastAsia="Times New Roman" w:hAnsi="Times New Roman" w:cs="Times New Roman"/>
          <w:color w:val="000000"/>
          <w:sz w:val="24"/>
          <w:szCs w:val="24"/>
        </w:rPr>
        <w:t xml:space="preserve"> </w:t>
      </w:r>
      <w:proofErr w:type="spellStart"/>
      <w:r w:rsidRPr="000A1C34">
        <w:rPr>
          <w:rFonts w:ascii="Times New Roman" w:eastAsia="Times New Roman" w:hAnsi="Times New Roman" w:cs="Times New Roman"/>
          <w:color w:val="000000"/>
          <w:sz w:val="24"/>
          <w:szCs w:val="24"/>
        </w:rPr>
        <w:t>dan</w:t>
      </w:r>
      <w:proofErr w:type="spellEnd"/>
      <w:r w:rsidRPr="000A1C34">
        <w:rPr>
          <w:rFonts w:ascii="Times New Roman" w:eastAsia="Times New Roman" w:hAnsi="Times New Roman" w:cs="Times New Roman"/>
          <w:color w:val="000000"/>
          <w:sz w:val="24"/>
          <w:szCs w:val="24"/>
        </w:rPr>
        <w:t xml:space="preserve"> </w:t>
      </w:r>
      <w:proofErr w:type="spellStart"/>
      <w:r w:rsidRPr="000A1C34">
        <w:rPr>
          <w:rFonts w:ascii="Times New Roman" w:eastAsia="Times New Roman" w:hAnsi="Times New Roman" w:cs="Times New Roman"/>
          <w:color w:val="000000"/>
          <w:sz w:val="24"/>
          <w:szCs w:val="24"/>
        </w:rPr>
        <w:t>Barda</w:t>
      </w:r>
      <w:proofErr w:type="spellEnd"/>
      <w:r w:rsidRPr="000A1C34">
        <w:rPr>
          <w:rFonts w:ascii="Times New Roman" w:eastAsia="Times New Roman" w:hAnsi="Times New Roman" w:cs="Times New Roman"/>
          <w:color w:val="000000"/>
          <w:sz w:val="24"/>
          <w:szCs w:val="24"/>
        </w:rPr>
        <w:t xml:space="preserve"> </w:t>
      </w:r>
      <w:proofErr w:type="spellStart"/>
      <w:r w:rsidRPr="000A1C34">
        <w:rPr>
          <w:rFonts w:ascii="Times New Roman" w:eastAsia="Times New Roman" w:hAnsi="Times New Roman" w:cs="Times New Roman"/>
          <w:color w:val="000000"/>
          <w:sz w:val="24"/>
          <w:szCs w:val="24"/>
        </w:rPr>
        <w:t>Nawawi</w:t>
      </w:r>
      <w:proofErr w:type="spellEnd"/>
      <w:r w:rsidRPr="000A1C34">
        <w:rPr>
          <w:rFonts w:ascii="Times New Roman" w:eastAsia="Times New Roman" w:hAnsi="Times New Roman" w:cs="Times New Roman"/>
          <w:color w:val="000000"/>
          <w:sz w:val="24"/>
          <w:szCs w:val="24"/>
        </w:rPr>
        <w:t xml:space="preserve"> </w:t>
      </w:r>
      <w:proofErr w:type="spellStart"/>
      <w:r w:rsidRPr="000A1C34">
        <w:rPr>
          <w:rFonts w:ascii="Times New Roman" w:eastAsia="Times New Roman" w:hAnsi="Times New Roman" w:cs="Times New Roman"/>
          <w:color w:val="000000"/>
          <w:sz w:val="24"/>
          <w:szCs w:val="24"/>
        </w:rPr>
        <w:t>Arif</w:t>
      </w:r>
      <w:proofErr w:type="spellEnd"/>
      <w:r w:rsidRPr="000A1C34">
        <w:rPr>
          <w:rFonts w:ascii="Times New Roman" w:eastAsia="Times New Roman" w:hAnsi="Times New Roman" w:cs="Times New Roman"/>
          <w:color w:val="000000"/>
          <w:sz w:val="24"/>
          <w:szCs w:val="24"/>
        </w:rPr>
        <w:t>, 2014</w:t>
      </w:r>
      <w:proofErr w:type="gramStart"/>
      <w:r w:rsidRPr="000A1C34">
        <w:rPr>
          <w:rFonts w:ascii="Times New Roman" w:eastAsia="Times New Roman" w:hAnsi="Times New Roman" w:cs="Times New Roman"/>
          <w:color w:val="000000"/>
          <w:sz w:val="24"/>
          <w:szCs w:val="24"/>
        </w:rPr>
        <w:t xml:space="preserve">,  </w:t>
      </w:r>
      <w:proofErr w:type="spellStart"/>
      <w:r w:rsidRPr="000A1C34">
        <w:rPr>
          <w:rFonts w:ascii="Times New Roman" w:eastAsia="Times New Roman" w:hAnsi="Times New Roman" w:cs="Times New Roman"/>
          <w:i/>
          <w:color w:val="000000"/>
          <w:sz w:val="24"/>
          <w:szCs w:val="24"/>
        </w:rPr>
        <w:t>Bunga</w:t>
      </w:r>
      <w:proofErr w:type="spellEnd"/>
      <w:proofErr w:type="gramEnd"/>
      <w:r w:rsidRPr="000A1C34">
        <w:rPr>
          <w:rFonts w:ascii="Times New Roman" w:eastAsia="Times New Roman" w:hAnsi="Times New Roman" w:cs="Times New Roman"/>
          <w:i/>
          <w:color w:val="000000"/>
          <w:sz w:val="24"/>
          <w:szCs w:val="24"/>
        </w:rPr>
        <w:t xml:space="preserve"> </w:t>
      </w:r>
      <w:proofErr w:type="spellStart"/>
      <w:r w:rsidRPr="000A1C34">
        <w:rPr>
          <w:rFonts w:ascii="Times New Roman" w:eastAsia="Times New Roman" w:hAnsi="Times New Roman" w:cs="Times New Roman"/>
          <w:i/>
          <w:color w:val="000000"/>
          <w:sz w:val="24"/>
          <w:szCs w:val="24"/>
        </w:rPr>
        <w:t>Rampai</w:t>
      </w:r>
      <w:proofErr w:type="spellEnd"/>
      <w:r w:rsidRPr="000A1C34">
        <w:rPr>
          <w:rFonts w:ascii="Times New Roman" w:eastAsia="Times New Roman" w:hAnsi="Times New Roman" w:cs="Times New Roman"/>
          <w:i/>
          <w:color w:val="000000"/>
          <w:sz w:val="24"/>
          <w:szCs w:val="24"/>
        </w:rPr>
        <w:t xml:space="preserve"> </w:t>
      </w:r>
      <w:proofErr w:type="spellStart"/>
      <w:r w:rsidRPr="000A1C34">
        <w:rPr>
          <w:rFonts w:ascii="Times New Roman" w:eastAsia="Times New Roman" w:hAnsi="Times New Roman" w:cs="Times New Roman"/>
          <w:i/>
          <w:color w:val="000000"/>
          <w:sz w:val="24"/>
          <w:szCs w:val="24"/>
        </w:rPr>
        <w:t>Kebijakan</w:t>
      </w:r>
      <w:proofErr w:type="spellEnd"/>
      <w:r w:rsidRPr="000A1C34">
        <w:rPr>
          <w:rFonts w:ascii="Times New Roman" w:eastAsia="Times New Roman" w:hAnsi="Times New Roman" w:cs="Times New Roman"/>
          <w:i/>
          <w:color w:val="000000"/>
          <w:sz w:val="24"/>
          <w:szCs w:val="24"/>
        </w:rPr>
        <w:t xml:space="preserve"> </w:t>
      </w:r>
      <w:proofErr w:type="spellStart"/>
      <w:r w:rsidRPr="000A1C34">
        <w:rPr>
          <w:rFonts w:ascii="Times New Roman" w:eastAsia="Times New Roman" w:hAnsi="Times New Roman" w:cs="Times New Roman"/>
          <w:i/>
          <w:color w:val="000000"/>
          <w:sz w:val="24"/>
          <w:szCs w:val="24"/>
        </w:rPr>
        <w:t>Hukum</w:t>
      </w:r>
      <w:proofErr w:type="spellEnd"/>
      <w:r w:rsidRPr="000A1C34">
        <w:rPr>
          <w:rFonts w:ascii="Times New Roman" w:eastAsia="Times New Roman" w:hAnsi="Times New Roman" w:cs="Times New Roman"/>
          <w:i/>
          <w:color w:val="000000"/>
          <w:sz w:val="24"/>
          <w:szCs w:val="24"/>
        </w:rPr>
        <w:t xml:space="preserve"> </w:t>
      </w:r>
      <w:proofErr w:type="spellStart"/>
      <w:r w:rsidRPr="000A1C34">
        <w:rPr>
          <w:rFonts w:ascii="Times New Roman" w:eastAsia="Times New Roman" w:hAnsi="Times New Roman" w:cs="Times New Roman"/>
          <w:i/>
          <w:color w:val="000000"/>
          <w:sz w:val="24"/>
          <w:szCs w:val="24"/>
        </w:rPr>
        <w:t>Pidana</w:t>
      </w:r>
      <w:proofErr w:type="spellEnd"/>
      <w:r w:rsidRPr="000A1C34">
        <w:rPr>
          <w:rFonts w:ascii="Times New Roman" w:eastAsia="Times New Roman" w:hAnsi="Times New Roman" w:cs="Times New Roman"/>
          <w:i/>
          <w:color w:val="000000"/>
          <w:sz w:val="24"/>
          <w:szCs w:val="24"/>
        </w:rPr>
        <w:t xml:space="preserve">. </w:t>
      </w:r>
      <w:r w:rsidRPr="000A1C34">
        <w:rPr>
          <w:rFonts w:ascii="Times New Roman" w:eastAsia="Times New Roman" w:hAnsi="Times New Roman" w:cs="Times New Roman"/>
          <w:color w:val="000000"/>
          <w:sz w:val="24"/>
          <w:szCs w:val="24"/>
        </w:rPr>
        <w:t xml:space="preserve">Bandung: Citra </w:t>
      </w:r>
      <w:proofErr w:type="spellStart"/>
      <w:r w:rsidRPr="000A1C34">
        <w:rPr>
          <w:rFonts w:ascii="Times New Roman" w:eastAsia="Times New Roman" w:hAnsi="Times New Roman" w:cs="Times New Roman"/>
          <w:color w:val="000000"/>
          <w:sz w:val="24"/>
          <w:szCs w:val="24"/>
        </w:rPr>
        <w:t>Aditya</w:t>
      </w:r>
      <w:proofErr w:type="spellEnd"/>
      <w:r w:rsidRPr="000A1C34">
        <w:rPr>
          <w:rFonts w:ascii="Times New Roman" w:eastAsia="Times New Roman" w:hAnsi="Times New Roman" w:cs="Times New Roman"/>
          <w:color w:val="000000"/>
          <w:sz w:val="24"/>
          <w:szCs w:val="24"/>
        </w:rPr>
        <w:t xml:space="preserve"> </w:t>
      </w:r>
      <w:proofErr w:type="spellStart"/>
      <w:r w:rsidRPr="000A1C34">
        <w:rPr>
          <w:rFonts w:ascii="Times New Roman" w:eastAsia="Times New Roman" w:hAnsi="Times New Roman" w:cs="Times New Roman"/>
          <w:color w:val="000000"/>
          <w:sz w:val="24"/>
          <w:szCs w:val="24"/>
        </w:rPr>
        <w:t>Bakti</w:t>
      </w:r>
      <w:proofErr w:type="spellEnd"/>
      <w:r w:rsidRPr="000A1C34">
        <w:rPr>
          <w:rFonts w:ascii="Times New Roman" w:eastAsia="Times New Roman" w:hAnsi="Times New Roman" w:cs="Times New Roman"/>
          <w:color w:val="000000"/>
          <w:sz w:val="24"/>
          <w:szCs w:val="24"/>
        </w:rPr>
        <w:t xml:space="preserve">: </w:t>
      </w:r>
    </w:p>
    <w:p w:rsidR="000A1C34" w:rsidRPr="000A1C34" w:rsidRDefault="000A1C34" w:rsidP="000A1C34">
      <w:pPr>
        <w:pStyle w:val="FootnoteText"/>
        <w:spacing w:line="480" w:lineRule="auto"/>
        <w:ind w:firstLine="720"/>
        <w:contextualSpacing/>
        <w:jc w:val="both"/>
        <w:rPr>
          <w:rFonts w:ascii="Times New Roman" w:hAnsi="Times New Roman" w:cs="Times New Roman"/>
          <w:sz w:val="24"/>
          <w:szCs w:val="24"/>
        </w:rPr>
      </w:pPr>
      <w:proofErr w:type="spellStart"/>
      <w:r w:rsidRPr="000A1C34">
        <w:rPr>
          <w:rFonts w:ascii="Times New Roman" w:hAnsi="Times New Roman" w:cs="Times New Roman"/>
          <w:color w:val="000000"/>
          <w:sz w:val="24"/>
          <w:szCs w:val="24"/>
        </w:rPr>
        <w:t>Riduan</w:t>
      </w:r>
      <w:proofErr w:type="spellEnd"/>
      <w:r w:rsidRPr="000A1C34">
        <w:rPr>
          <w:rFonts w:ascii="Times New Roman" w:hAnsi="Times New Roman" w:cs="Times New Roman"/>
          <w:color w:val="000000"/>
          <w:sz w:val="24"/>
          <w:szCs w:val="24"/>
        </w:rPr>
        <w:t xml:space="preserve"> </w:t>
      </w:r>
      <w:proofErr w:type="spellStart"/>
      <w:r w:rsidRPr="000A1C34">
        <w:rPr>
          <w:rFonts w:ascii="Times New Roman" w:hAnsi="Times New Roman" w:cs="Times New Roman"/>
          <w:color w:val="000000"/>
          <w:sz w:val="24"/>
          <w:szCs w:val="24"/>
        </w:rPr>
        <w:t>Syahrani</w:t>
      </w:r>
      <w:proofErr w:type="spellEnd"/>
      <w:r w:rsidRPr="000A1C34">
        <w:rPr>
          <w:rFonts w:ascii="Times New Roman" w:hAnsi="Times New Roman" w:cs="Times New Roman"/>
          <w:color w:val="000000"/>
          <w:sz w:val="24"/>
          <w:szCs w:val="24"/>
        </w:rPr>
        <w:t xml:space="preserve">, </w:t>
      </w:r>
      <w:r w:rsidRPr="000A1C34">
        <w:rPr>
          <w:rFonts w:ascii="Times New Roman" w:hAnsi="Times New Roman" w:cs="Times New Roman"/>
          <w:color w:val="000000"/>
          <w:sz w:val="24"/>
          <w:szCs w:val="24"/>
          <w:lang w:val="id-ID"/>
        </w:rPr>
        <w:t xml:space="preserve">1999, </w:t>
      </w:r>
      <w:proofErr w:type="spellStart"/>
      <w:r w:rsidRPr="000A1C34">
        <w:rPr>
          <w:rFonts w:ascii="Times New Roman" w:hAnsi="Times New Roman" w:cs="Times New Roman"/>
          <w:i/>
          <w:iCs/>
          <w:color w:val="000000"/>
          <w:sz w:val="24"/>
          <w:szCs w:val="24"/>
        </w:rPr>
        <w:t>Rangkuman</w:t>
      </w:r>
      <w:proofErr w:type="spellEnd"/>
      <w:r w:rsidRPr="000A1C34">
        <w:rPr>
          <w:rFonts w:ascii="Times New Roman" w:hAnsi="Times New Roman" w:cs="Times New Roman"/>
          <w:i/>
          <w:iCs/>
          <w:color w:val="000000"/>
          <w:sz w:val="24"/>
          <w:szCs w:val="24"/>
        </w:rPr>
        <w:t xml:space="preserve"> </w:t>
      </w:r>
      <w:proofErr w:type="spellStart"/>
      <w:r w:rsidRPr="000A1C34">
        <w:rPr>
          <w:rFonts w:ascii="Times New Roman" w:hAnsi="Times New Roman" w:cs="Times New Roman"/>
          <w:i/>
          <w:iCs/>
          <w:color w:val="000000"/>
          <w:sz w:val="24"/>
          <w:szCs w:val="24"/>
        </w:rPr>
        <w:t>Intisari</w:t>
      </w:r>
      <w:proofErr w:type="spellEnd"/>
      <w:r w:rsidRPr="000A1C34">
        <w:rPr>
          <w:rFonts w:ascii="Times New Roman" w:hAnsi="Times New Roman" w:cs="Times New Roman"/>
          <w:i/>
          <w:iCs/>
          <w:color w:val="000000"/>
          <w:sz w:val="24"/>
          <w:szCs w:val="24"/>
        </w:rPr>
        <w:t xml:space="preserve"> </w:t>
      </w:r>
      <w:proofErr w:type="spellStart"/>
      <w:r w:rsidRPr="000A1C34">
        <w:rPr>
          <w:rFonts w:ascii="Times New Roman" w:hAnsi="Times New Roman" w:cs="Times New Roman"/>
          <w:i/>
          <w:iCs/>
          <w:color w:val="000000"/>
          <w:sz w:val="24"/>
          <w:szCs w:val="24"/>
        </w:rPr>
        <w:t>Ilmu</w:t>
      </w:r>
      <w:proofErr w:type="spellEnd"/>
      <w:r w:rsidRPr="000A1C34">
        <w:rPr>
          <w:rFonts w:ascii="Times New Roman" w:hAnsi="Times New Roman" w:cs="Times New Roman"/>
          <w:i/>
          <w:iCs/>
          <w:color w:val="000000"/>
          <w:sz w:val="24"/>
          <w:szCs w:val="24"/>
        </w:rPr>
        <w:t xml:space="preserve"> </w:t>
      </w:r>
      <w:proofErr w:type="spellStart"/>
      <w:r w:rsidRPr="000A1C34">
        <w:rPr>
          <w:rFonts w:ascii="Times New Roman" w:hAnsi="Times New Roman" w:cs="Times New Roman"/>
          <w:i/>
          <w:iCs/>
          <w:color w:val="000000"/>
          <w:sz w:val="24"/>
          <w:szCs w:val="24"/>
        </w:rPr>
        <w:t>Hukum</w:t>
      </w:r>
      <w:proofErr w:type="spellEnd"/>
      <w:r w:rsidRPr="000A1C34">
        <w:rPr>
          <w:rFonts w:ascii="Times New Roman" w:hAnsi="Times New Roman" w:cs="Times New Roman"/>
          <w:color w:val="000000"/>
          <w:sz w:val="24"/>
          <w:szCs w:val="24"/>
        </w:rPr>
        <w:t>, Bandung</w:t>
      </w:r>
      <w:r w:rsidRPr="000A1C34">
        <w:rPr>
          <w:rFonts w:ascii="Times New Roman" w:hAnsi="Times New Roman" w:cs="Times New Roman"/>
          <w:color w:val="000000"/>
          <w:sz w:val="24"/>
          <w:szCs w:val="24"/>
          <w:lang w:val="id-ID"/>
        </w:rPr>
        <w:t>:</w:t>
      </w:r>
      <w:r w:rsidRPr="000A1C34">
        <w:rPr>
          <w:rFonts w:ascii="Times New Roman" w:hAnsi="Times New Roman" w:cs="Times New Roman"/>
          <w:color w:val="000000"/>
          <w:sz w:val="24"/>
          <w:szCs w:val="24"/>
        </w:rPr>
        <w:t xml:space="preserve"> Citra </w:t>
      </w:r>
      <w:proofErr w:type="spellStart"/>
      <w:r w:rsidRPr="000A1C34">
        <w:rPr>
          <w:rFonts w:ascii="Times New Roman" w:hAnsi="Times New Roman" w:cs="Times New Roman"/>
          <w:color w:val="000000"/>
          <w:sz w:val="24"/>
          <w:szCs w:val="24"/>
        </w:rPr>
        <w:t>Aditya</w:t>
      </w:r>
      <w:proofErr w:type="spellEnd"/>
      <w:r w:rsidRPr="000A1C34">
        <w:rPr>
          <w:rFonts w:ascii="Times New Roman" w:hAnsi="Times New Roman" w:cs="Times New Roman"/>
          <w:color w:val="000000"/>
          <w:sz w:val="24"/>
          <w:szCs w:val="24"/>
        </w:rPr>
        <w:t xml:space="preserve"> </w:t>
      </w:r>
      <w:proofErr w:type="spellStart"/>
      <w:r w:rsidRPr="000A1C34">
        <w:rPr>
          <w:rFonts w:ascii="Times New Roman" w:hAnsi="Times New Roman" w:cs="Times New Roman"/>
          <w:color w:val="000000"/>
          <w:sz w:val="24"/>
          <w:szCs w:val="24"/>
        </w:rPr>
        <w:t>Bakti</w:t>
      </w:r>
      <w:proofErr w:type="spellEnd"/>
      <w:r w:rsidRPr="000A1C34">
        <w:rPr>
          <w:rFonts w:ascii="Times New Roman" w:hAnsi="Times New Roman" w:cs="Times New Roman"/>
          <w:color w:val="000000"/>
          <w:sz w:val="24"/>
          <w:szCs w:val="24"/>
        </w:rPr>
        <w:t>.</w:t>
      </w:r>
    </w:p>
    <w:p w:rsidR="000A1C34" w:rsidRPr="000A1C34" w:rsidRDefault="000A1C34" w:rsidP="000A1C34">
      <w:pPr>
        <w:spacing w:line="480" w:lineRule="auto"/>
        <w:ind w:firstLine="720"/>
        <w:jc w:val="both"/>
        <w:rPr>
          <w:rFonts w:ascii="Times New Roman" w:hAnsi="Times New Roman" w:cs="Times New Roman"/>
          <w:sz w:val="24"/>
          <w:szCs w:val="24"/>
        </w:rPr>
      </w:pPr>
      <w:proofErr w:type="gramStart"/>
      <w:r w:rsidRPr="000A1C34">
        <w:rPr>
          <w:rFonts w:ascii="Times New Roman" w:eastAsia="Times New Roman" w:hAnsi="Times New Roman" w:cs="Times New Roman"/>
          <w:color w:val="000000"/>
          <w:sz w:val="24"/>
          <w:szCs w:val="24"/>
        </w:rPr>
        <w:t>………..,</w:t>
      </w:r>
      <w:proofErr w:type="gramEnd"/>
      <w:r w:rsidRPr="000A1C34">
        <w:rPr>
          <w:rFonts w:ascii="Times New Roman" w:eastAsia="Times New Roman" w:hAnsi="Times New Roman" w:cs="Times New Roman"/>
          <w:color w:val="000000"/>
          <w:sz w:val="24"/>
          <w:szCs w:val="24"/>
        </w:rPr>
        <w:t xml:space="preserve"> 1996,  </w:t>
      </w:r>
      <w:proofErr w:type="spellStart"/>
      <w:r w:rsidRPr="000A1C34">
        <w:rPr>
          <w:rFonts w:ascii="Times New Roman" w:eastAsia="Times New Roman" w:hAnsi="Times New Roman" w:cs="Times New Roman"/>
          <w:i/>
          <w:color w:val="000000"/>
          <w:sz w:val="24"/>
          <w:szCs w:val="24"/>
        </w:rPr>
        <w:t>Pembinaan</w:t>
      </w:r>
      <w:proofErr w:type="spellEnd"/>
      <w:r w:rsidRPr="000A1C34">
        <w:rPr>
          <w:rFonts w:ascii="Times New Roman" w:eastAsia="Times New Roman" w:hAnsi="Times New Roman" w:cs="Times New Roman"/>
          <w:i/>
          <w:color w:val="000000"/>
          <w:sz w:val="24"/>
          <w:szCs w:val="24"/>
        </w:rPr>
        <w:t xml:space="preserve"> </w:t>
      </w:r>
      <w:proofErr w:type="spellStart"/>
      <w:r w:rsidRPr="000A1C34">
        <w:rPr>
          <w:rFonts w:ascii="Times New Roman" w:eastAsia="Times New Roman" w:hAnsi="Times New Roman" w:cs="Times New Roman"/>
          <w:i/>
          <w:color w:val="000000"/>
          <w:sz w:val="24"/>
          <w:szCs w:val="24"/>
        </w:rPr>
        <w:t>Cita</w:t>
      </w:r>
      <w:proofErr w:type="spellEnd"/>
      <w:r w:rsidRPr="000A1C34">
        <w:rPr>
          <w:rFonts w:ascii="Times New Roman" w:eastAsia="Times New Roman" w:hAnsi="Times New Roman" w:cs="Times New Roman"/>
          <w:i/>
          <w:color w:val="000000"/>
          <w:sz w:val="24"/>
          <w:szCs w:val="24"/>
        </w:rPr>
        <w:t xml:space="preserve"> </w:t>
      </w:r>
      <w:proofErr w:type="spellStart"/>
      <w:r w:rsidRPr="000A1C34">
        <w:rPr>
          <w:rFonts w:ascii="Times New Roman" w:eastAsia="Times New Roman" w:hAnsi="Times New Roman" w:cs="Times New Roman"/>
          <w:i/>
          <w:color w:val="000000"/>
          <w:sz w:val="24"/>
          <w:szCs w:val="24"/>
        </w:rPr>
        <w:t>Hukum</w:t>
      </w:r>
      <w:proofErr w:type="spellEnd"/>
      <w:r w:rsidRPr="000A1C34">
        <w:rPr>
          <w:rFonts w:ascii="Times New Roman" w:eastAsia="Times New Roman" w:hAnsi="Times New Roman" w:cs="Times New Roman"/>
          <w:i/>
          <w:color w:val="000000"/>
          <w:sz w:val="24"/>
          <w:szCs w:val="24"/>
        </w:rPr>
        <w:t xml:space="preserve"> </w:t>
      </w:r>
      <w:proofErr w:type="spellStart"/>
      <w:r w:rsidRPr="000A1C34">
        <w:rPr>
          <w:rFonts w:ascii="Times New Roman" w:eastAsia="Times New Roman" w:hAnsi="Times New Roman" w:cs="Times New Roman"/>
          <w:i/>
          <w:color w:val="000000"/>
          <w:sz w:val="24"/>
          <w:szCs w:val="24"/>
        </w:rPr>
        <w:t>dan</w:t>
      </w:r>
      <w:proofErr w:type="spellEnd"/>
      <w:r w:rsidRPr="000A1C34">
        <w:rPr>
          <w:rFonts w:ascii="Times New Roman" w:eastAsia="Times New Roman" w:hAnsi="Times New Roman" w:cs="Times New Roman"/>
          <w:i/>
          <w:color w:val="000000"/>
          <w:sz w:val="24"/>
          <w:szCs w:val="24"/>
        </w:rPr>
        <w:t xml:space="preserve"> </w:t>
      </w:r>
      <w:proofErr w:type="spellStart"/>
      <w:r w:rsidRPr="000A1C34">
        <w:rPr>
          <w:rFonts w:ascii="Times New Roman" w:eastAsia="Times New Roman" w:hAnsi="Times New Roman" w:cs="Times New Roman"/>
          <w:i/>
          <w:color w:val="000000"/>
          <w:sz w:val="24"/>
          <w:szCs w:val="24"/>
        </w:rPr>
        <w:t>Asas-asas</w:t>
      </w:r>
      <w:proofErr w:type="spellEnd"/>
      <w:r w:rsidRPr="000A1C34">
        <w:rPr>
          <w:rFonts w:ascii="Times New Roman" w:eastAsia="Times New Roman" w:hAnsi="Times New Roman" w:cs="Times New Roman"/>
          <w:i/>
          <w:color w:val="000000"/>
          <w:sz w:val="24"/>
          <w:szCs w:val="24"/>
        </w:rPr>
        <w:t xml:space="preserve"> </w:t>
      </w:r>
      <w:proofErr w:type="spellStart"/>
      <w:r w:rsidRPr="000A1C34">
        <w:rPr>
          <w:rFonts w:ascii="Times New Roman" w:eastAsia="Times New Roman" w:hAnsi="Times New Roman" w:cs="Times New Roman"/>
          <w:i/>
          <w:color w:val="000000"/>
          <w:sz w:val="24"/>
          <w:szCs w:val="24"/>
        </w:rPr>
        <w:t>Hukum</w:t>
      </w:r>
      <w:proofErr w:type="spellEnd"/>
      <w:r w:rsidRPr="000A1C34">
        <w:rPr>
          <w:rFonts w:ascii="Times New Roman" w:eastAsia="Times New Roman" w:hAnsi="Times New Roman" w:cs="Times New Roman"/>
          <w:i/>
          <w:color w:val="000000"/>
          <w:sz w:val="24"/>
          <w:szCs w:val="24"/>
        </w:rPr>
        <w:t xml:space="preserve"> </w:t>
      </w:r>
      <w:proofErr w:type="spellStart"/>
      <w:r w:rsidRPr="000A1C34">
        <w:rPr>
          <w:rFonts w:ascii="Times New Roman" w:eastAsia="Times New Roman" w:hAnsi="Times New Roman" w:cs="Times New Roman"/>
          <w:i/>
          <w:color w:val="000000"/>
          <w:sz w:val="24"/>
          <w:szCs w:val="24"/>
        </w:rPr>
        <w:t>Nasional</w:t>
      </w:r>
      <w:proofErr w:type="spellEnd"/>
      <w:r w:rsidRPr="000A1C34">
        <w:rPr>
          <w:rFonts w:ascii="Times New Roman" w:eastAsia="Times New Roman" w:hAnsi="Times New Roman" w:cs="Times New Roman"/>
          <w:i/>
          <w:color w:val="000000"/>
          <w:sz w:val="24"/>
          <w:szCs w:val="24"/>
        </w:rPr>
        <w:t xml:space="preserve">. </w:t>
      </w:r>
      <w:r w:rsidRPr="000A1C34">
        <w:rPr>
          <w:rFonts w:ascii="Times New Roman" w:eastAsia="Times New Roman" w:hAnsi="Times New Roman" w:cs="Times New Roman"/>
          <w:color w:val="000000"/>
          <w:sz w:val="24"/>
          <w:szCs w:val="24"/>
        </w:rPr>
        <w:t xml:space="preserve">Jakarta: </w:t>
      </w:r>
      <w:proofErr w:type="spellStart"/>
      <w:r w:rsidRPr="000A1C34">
        <w:rPr>
          <w:rFonts w:ascii="Times New Roman" w:eastAsia="Times New Roman" w:hAnsi="Times New Roman" w:cs="Times New Roman"/>
          <w:color w:val="000000"/>
          <w:sz w:val="24"/>
          <w:szCs w:val="24"/>
        </w:rPr>
        <w:t>Karya</w:t>
      </w:r>
      <w:proofErr w:type="spellEnd"/>
      <w:r w:rsidRPr="000A1C34">
        <w:rPr>
          <w:rFonts w:ascii="Times New Roman" w:eastAsia="Times New Roman" w:hAnsi="Times New Roman" w:cs="Times New Roman"/>
          <w:color w:val="000000"/>
          <w:sz w:val="24"/>
          <w:szCs w:val="24"/>
        </w:rPr>
        <w:t xml:space="preserve"> </w:t>
      </w:r>
      <w:proofErr w:type="spellStart"/>
      <w:r w:rsidRPr="000A1C34">
        <w:rPr>
          <w:rFonts w:ascii="Times New Roman" w:eastAsia="Times New Roman" w:hAnsi="Times New Roman" w:cs="Times New Roman"/>
          <w:color w:val="000000"/>
          <w:sz w:val="24"/>
          <w:szCs w:val="24"/>
        </w:rPr>
        <w:t>Dunia</w:t>
      </w:r>
      <w:proofErr w:type="spellEnd"/>
      <w:r w:rsidRPr="000A1C34">
        <w:rPr>
          <w:rFonts w:ascii="Times New Roman" w:eastAsia="Times New Roman" w:hAnsi="Times New Roman" w:cs="Times New Roman"/>
          <w:color w:val="000000"/>
          <w:sz w:val="24"/>
          <w:szCs w:val="24"/>
        </w:rPr>
        <w:t xml:space="preserve"> </w:t>
      </w:r>
      <w:proofErr w:type="spellStart"/>
      <w:r w:rsidRPr="000A1C34">
        <w:rPr>
          <w:rFonts w:ascii="Times New Roman" w:eastAsia="Times New Roman" w:hAnsi="Times New Roman" w:cs="Times New Roman"/>
          <w:color w:val="000000"/>
          <w:sz w:val="24"/>
          <w:szCs w:val="24"/>
        </w:rPr>
        <w:t>Pikir</w:t>
      </w:r>
      <w:proofErr w:type="spellEnd"/>
      <w:r w:rsidRPr="000A1C34">
        <w:rPr>
          <w:rFonts w:ascii="Times New Roman" w:eastAsia="Times New Roman" w:hAnsi="Times New Roman" w:cs="Times New Roman"/>
          <w:color w:val="000000"/>
          <w:sz w:val="24"/>
          <w:szCs w:val="24"/>
        </w:rPr>
        <w:t>.</w:t>
      </w:r>
    </w:p>
    <w:p w:rsidR="000A1C34" w:rsidRPr="000A1C34" w:rsidRDefault="000A1C34" w:rsidP="000A1C34">
      <w:pPr>
        <w:spacing w:line="480" w:lineRule="auto"/>
        <w:ind w:firstLine="720"/>
        <w:jc w:val="both"/>
        <w:rPr>
          <w:rFonts w:ascii="Times New Roman" w:eastAsia="Times New Roman" w:hAnsi="Times New Roman" w:cs="Times New Roman"/>
          <w:color w:val="000000"/>
          <w:sz w:val="24"/>
          <w:szCs w:val="24"/>
        </w:rPr>
      </w:pPr>
      <w:proofErr w:type="spellStart"/>
      <w:r w:rsidRPr="000A1C34">
        <w:rPr>
          <w:rFonts w:ascii="Times New Roman" w:eastAsia="Times New Roman" w:hAnsi="Times New Roman" w:cs="Times New Roman"/>
          <w:color w:val="000000"/>
          <w:sz w:val="24"/>
          <w:szCs w:val="24"/>
        </w:rPr>
        <w:t>Soerjono</w:t>
      </w:r>
      <w:proofErr w:type="spellEnd"/>
      <w:r w:rsidRPr="000A1C34">
        <w:rPr>
          <w:rFonts w:ascii="Times New Roman" w:eastAsia="Times New Roman" w:hAnsi="Times New Roman" w:cs="Times New Roman"/>
          <w:color w:val="000000"/>
          <w:sz w:val="24"/>
          <w:szCs w:val="24"/>
        </w:rPr>
        <w:t xml:space="preserve"> </w:t>
      </w:r>
      <w:proofErr w:type="spellStart"/>
      <w:r w:rsidRPr="000A1C34">
        <w:rPr>
          <w:rFonts w:ascii="Times New Roman" w:eastAsia="Times New Roman" w:hAnsi="Times New Roman" w:cs="Times New Roman"/>
          <w:color w:val="000000"/>
          <w:sz w:val="24"/>
          <w:szCs w:val="24"/>
        </w:rPr>
        <w:t>Soekanto</w:t>
      </w:r>
      <w:proofErr w:type="spellEnd"/>
      <w:r w:rsidRPr="000A1C34">
        <w:rPr>
          <w:rFonts w:ascii="Times New Roman" w:eastAsia="Times New Roman" w:hAnsi="Times New Roman" w:cs="Times New Roman"/>
          <w:color w:val="000000"/>
          <w:sz w:val="24"/>
          <w:szCs w:val="24"/>
        </w:rPr>
        <w:t xml:space="preserve">, 1983, </w:t>
      </w:r>
      <w:proofErr w:type="spellStart"/>
      <w:r w:rsidRPr="000A1C34">
        <w:rPr>
          <w:rFonts w:ascii="Times New Roman" w:eastAsia="Times New Roman" w:hAnsi="Times New Roman" w:cs="Times New Roman"/>
          <w:i/>
          <w:color w:val="000000"/>
          <w:sz w:val="24"/>
          <w:szCs w:val="24"/>
        </w:rPr>
        <w:t>Faktor-Faktor</w:t>
      </w:r>
      <w:proofErr w:type="spellEnd"/>
      <w:r w:rsidRPr="000A1C34">
        <w:rPr>
          <w:rFonts w:ascii="Times New Roman" w:eastAsia="Times New Roman" w:hAnsi="Times New Roman" w:cs="Times New Roman"/>
          <w:i/>
          <w:color w:val="000000"/>
          <w:sz w:val="24"/>
          <w:szCs w:val="24"/>
        </w:rPr>
        <w:t xml:space="preserve"> Yang </w:t>
      </w:r>
      <w:proofErr w:type="spellStart"/>
      <w:r w:rsidRPr="000A1C34">
        <w:rPr>
          <w:rFonts w:ascii="Times New Roman" w:eastAsia="Times New Roman" w:hAnsi="Times New Roman" w:cs="Times New Roman"/>
          <w:i/>
          <w:color w:val="000000"/>
          <w:sz w:val="24"/>
          <w:szCs w:val="24"/>
        </w:rPr>
        <w:t>Mempengaruhi</w:t>
      </w:r>
      <w:proofErr w:type="spellEnd"/>
      <w:r w:rsidRPr="000A1C34">
        <w:rPr>
          <w:rFonts w:ascii="Times New Roman" w:eastAsia="Times New Roman" w:hAnsi="Times New Roman" w:cs="Times New Roman"/>
          <w:i/>
          <w:color w:val="000000"/>
          <w:sz w:val="24"/>
          <w:szCs w:val="24"/>
        </w:rPr>
        <w:t xml:space="preserve"> </w:t>
      </w:r>
      <w:proofErr w:type="spellStart"/>
      <w:r w:rsidRPr="000A1C34">
        <w:rPr>
          <w:rFonts w:ascii="Times New Roman" w:eastAsia="Times New Roman" w:hAnsi="Times New Roman" w:cs="Times New Roman"/>
          <w:i/>
          <w:color w:val="000000"/>
          <w:sz w:val="24"/>
          <w:szCs w:val="24"/>
        </w:rPr>
        <w:t>Penegakan</w:t>
      </w:r>
      <w:proofErr w:type="spellEnd"/>
      <w:r w:rsidRPr="000A1C34">
        <w:rPr>
          <w:rFonts w:ascii="Times New Roman" w:eastAsia="Times New Roman" w:hAnsi="Times New Roman" w:cs="Times New Roman"/>
          <w:i/>
          <w:color w:val="000000"/>
          <w:sz w:val="24"/>
          <w:szCs w:val="24"/>
        </w:rPr>
        <w:t xml:space="preserve"> </w:t>
      </w:r>
      <w:proofErr w:type="spellStart"/>
      <w:r w:rsidRPr="000A1C34">
        <w:rPr>
          <w:rFonts w:ascii="Times New Roman" w:eastAsia="Times New Roman" w:hAnsi="Times New Roman" w:cs="Times New Roman"/>
          <w:i/>
          <w:color w:val="000000"/>
          <w:sz w:val="24"/>
          <w:szCs w:val="24"/>
        </w:rPr>
        <w:t>Hukum</w:t>
      </w:r>
      <w:proofErr w:type="spellEnd"/>
      <w:r w:rsidRPr="000A1C34">
        <w:rPr>
          <w:rFonts w:ascii="Times New Roman" w:eastAsia="Times New Roman" w:hAnsi="Times New Roman" w:cs="Times New Roman"/>
          <w:i/>
          <w:color w:val="000000"/>
          <w:sz w:val="24"/>
          <w:szCs w:val="24"/>
        </w:rPr>
        <w:t xml:space="preserve">. </w:t>
      </w:r>
      <w:r w:rsidRPr="000A1C34">
        <w:rPr>
          <w:rFonts w:ascii="Times New Roman" w:eastAsia="Times New Roman" w:hAnsi="Times New Roman" w:cs="Times New Roman"/>
          <w:color w:val="000000"/>
          <w:sz w:val="24"/>
          <w:szCs w:val="24"/>
        </w:rPr>
        <w:t xml:space="preserve">Jakarta: Raja </w:t>
      </w:r>
      <w:proofErr w:type="spellStart"/>
      <w:r w:rsidRPr="000A1C34">
        <w:rPr>
          <w:rFonts w:ascii="Times New Roman" w:eastAsia="Times New Roman" w:hAnsi="Times New Roman" w:cs="Times New Roman"/>
          <w:color w:val="000000"/>
          <w:sz w:val="24"/>
          <w:szCs w:val="24"/>
        </w:rPr>
        <w:t>Grafindo</w:t>
      </w:r>
      <w:proofErr w:type="spellEnd"/>
      <w:r w:rsidRPr="000A1C34">
        <w:rPr>
          <w:rFonts w:ascii="Times New Roman" w:eastAsia="Times New Roman" w:hAnsi="Times New Roman" w:cs="Times New Roman"/>
          <w:color w:val="000000"/>
          <w:sz w:val="24"/>
          <w:szCs w:val="24"/>
        </w:rPr>
        <w:t xml:space="preserve"> </w:t>
      </w:r>
      <w:proofErr w:type="spellStart"/>
      <w:r w:rsidRPr="000A1C34">
        <w:rPr>
          <w:rFonts w:ascii="Times New Roman" w:eastAsia="Times New Roman" w:hAnsi="Times New Roman" w:cs="Times New Roman"/>
          <w:color w:val="000000"/>
          <w:sz w:val="24"/>
          <w:szCs w:val="24"/>
        </w:rPr>
        <w:t>Persada</w:t>
      </w:r>
      <w:proofErr w:type="spellEnd"/>
      <w:r w:rsidRPr="000A1C34">
        <w:rPr>
          <w:rFonts w:ascii="Times New Roman" w:eastAsia="Times New Roman" w:hAnsi="Times New Roman" w:cs="Times New Roman"/>
          <w:color w:val="000000"/>
          <w:sz w:val="24"/>
          <w:szCs w:val="24"/>
        </w:rPr>
        <w:t>.</w:t>
      </w:r>
    </w:p>
    <w:p w:rsidR="000A1C34" w:rsidRPr="000A1C34" w:rsidRDefault="000A1C34" w:rsidP="000A1C34">
      <w:pPr>
        <w:spacing w:line="480" w:lineRule="auto"/>
        <w:jc w:val="both"/>
        <w:rPr>
          <w:rFonts w:ascii="Times New Roman" w:hAnsi="Times New Roman" w:cs="Times New Roman"/>
          <w:sz w:val="24"/>
          <w:szCs w:val="24"/>
        </w:rPr>
      </w:pPr>
    </w:p>
    <w:p w:rsidR="000A1C34" w:rsidRPr="000A1C34" w:rsidRDefault="000A1C34" w:rsidP="000A1C34">
      <w:pPr>
        <w:spacing w:line="480" w:lineRule="auto"/>
        <w:jc w:val="both"/>
        <w:rPr>
          <w:rFonts w:ascii="Times New Roman" w:hAnsi="Times New Roman" w:cs="Times New Roman"/>
          <w:sz w:val="24"/>
          <w:szCs w:val="24"/>
        </w:rPr>
      </w:pPr>
    </w:p>
    <w:p w:rsidR="000A1C34" w:rsidRPr="000A1C34" w:rsidRDefault="000A1C34" w:rsidP="000A1C34">
      <w:pPr>
        <w:spacing w:line="480" w:lineRule="auto"/>
        <w:jc w:val="both"/>
        <w:rPr>
          <w:rFonts w:ascii="Times New Roman" w:hAnsi="Times New Roman" w:cs="Times New Roman"/>
          <w:sz w:val="24"/>
          <w:szCs w:val="24"/>
        </w:rPr>
      </w:pPr>
    </w:p>
    <w:p w:rsidR="000A1C34" w:rsidRPr="000A1C34" w:rsidRDefault="000A1C34" w:rsidP="000A1C34">
      <w:pPr>
        <w:spacing w:line="480" w:lineRule="auto"/>
        <w:jc w:val="both"/>
        <w:rPr>
          <w:rFonts w:ascii="Times New Roman" w:hAnsi="Times New Roman" w:cs="Times New Roman"/>
          <w:sz w:val="24"/>
          <w:szCs w:val="24"/>
        </w:rPr>
      </w:pPr>
    </w:p>
    <w:p w:rsidR="000A1C34" w:rsidRPr="000A1C34" w:rsidRDefault="000A1C34" w:rsidP="000A1C34">
      <w:pPr>
        <w:spacing w:line="480" w:lineRule="auto"/>
        <w:jc w:val="both"/>
        <w:rPr>
          <w:rFonts w:ascii="Times New Roman" w:hAnsi="Times New Roman" w:cs="Times New Roman"/>
          <w:sz w:val="24"/>
          <w:szCs w:val="24"/>
        </w:rPr>
      </w:pPr>
    </w:p>
    <w:p w:rsidR="000A1C34" w:rsidRPr="000A1C34" w:rsidRDefault="000A1C34" w:rsidP="000A1C34">
      <w:pPr>
        <w:spacing w:line="480" w:lineRule="auto"/>
        <w:jc w:val="both"/>
        <w:rPr>
          <w:rFonts w:ascii="Times New Roman" w:hAnsi="Times New Roman" w:cs="Times New Roman"/>
          <w:sz w:val="24"/>
          <w:szCs w:val="24"/>
        </w:rPr>
      </w:pPr>
    </w:p>
    <w:p w:rsidR="000A1C34" w:rsidRPr="000A1C34" w:rsidRDefault="000A1C34" w:rsidP="000A1C34">
      <w:pPr>
        <w:spacing w:line="480" w:lineRule="auto"/>
        <w:jc w:val="both"/>
        <w:rPr>
          <w:rFonts w:ascii="Times New Roman" w:hAnsi="Times New Roman" w:cs="Times New Roman"/>
          <w:sz w:val="24"/>
          <w:szCs w:val="24"/>
        </w:rPr>
      </w:pPr>
    </w:p>
    <w:p w:rsidR="000A1C34" w:rsidRPr="000A1C34" w:rsidRDefault="000A1C34" w:rsidP="000A1C34">
      <w:pPr>
        <w:spacing w:line="480" w:lineRule="auto"/>
        <w:jc w:val="both"/>
        <w:rPr>
          <w:rFonts w:ascii="Times New Roman" w:hAnsi="Times New Roman" w:cs="Times New Roman"/>
          <w:sz w:val="24"/>
          <w:szCs w:val="24"/>
        </w:rPr>
      </w:pPr>
    </w:p>
    <w:p w:rsidR="000A1C34" w:rsidRPr="000A1C34" w:rsidRDefault="000A1C34" w:rsidP="000A1C34">
      <w:pPr>
        <w:spacing w:line="480" w:lineRule="auto"/>
        <w:jc w:val="both"/>
        <w:rPr>
          <w:rFonts w:ascii="Times New Roman" w:hAnsi="Times New Roman" w:cs="Times New Roman"/>
          <w:sz w:val="24"/>
          <w:szCs w:val="24"/>
        </w:rPr>
      </w:pPr>
    </w:p>
    <w:p w:rsidR="000A1C34" w:rsidRPr="000A1C34" w:rsidRDefault="000A1C34" w:rsidP="000A1C34">
      <w:pPr>
        <w:spacing w:line="480" w:lineRule="auto"/>
        <w:jc w:val="both"/>
        <w:rPr>
          <w:rFonts w:ascii="Times New Roman" w:hAnsi="Times New Roman" w:cs="Times New Roman"/>
          <w:sz w:val="24"/>
          <w:szCs w:val="24"/>
        </w:rPr>
      </w:pPr>
    </w:p>
    <w:sectPr w:rsidR="000A1C34" w:rsidRPr="000A1C34" w:rsidSect="008F6780">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A79" w:rsidRDefault="00E27A79" w:rsidP="008F6780">
      <w:pPr>
        <w:spacing w:after="0" w:line="240" w:lineRule="auto"/>
      </w:pPr>
      <w:r>
        <w:separator/>
      </w:r>
    </w:p>
  </w:endnote>
  <w:endnote w:type="continuationSeparator" w:id="0">
    <w:p w:rsidR="00E27A79" w:rsidRDefault="00E27A79" w:rsidP="008F6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A79" w:rsidRDefault="00E27A79" w:rsidP="008F6780">
      <w:pPr>
        <w:spacing w:after="0" w:line="240" w:lineRule="auto"/>
      </w:pPr>
      <w:r>
        <w:separator/>
      </w:r>
    </w:p>
  </w:footnote>
  <w:footnote w:type="continuationSeparator" w:id="0">
    <w:p w:rsidR="00E27A79" w:rsidRDefault="00E27A79" w:rsidP="008F6780">
      <w:pPr>
        <w:spacing w:after="0" w:line="240" w:lineRule="auto"/>
      </w:pPr>
      <w:r>
        <w:continuationSeparator/>
      </w:r>
    </w:p>
  </w:footnote>
  <w:footnote w:id="1">
    <w:p w:rsidR="008F6780" w:rsidRDefault="008F6780">
      <w:pPr>
        <w:pStyle w:val="FootnoteText"/>
      </w:pPr>
      <w:r>
        <w:rPr>
          <w:rStyle w:val="FootnoteReference"/>
        </w:rPr>
        <w:footnoteRef/>
      </w:r>
      <w:r>
        <w:t xml:space="preserve"> </w:t>
      </w:r>
      <w:proofErr w:type="spellStart"/>
      <w:r w:rsidRPr="00BB65B6">
        <w:rPr>
          <w:rFonts w:ascii="Times New Roman" w:hAnsi="Times New Roman" w:cs="Times New Roman"/>
          <w:color w:val="000000"/>
        </w:rPr>
        <w:t>Cst</w:t>
      </w:r>
      <w:proofErr w:type="spellEnd"/>
      <w:r w:rsidRPr="00BB65B6">
        <w:rPr>
          <w:rFonts w:ascii="Times New Roman" w:hAnsi="Times New Roman" w:cs="Times New Roman"/>
          <w:color w:val="000000"/>
        </w:rPr>
        <w:t xml:space="preserve"> </w:t>
      </w:r>
      <w:proofErr w:type="spellStart"/>
      <w:r w:rsidRPr="00BB65B6">
        <w:rPr>
          <w:rFonts w:ascii="Times New Roman" w:hAnsi="Times New Roman" w:cs="Times New Roman"/>
          <w:color w:val="000000"/>
        </w:rPr>
        <w:t>Kansil</w:t>
      </w:r>
      <w:proofErr w:type="spellEnd"/>
      <w:r w:rsidRPr="00BB65B6">
        <w:rPr>
          <w:rFonts w:ascii="Times New Roman" w:hAnsi="Times New Roman" w:cs="Times New Roman"/>
          <w:color w:val="000000"/>
        </w:rPr>
        <w:t xml:space="preserve">, Christine, S.T </w:t>
      </w:r>
      <w:proofErr w:type="spellStart"/>
      <w:r w:rsidRPr="00BB65B6">
        <w:rPr>
          <w:rFonts w:ascii="Times New Roman" w:hAnsi="Times New Roman" w:cs="Times New Roman"/>
          <w:color w:val="000000"/>
        </w:rPr>
        <w:t>Kansil</w:t>
      </w:r>
      <w:proofErr w:type="spellEnd"/>
      <w:r w:rsidRPr="00BB65B6">
        <w:rPr>
          <w:rFonts w:ascii="Times New Roman" w:hAnsi="Times New Roman" w:cs="Times New Roman"/>
          <w:color w:val="000000"/>
        </w:rPr>
        <w:t xml:space="preserve">, </w:t>
      </w:r>
      <w:proofErr w:type="spellStart"/>
      <w:r w:rsidRPr="00BB65B6">
        <w:rPr>
          <w:rFonts w:ascii="Times New Roman" w:hAnsi="Times New Roman" w:cs="Times New Roman"/>
          <w:color w:val="000000"/>
        </w:rPr>
        <w:t>Engelien</w:t>
      </w:r>
      <w:proofErr w:type="spellEnd"/>
      <w:r w:rsidRPr="00BB65B6">
        <w:rPr>
          <w:rFonts w:ascii="Times New Roman" w:hAnsi="Times New Roman" w:cs="Times New Roman"/>
          <w:color w:val="000000"/>
        </w:rPr>
        <w:t xml:space="preserve"> R, </w:t>
      </w:r>
      <w:proofErr w:type="spellStart"/>
      <w:r w:rsidRPr="00BB65B6">
        <w:rPr>
          <w:rFonts w:ascii="Times New Roman" w:hAnsi="Times New Roman" w:cs="Times New Roman"/>
          <w:color w:val="000000"/>
        </w:rPr>
        <w:t>Palandeng</w:t>
      </w:r>
      <w:proofErr w:type="spellEnd"/>
      <w:r w:rsidRPr="00BB65B6">
        <w:rPr>
          <w:rFonts w:ascii="Times New Roman" w:hAnsi="Times New Roman" w:cs="Times New Roman"/>
          <w:color w:val="000000"/>
        </w:rPr>
        <w:t xml:space="preserve"> </w:t>
      </w:r>
      <w:proofErr w:type="spellStart"/>
      <w:r w:rsidRPr="00BB65B6">
        <w:rPr>
          <w:rFonts w:ascii="Times New Roman" w:hAnsi="Times New Roman" w:cs="Times New Roman"/>
          <w:color w:val="000000"/>
        </w:rPr>
        <w:t>dan</w:t>
      </w:r>
      <w:proofErr w:type="spellEnd"/>
      <w:r w:rsidRPr="00BB65B6">
        <w:rPr>
          <w:rFonts w:ascii="Times New Roman" w:hAnsi="Times New Roman" w:cs="Times New Roman"/>
          <w:color w:val="000000"/>
        </w:rPr>
        <w:t xml:space="preserve"> </w:t>
      </w:r>
      <w:proofErr w:type="spellStart"/>
      <w:r w:rsidRPr="00BB65B6">
        <w:rPr>
          <w:rFonts w:ascii="Times New Roman" w:hAnsi="Times New Roman" w:cs="Times New Roman"/>
          <w:color w:val="000000"/>
        </w:rPr>
        <w:t>Godlieb</w:t>
      </w:r>
      <w:proofErr w:type="spellEnd"/>
      <w:r w:rsidRPr="00BB65B6">
        <w:rPr>
          <w:rFonts w:ascii="Times New Roman" w:hAnsi="Times New Roman" w:cs="Times New Roman"/>
          <w:color w:val="000000"/>
        </w:rPr>
        <w:t xml:space="preserve"> N </w:t>
      </w:r>
      <w:proofErr w:type="spellStart"/>
      <w:r w:rsidRPr="00BB65B6">
        <w:rPr>
          <w:rFonts w:ascii="Times New Roman" w:hAnsi="Times New Roman" w:cs="Times New Roman"/>
          <w:color w:val="000000"/>
        </w:rPr>
        <w:t>Mamahit</w:t>
      </w:r>
      <w:proofErr w:type="spellEnd"/>
      <w:r w:rsidRPr="00BB65B6">
        <w:rPr>
          <w:rFonts w:ascii="Times New Roman" w:hAnsi="Times New Roman" w:cs="Times New Roman"/>
          <w:color w:val="000000"/>
        </w:rPr>
        <w:t xml:space="preserve">, </w:t>
      </w:r>
      <w:r w:rsidRPr="00BB65B6">
        <w:rPr>
          <w:rFonts w:ascii="Times New Roman" w:hAnsi="Times New Roman" w:cs="Times New Roman"/>
          <w:color w:val="000000"/>
          <w:lang w:val="id-ID"/>
        </w:rPr>
        <w:t xml:space="preserve">2009, </w:t>
      </w:r>
      <w:proofErr w:type="spellStart"/>
      <w:r w:rsidRPr="00BB65B6">
        <w:rPr>
          <w:rFonts w:ascii="Times New Roman" w:hAnsi="Times New Roman" w:cs="Times New Roman"/>
          <w:i/>
          <w:iCs/>
          <w:color w:val="000000"/>
        </w:rPr>
        <w:t>Kamus</w:t>
      </w:r>
      <w:proofErr w:type="spellEnd"/>
      <w:r w:rsidRPr="00BB65B6">
        <w:rPr>
          <w:rFonts w:ascii="Times New Roman" w:hAnsi="Times New Roman" w:cs="Times New Roman"/>
          <w:i/>
          <w:iCs/>
          <w:color w:val="000000"/>
        </w:rPr>
        <w:t xml:space="preserve"> </w:t>
      </w:r>
      <w:proofErr w:type="spellStart"/>
      <w:r w:rsidRPr="00BB65B6">
        <w:rPr>
          <w:rFonts w:ascii="Times New Roman" w:hAnsi="Times New Roman" w:cs="Times New Roman"/>
          <w:i/>
          <w:iCs/>
          <w:color w:val="000000"/>
        </w:rPr>
        <w:t>Istilah</w:t>
      </w:r>
      <w:proofErr w:type="spellEnd"/>
      <w:r w:rsidRPr="00BB65B6">
        <w:rPr>
          <w:rFonts w:ascii="Times New Roman" w:hAnsi="Times New Roman" w:cs="Times New Roman"/>
          <w:i/>
          <w:iCs/>
          <w:color w:val="000000"/>
        </w:rPr>
        <w:t xml:space="preserve"> </w:t>
      </w:r>
      <w:proofErr w:type="spellStart"/>
      <w:r w:rsidRPr="00BB65B6">
        <w:rPr>
          <w:rFonts w:ascii="Times New Roman" w:hAnsi="Times New Roman" w:cs="Times New Roman"/>
          <w:i/>
          <w:iCs/>
          <w:color w:val="000000"/>
        </w:rPr>
        <w:t>Hukum</w:t>
      </w:r>
      <w:proofErr w:type="spellEnd"/>
      <w:r w:rsidRPr="00BB65B6">
        <w:rPr>
          <w:rFonts w:ascii="Times New Roman" w:hAnsi="Times New Roman" w:cs="Times New Roman"/>
          <w:color w:val="000000"/>
        </w:rPr>
        <w:t>, Jakarta</w:t>
      </w:r>
      <w:r w:rsidRPr="00BB65B6">
        <w:rPr>
          <w:rFonts w:ascii="Times New Roman" w:hAnsi="Times New Roman" w:cs="Times New Roman"/>
          <w:color w:val="000000"/>
          <w:lang w:val="id-ID"/>
        </w:rPr>
        <w:t>: Sinar Grafika,</w:t>
      </w:r>
      <w:r w:rsidRPr="00BB65B6">
        <w:rPr>
          <w:rFonts w:ascii="Times New Roman" w:hAnsi="Times New Roman" w:cs="Times New Roman"/>
          <w:color w:val="000000"/>
        </w:rPr>
        <w:t xml:space="preserve"> </w:t>
      </w:r>
      <w:proofErr w:type="spellStart"/>
      <w:r w:rsidRPr="00BB65B6">
        <w:rPr>
          <w:rFonts w:ascii="Times New Roman" w:hAnsi="Times New Roman" w:cs="Times New Roman"/>
          <w:color w:val="000000"/>
        </w:rPr>
        <w:t>hlm</w:t>
      </w:r>
      <w:proofErr w:type="spellEnd"/>
      <w:r w:rsidRPr="00BB65B6">
        <w:rPr>
          <w:rFonts w:ascii="Times New Roman" w:hAnsi="Times New Roman" w:cs="Times New Roman"/>
          <w:color w:val="000000"/>
        </w:rPr>
        <w:t xml:space="preserve"> 385</w:t>
      </w:r>
      <w:r>
        <w:rPr>
          <w:rFonts w:ascii="Times New Roman" w:hAnsi="Times New Roman" w:cs="Times New Roman"/>
          <w:color w:val="000000"/>
        </w:rPr>
        <w:t>.</w:t>
      </w:r>
    </w:p>
  </w:footnote>
  <w:footnote w:id="2">
    <w:p w:rsidR="008F6780" w:rsidRPr="00BB65B6" w:rsidRDefault="008F6780" w:rsidP="008F6780">
      <w:pPr>
        <w:pStyle w:val="FootnoteText"/>
        <w:ind w:firstLine="720"/>
        <w:contextualSpacing/>
        <w:jc w:val="both"/>
        <w:rPr>
          <w:rFonts w:ascii="Times New Roman" w:hAnsi="Times New Roman" w:cs="Times New Roman"/>
        </w:rPr>
      </w:pPr>
      <w:r>
        <w:rPr>
          <w:rStyle w:val="FootnoteReference"/>
        </w:rPr>
        <w:footnoteRef/>
      </w:r>
      <w:r>
        <w:t xml:space="preserve"> </w:t>
      </w:r>
      <w:proofErr w:type="spellStart"/>
      <w:r w:rsidRPr="00BB65B6">
        <w:rPr>
          <w:rFonts w:ascii="Times New Roman" w:hAnsi="Times New Roman" w:cs="Times New Roman"/>
          <w:color w:val="000000"/>
        </w:rPr>
        <w:t>Riduan</w:t>
      </w:r>
      <w:proofErr w:type="spellEnd"/>
      <w:r w:rsidRPr="00BB65B6">
        <w:rPr>
          <w:rFonts w:ascii="Times New Roman" w:hAnsi="Times New Roman" w:cs="Times New Roman"/>
          <w:color w:val="000000"/>
        </w:rPr>
        <w:t xml:space="preserve"> </w:t>
      </w:r>
      <w:proofErr w:type="spellStart"/>
      <w:r w:rsidRPr="00BB65B6">
        <w:rPr>
          <w:rFonts w:ascii="Times New Roman" w:hAnsi="Times New Roman" w:cs="Times New Roman"/>
          <w:color w:val="000000"/>
        </w:rPr>
        <w:t>Syahrani</w:t>
      </w:r>
      <w:proofErr w:type="spellEnd"/>
      <w:r w:rsidRPr="00BB65B6">
        <w:rPr>
          <w:rFonts w:ascii="Times New Roman" w:hAnsi="Times New Roman" w:cs="Times New Roman"/>
          <w:color w:val="000000"/>
        </w:rPr>
        <w:t xml:space="preserve">, </w:t>
      </w:r>
      <w:r w:rsidRPr="00BB65B6">
        <w:rPr>
          <w:rFonts w:ascii="Times New Roman" w:hAnsi="Times New Roman" w:cs="Times New Roman"/>
          <w:color w:val="000000"/>
          <w:lang w:val="id-ID"/>
        </w:rPr>
        <w:t xml:space="preserve">1999, </w:t>
      </w:r>
      <w:proofErr w:type="spellStart"/>
      <w:r w:rsidRPr="00BB65B6">
        <w:rPr>
          <w:rFonts w:ascii="Times New Roman" w:hAnsi="Times New Roman" w:cs="Times New Roman"/>
          <w:i/>
          <w:iCs/>
          <w:color w:val="000000"/>
        </w:rPr>
        <w:t>Rangkuman</w:t>
      </w:r>
      <w:proofErr w:type="spellEnd"/>
      <w:r w:rsidRPr="00BB65B6">
        <w:rPr>
          <w:rFonts w:ascii="Times New Roman" w:hAnsi="Times New Roman" w:cs="Times New Roman"/>
          <w:i/>
          <w:iCs/>
          <w:color w:val="000000"/>
        </w:rPr>
        <w:t xml:space="preserve"> </w:t>
      </w:r>
      <w:proofErr w:type="spellStart"/>
      <w:r w:rsidRPr="00BB65B6">
        <w:rPr>
          <w:rFonts w:ascii="Times New Roman" w:hAnsi="Times New Roman" w:cs="Times New Roman"/>
          <w:i/>
          <w:iCs/>
          <w:color w:val="000000"/>
        </w:rPr>
        <w:t>Intisari</w:t>
      </w:r>
      <w:proofErr w:type="spellEnd"/>
      <w:r w:rsidRPr="00BB65B6">
        <w:rPr>
          <w:rFonts w:ascii="Times New Roman" w:hAnsi="Times New Roman" w:cs="Times New Roman"/>
          <w:i/>
          <w:iCs/>
          <w:color w:val="000000"/>
        </w:rPr>
        <w:t xml:space="preserve"> </w:t>
      </w:r>
      <w:proofErr w:type="spellStart"/>
      <w:r w:rsidRPr="00BB65B6">
        <w:rPr>
          <w:rFonts w:ascii="Times New Roman" w:hAnsi="Times New Roman" w:cs="Times New Roman"/>
          <w:i/>
          <w:iCs/>
          <w:color w:val="000000"/>
        </w:rPr>
        <w:t>Ilmu</w:t>
      </w:r>
      <w:proofErr w:type="spellEnd"/>
      <w:r w:rsidRPr="00BB65B6">
        <w:rPr>
          <w:rFonts w:ascii="Times New Roman" w:hAnsi="Times New Roman" w:cs="Times New Roman"/>
          <w:i/>
          <w:iCs/>
          <w:color w:val="000000"/>
        </w:rPr>
        <w:t xml:space="preserve"> </w:t>
      </w:r>
      <w:proofErr w:type="spellStart"/>
      <w:r w:rsidRPr="00BB65B6">
        <w:rPr>
          <w:rFonts w:ascii="Times New Roman" w:hAnsi="Times New Roman" w:cs="Times New Roman"/>
          <w:i/>
          <w:iCs/>
          <w:color w:val="000000"/>
        </w:rPr>
        <w:t>Hukum</w:t>
      </w:r>
      <w:proofErr w:type="spellEnd"/>
      <w:r w:rsidRPr="00BB65B6">
        <w:rPr>
          <w:rFonts w:ascii="Times New Roman" w:hAnsi="Times New Roman" w:cs="Times New Roman"/>
          <w:color w:val="000000"/>
        </w:rPr>
        <w:t>, Bandung</w:t>
      </w:r>
      <w:r w:rsidRPr="00BB65B6">
        <w:rPr>
          <w:rFonts w:ascii="Times New Roman" w:hAnsi="Times New Roman" w:cs="Times New Roman"/>
          <w:color w:val="000000"/>
          <w:lang w:val="id-ID"/>
        </w:rPr>
        <w:t>:</w:t>
      </w:r>
      <w:r w:rsidRPr="00BB65B6">
        <w:rPr>
          <w:rFonts w:ascii="Times New Roman" w:hAnsi="Times New Roman" w:cs="Times New Roman"/>
          <w:color w:val="000000"/>
        </w:rPr>
        <w:t xml:space="preserve"> Citra </w:t>
      </w:r>
      <w:proofErr w:type="spellStart"/>
      <w:r w:rsidRPr="00BB65B6">
        <w:rPr>
          <w:rFonts w:ascii="Times New Roman" w:hAnsi="Times New Roman" w:cs="Times New Roman"/>
          <w:color w:val="000000"/>
        </w:rPr>
        <w:t>Aditya</w:t>
      </w:r>
      <w:proofErr w:type="spellEnd"/>
      <w:r w:rsidRPr="00BB65B6">
        <w:rPr>
          <w:rFonts w:ascii="Times New Roman" w:hAnsi="Times New Roman" w:cs="Times New Roman"/>
          <w:color w:val="000000"/>
        </w:rPr>
        <w:t xml:space="preserve"> </w:t>
      </w:r>
      <w:proofErr w:type="spellStart"/>
      <w:r w:rsidRPr="00BB65B6">
        <w:rPr>
          <w:rFonts w:ascii="Times New Roman" w:hAnsi="Times New Roman" w:cs="Times New Roman"/>
          <w:color w:val="000000"/>
        </w:rPr>
        <w:t>Bakti</w:t>
      </w:r>
      <w:proofErr w:type="spellEnd"/>
      <w:proofErr w:type="gramStart"/>
      <w:r w:rsidRPr="00BB65B6">
        <w:rPr>
          <w:rFonts w:ascii="Times New Roman" w:hAnsi="Times New Roman" w:cs="Times New Roman"/>
          <w:color w:val="000000"/>
        </w:rPr>
        <w:t>,</w:t>
      </w:r>
      <w:r w:rsidRPr="00BB65B6">
        <w:rPr>
          <w:rFonts w:ascii="Times New Roman" w:hAnsi="Times New Roman" w:cs="Times New Roman"/>
          <w:color w:val="000000"/>
          <w:lang w:val="id-ID"/>
        </w:rPr>
        <w:t xml:space="preserve"> </w:t>
      </w:r>
      <w:r w:rsidRPr="00BB65B6">
        <w:rPr>
          <w:rFonts w:ascii="Times New Roman" w:hAnsi="Times New Roman" w:cs="Times New Roman"/>
          <w:color w:val="000000"/>
        </w:rPr>
        <w:t xml:space="preserve"> </w:t>
      </w:r>
      <w:proofErr w:type="spellStart"/>
      <w:r w:rsidRPr="00BB65B6">
        <w:rPr>
          <w:rFonts w:ascii="Times New Roman" w:hAnsi="Times New Roman" w:cs="Times New Roman"/>
          <w:color w:val="000000"/>
        </w:rPr>
        <w:t>hlm</w:t>
      </w:r>
      <w:proofErr w:type="spellEnd"/>
      <w:proofErr w:type="gramEnd"/>
      <w:r w:rsidRPr="00BB65B6">
        <w:rPr>
          <w:rFonts w:ascii="Times New Roman" w:hAnsi="Times New Roman" w:cs="Times New Roman"/>
          <w:color w:val="000000"/>
        </w:rPr>
        <w:t xml:space="preserve"> 23.</w:t>
      </w:r>
    </w:p>
    <w:p w:rsidR="008F6780" w:rsidRDefault="008F6780">
      <w:pPr>
        <w:pStyle w:val="FootnoteText"/>
      </w:pPr>
    </w:p>
  </w:footnote>
  <w:footnote w:id="3">
    <w:p w:rsidR="008F6780" w:rsidRPr="000A1C34" w:rsidRDefault="008F6780">
      <w:pPr>
        <w:pStyle w:val="FootnoteText"/>
        <w:rPr>
          <w:rFonts w:ascii="Times New Roman" w:hAnsi="Times New Roman" w:cs="Times New Roman"/>
        </w:rPr>
      </w:pPr>
      <w:r w:rsidRPr="000A1C34">
        <w:rPr>
          <w:rStyle w:val="FootnoteReference"/>
          <w:rFonts w:ascii="Times New Roman" w:hAnsi="Times New Roman" w:cs="Times New Roman"/>
        </w:rPr>
        <w:footnoteRef/>
      </w:r>
      <w:r w:rsidRPr="000A1C34">
        <w:rPr>
          <w:rFonts w:ascii="Times New Roman" w:hAnsi="Times New Roman" w:cs="Times New Roman"/>
        </w:rPr>
        <w:t xml:space="preserve"> </w:t>
      </w:r>
      <w:proofErr w:type="spellStart"/>
      <w:r w:rsidRPr="000A1C34">
        <w:rPr>
          <w:rFonts w:ascii="Times New Roman" w:eastAsia="Times New Roman" w:hAnsi="Times New Roman" w:cs="Times New Roman"/>
          <w:color w:val="000000"/>
        </w:rPr>
        <w:t>Soerjono</w:t>
      </w:r>
      <w:proofErr w:type="spellEnd"/>
      <w:r w:rsidRPr="000A1C34">
        <w:rPr>
          <w:rFonts w:ascii="Times New Roman" w:eastAsia="Times New Roman" w:hAnsi="Times New Roman" w:cs="Times New Roman"/>
          <w:color w:val="000000"/>
        </w:rPr>
        <w:t xml:space="preserve"> </w:t>
      </w:r>
      <w:proofErr w:type="spellStart"/>
      <w:r w:rsidRPr="000A1C34">
        <w:rPr>
          <w:rFonts w:ascii="Times New Roman" w:eastAsia="Times New Roman" w:hAnsi="Times New Roman" w:cs="Times New Roman"/>
          <w:color w:val="000000"/>
        </w:rPr>
        <w:t>Soekanto</w:t>
      </w:r>
      <w:proofErr w:type="spellEnd"/>
      <w:r w:rsidRPr="000A1C34">
        <w:rPr>
          <w:rFonts w:ascii="Times New Roman" w:eastAsia="Times New Roman" w:hAnsi="Times New Roman" w:cs="Times New Roman"/>
          <w:color w:val="000000"/>
        </w:rPr>
        <w:t xml:space="preserve">, 1983, </w:t>
      </w:r>
      <w:proofErr w:type="spellStart"/>
      <w:r w:rsidRPr="000A1C34">
        <w:rPr>
          <w:rFonts w:ascii="Times New Roman" w:eastAsia="Times New Roman" w:hAnsi="Times New Roman" w:cs="Times New Roman"/>
          <w:i/>
          <w:color w:val="000000"/>
        </w:rPr>
        <w:t>Faktor-Faktor</w:t>
      </w:r>
      <w:proofErr w:type="spellEnd"/>
      <w:r w:rsidRPr="000A1C34">
        <w:rPr>
          <w:rFonts w:ascii="Times New Roman" w:eastAsia="Times New Roman" w:hAnsi="Times New Roman" w:cs="Times New Roman"/>
          <w:i/>
          <w:color w:val="000000"/>
        </w:rPr>
        <w:t xml:space="preserve"> Yang </w:t>
      </w:r>
      <w:proofErr w:type="spellStart"/>
      <w:r w:rsidRPr="000A1C34">
        <w:rPr>
          <w:rFonts w:ascii="Times New Roman" w:eastAsia="Times New Roman" w:hAnsi="Times New Roman" w:cs="Times New Roman"/>
          <w:i/>
          <w:color w:val="000000"/>
        </w:rPr>
        <w:t>Mempengaruhi</w:t>
      </w:r>
      <w:proofErr w:type="spellEnd"/>
      <w:r w:rsidRPr="000A1C34">
        <w:rPr>
          <w:rFonts w:ascii="Times New Roman" w:eastAsia="Times New Roman" w:hAnsi="Times New Roman" w:cs="Times New Roman"/>
          <w:i/>
          <w:color w:val="000000"/>
        </w:rPr>
        <w:t xml:space="preserve"> </w:t>
      </w:r>
      <w:proofErr w:type="spellStart"/>
      <w:r w:rsidRPr="000A1C34">
        <w:rPr>
          <w:rFonts w:ascii="Times New Roman" w:eastAsia="Times New Roman" w:hAnsi="Times New Roman" w:cs="Times New Roman"/>
          <w:i/>
          <w:color w:val="000000"/>
        </w:rPr>
        <w:t>Penegakan</w:t>
      </w:r>
      <w:proofErr w:type="spellEnd"/>
      <w:r w:rsidRPr="000A1C34">
        <w:rPr>
          <w:rFonts w:ascii="Times New Roman" w:eastAsia="Times New Roman" w:hAnsi="Times New Roman" w:cs="Times New Roman"/>
          <w:i/>
          <w:color w:val="000000"/>
        </w:rPr>
        <w:t xml:space="preserve"> </w:t>
      </w:r>
      <w:proofErr w:type="spellStart"/>
      <w:r w:rsidRPr="000A1C34">
        <w:rPr>
          <w:rFonts w:ascii="Times New Roman" w:eastAsia="Times New Roman" w:hAnsi="Times New Roman" w:cs="Times New Roman"/>
          <w:i/>
          <w:color w:val="000000"/>
        </w:rPr>
        <w:t>Hukum</w:t>
      </w:r>
      <w:proofErr w:type="spellEnd"/>
      <w:r w:rsidRPr="000A1C34">
        <w:rPr>
          <w:rFonts w:ascii="Times New Roman" w:eastAsia="Times New Roman" w:hAnsi="Times New Roman" w:cs="Times New Roman"/>
          <w:i/>
          <w:color w:val="000000"/>
        </w:rPr>
        <w:t xml:space="preserve">. </w:t>
      </w:r>
      <w:r w:rsidRPr="000A1C34">
        <w:rPr>
          <w:rFonts w:ascii="Times New Roman" w:eastAsia="Times New Roman" w:hAnsi="Times New Roman" w:cs="Times New Roman"/>
          <w:color w:val="000000"/>
        </w:rPr>
        <w:t xml:space="preserve">Jakarta: Raja </w:t>
      </w:r>
      <w:proofErr w:type="spellStart"/>
      <w:r w:rsidRPr="000A1C34">
        <w:rPr>
          <w:rFonts w:ascii="Times New Roman" w:eastAsia="Times New Roman" w:hAnsi="Times New Roman" w:cs="Times New Roman"/>
          <w:color w:val="000000"/>
        </w:rPr>
        <w:t>Grafindo</w:t>
      </w:r>
      <w:proofErr w:type="spellEnd"/>
      <w:r w:rsidRPr="000A1C34">
        <w:rPr>
          <w:rFonts w:ascii="Times New Roman" w:eastAsia="Times New Roman" w:hAnsi="Times New Roman" w:cs="Times New Roman"/>
          <w:color w:val="000000"/>
        </w:rPr>
        <w:t xml:space="preserve"> </w:t>
      </w:r>
      <w:proofErr w:type="spellStart"/>
      <w:r w:rsidRPr="000A1C34">
        <w:rPr>
          <w:rFonts w:ascii="Times New Roman" w:eastAsia="Times New Roman" w:hAnsi="Times New Roman" w:cs="Times New Roman"/>
          <w:color w:val="000000"/>
        </w:rPr>
        <w:t>Persada</w:t>
      </w:r>
      <w:proofErr w:type="spellEnd"/>
      <w:r w:rsidRPr="000A1C34">
        <w:rPr>
          <w:rFonts w:ascii="Times New Roman" w:eastAsia="Times New Roman" w:hAnsi="Times New Roman" w:cs="Times New Roman"/>
          <w:color w:val="000000"/>
        </w:rPr>
        <w:t xml:space="preserve">, </w:t>
      </w:r>
      <w:proofErr w:type="spellStart"/>
      <w:r w:rsidRPr="000A1C34">
        <w:rPr>
          <w:rFonts w:ascii="Times New Roman" w:eastAsia="Times New Roman" w:hAnsi="Times New Roman" w:cs="Times New Roman"/>
          <w:color w:val="000000"/>
        </w:rPr>
        <w:t>hlm</w:t>
      </w:r>
      <w:proofErr w:type="spellEnd"/>
      <w:r w:rsidRPr="000A1C34">
        <w:rPr>
          <w:rFonts w:ascii="Times New Roman" w:eastAsia="Times New Roman" w:hAnsi="Times New Roman" w:cs="Times New Roman"/>
          <w:color w:val="000000"/>
        </w:rPr>
        <w:t xml:space="preserve"> 5</w:t>
      </w:r>
    </w:p>
  </w:footnote>
  <w:footnote w:id="4">
    <w:p w:rsidR="008F6780" w:rsidRDefault="008F6780">
      <w:pPr>
        <w:pStyle w:val="FootnoteText"/>
      </w:pPr>
      <w:r w:rsidRPr="000A1C34">
        <w:rPr>
          <w:rStyle w:val="FootnoteReference"/>
          <w:rFonts w:ascii="Times New Roman" w:hAnsi="Times New Roman" w:cs="Times New Roman"/>
        </w:rPr>
        <w:footnoteRef/>
      </w:r>
      <w:r w:rsidRPr="000A1C34">
        <w:rPr>
          <w:rFonts w:ascii="Times New Roman" w:hAnsi="Times New Roman" w:cs="Times New Roman"/>
        </w:rPr>
        <w:t xml:space="preserve"> </w:t>
      </w:r>
      <w:proofErr w:type="spellStart"/>
      <w:r w:rsidRPr="000A1C34">
        <w:rPr>
          <w:rFonts w:ascii="Times New Roman" w:eastAsia="Times New Roman" w:hAnsi="Times New Roman" w:cs="Times New Roman"/>
          <w:color w:val="000000"/>
        </w:rPr>
        <w:t>Muladi</w:t>
      </w:r>
      <w:proofErr w:type="spellEnd"/>
      <w:r w:rsidRPr="000A1C34">
        <w:rPr>
          <w:rFonts w:ascii="Times New Roman" w:eastAsia="Times New Roman" w:hAnsi="Times New Roman" w:cs="Times New Roman"/>
          <w:color w:val="000000"/>
        </w:rPr>
        <w:t xml:space="preserve"> </w:t>
      </w:r>
      <w:proofErr w:type="spellStart"/>
      <w:r w:rsidRPr="000A1C34">
        <w:rPr>
          <w:rFonts w:ascii="Times New Roman" w:eastAsia="Times New Roman" w:hAnsi="Times New Roman" w:cs="Times New Roman"/>
          <w:color w:val="000000"/>
        </w:rPr>
        <w:t>dan</w:t>
      </w:r>
      <w:proofErr w:type="spellEnd"/>
      <w:r w:rsidRPr="000A1C34">
        <w:rPr>
          <w:rFonts w:ascii="Times New Roman" w:eastAsia="Times New Roman" w:hAnsi="Times New Roman" w:cs="Times New Roman"/>
          <w:color w:val="000000"/>
        </w:rPr>
        <w:t xml:space="preserve"> </w:t>
      </w:r>
      <w:proofErr w:type="spellStart"/>
      <w:r w:rsidRPr="000A1C34">
        <w:rPr>
          <w:rFonts w:ascii="Times New Roman" w:eastAsia="Times New Roman" w:hAnsi="Times New Roman" w:cs="Times New Roman"/>
          <w:color w:val="000000"/>
        </w:rPr>
        <w:t>Barda</w:t>
      </w:r>
      <w:proofErr w:type="spellEnd"/>
      <w:r w:rsidRPr="000A1C34">
        <w:rPr>
          <w:rFonts w:ascii="Times New Roman" w:eastAsia="Times New Roman" w:hAnsi="Times New Roman" w:cs="Times New Roman"/>
          <w:color w:val="000000"/>
        </w:rPr>
        <w:t xml:space="preserve"> </w:t>
      </w:r>
      <w:proofErr w:type="spellStart"/>
      <w:r w:rsidRPr="000A1C34">
        <w:rPr>
          <w:rFonts w:ascii="Times New Roman" w:eastAsia="Times New Roman" w:hAnsi="Times New Roman" w:cs="Times New Roman"/>
          <w:color w:val="000000"/>
        </w:rPr>
        <w:t>Nawawi</w:t>
      </w:r>
      <w:proofErr w:type="spellEnd"/>
      <w:r w:rsidRPr="000A1C34">
        <w:rPr>
          <w:rFonts w:ascii="Times New Roman" w:eastAsia="Times New Roman" w:hAnsi="Times New Roman" w:cs="Times New Roman"/>
          <w:color w:val="000000"/>
        </w:rPr>
        <w:t xml:space="preserve"> </w:t>
      </w:r>
      <w:proofErr w:type="spellStart"/>
      <w:r w:rsidRPr="000A1C34">
        <w:rPr>
          <w:rFonts w:ascii="Times New Roman" w:eastAsia="Times New Roman" w:hAnsi="Times New Roman" w:cs="Times New Roman"/>
          <w:color w:val="000000"/>
        </w:rPr>
        <w:t>Arif</w:t>
      </w:r>
      <w:proofErr w:type="spellEnd"/>
      <w:r w:rsidRPr="000A1C34">
        <w:rPr>
          <w:rFonts w:ascii="Times New Roman" w:eastAsia="Times New Roman" w:hAnsi="Times New Roman" w:cs="Times New Roman"/>
          <w:color w:val="000000"/>
        </w:rPr>
        <w:t>, 2014</w:t>
      </w:r>
      <w:proofErr w:type="gramStart"/>
      <w:r w:rsidRPr="000A1C34">
        <w:rPr>
          <w:rFonts w:ascii="Times New Roman" w:eastAsia="Times New Roman" w:hAnsi="Times New Roman" w:cs="Times New Roman"/>
          <w:color w:val="000000"/>
        </w:rPr>
        <w:t xml:space="preserve">,  </w:t>
      </w:r>
      <w:proofErr w:type="spellStart"/>
      <w:r w:rsidRPr="000A1C34">
        <w:rPr>
          <w:rFonts w:ascii="Times New Roman" w:eastAsia="Times New Roman" w:hAnsi="Times New Roman" w:cs="Times New Roman"/>
          <w:i/>
          <w:color w:val="000000"/>
        </w:rPr>
        <w:t>Bunga</w:t>
      </w:r>
      <w:proofErr w:type="spellEnd"/>
      <w:proofErr w:type="gramEnd"/>
      <w:r w:rsidRPr="000A1C34">
        <w:rPr>
          <w:rFonts w:ascii="Times New Roman" w:eastAsia="Times New Roman" w:hAnsi="Times New Roman" w:cs="Times New Roman"/>
          <w:i/>
          <w:color w:val="000000"/>
        </w:rPr>
        <w:t xml:space="preserve"> </w:t>
      </w:r>
      <w:proofErr w:type="spellStart"/>
      <w:r w:rsidRPr="000A1C34">
        <w:rPr>
          <w:rFonts w:ascii="Times New Roman" w:eastAsia="Times New Roman" w:hAnsi="Times New Roman" w:cs="Times New Roman"/>
          <w:i/>
          <w:color w:val="000000"/>
        </w:rPr>
        <w:t>Rampai</w:t>
      </w:r>
      <w:proofErr w:type="spellEnd"/>
      <w:r w:rsidRPr="000A1C34">
        <w:rPr>
          <w:rFonts w:ascii="Times New Roman" w:eastAsia="Times New Roman" w:hAnsi="Times New Roman" w:cs="Times New Roman"/>
          <w:i/>
          <w:color w:val="000000"/>
        </w:rPr>
        <w:t xml:space="preserve"> </w:t>
      </w:r>
      <w:proofErr w:type="spellStart"/>
      <w:r w:rsidRPr="000A1C34">
        <w:rPr>
          <w:rFonts w:ascii="Times New Roman" w:eastAsia="Times New Roman" w:hAnsi="Times New Roman" w:cs="Times New Roman"/>
          <w:i/>
          <w:color w:val="000000"/>
        </w:rPr>
        <w:t>Kebijakan</w:t>
      </w:r>
      <w:proofErr w:type="spellEnd"/>
      <w:r w:rsidRPr="000A1C34">
        <w:rPr>
          <w:rFonts w:ascii="Times New Roman" w:eastAsia="Times New Roman" w:hAnsi="Times New Roman" w:cs="Times New Roman"/>
          <w:i/>
          <w:color w:val="000000"/>
        </w:rPr>
        <w:t xml:space="preserve"> </w:t>
      </w:r>
      <w:proofErr w:type="spellStart"/>
      <w:r w:rsidRPr="000A1C34">
        <w:rPr>
          <w:rFonts w:ascii="Times New Roman" w:eastAsia="Times New Roman" w:hAnsi="Times New Roman" w:cs="Times New Roman"/>
          <w:i/>
          <w:color w:val="000000"/>
        </w:rPr>
        <w:t>Hukum</w:t>
      </w:r>
      <w:proofErr w:type="spellEnd"/>
      <w:r w:rsidRPr="000A1C34">
        <w:rPr>
          <w:rFonts w:ascii="Times New Roman" w:eastAsia="Times New Roman" w:hAnsi="Times New Roman" w:cs="Times New Roman"/>
          <w:i/>
          <w:color w:val="000000"/>
        </w:rPr>
        <w:t xml:space="preserve"> </w:t>
      </w:r>
      <w:proofErr w:type="spellStart"/>
      <w:r w:rsidRPr="000A1C34">
        <w:rPr>
          <w:rFonts w:ascii="Times New Roman" w:eastAsia="Times New Roman" w:hAnsi="Times New Roman" w:cs="Times New Roman"/>
          <w:i/>
          <w:color w:val="000000"/>
        </w:rPr>
        <w:t>Pidana</w:t>
      </w:r>
      <w:proofErr w:type="spellEnd"/>
      <w:r w:rsidRPr="000A1C34">
        <w:rPr>
          <w:rFonts w:ascii="Times New Roman" w:eastAsia="Times New Roman" w:hAnsi="Times New Roman" w:cs="Times New Roman"/>
          <w:i/>
          <w:color w:val="000000"/>
        </w:rPr>
        <w:t xml:space="preserve">. </w:t>
      </w:r>
      <w:r w:rsidRPr="000A1C34">
        <w:rPr>
          <w:rFonts w:ascii="Times New Roman" w:eastAsia="Times New Roman" w:hAnsi="Times New Roman" w:cs="Times New Roman"/>
          <w:color w:val="000000"/>
        </w:rPr>
        <w:t xml:space="preserve">Bandung: Citra </w:t>
      </w:r>
      <w:proofErr w:type="spellStart"/>
      <w:r w:rsidRPr="000A1C34">
        <w:rPr>
          <w:rFonts w:ascii="Times New Roman" w:eastAsia="Times New Roman" w:hAnsi="Times New Roman" w:cs="Times New Roman"/>
          <w:color w:val="000000"/>
        </w:rPr>
        <w:t>Aditya</w:t>
      </w:r>
      <w:proofErr w:type="spellEnd"/>
      <w:r w:rsidRPr="000A1C34">
        <w:rPr>
          <w:rFonts w:ascii="Times New Roman" w:eastAsia="Times New Roman" w:hAnsi="Times New Roman" w:cs="Times New Roman"/>
          <w:color w:val="000000"/>
        </w:rPr>
        <w:t xml:space="preserve"> </w:t>
      </w:r>
      <w:proofErr w:type="spellStart"/>
      <w:r w:rsidRPr="000A1C34">
        <w:rPr>
          <w:rFonts w:ascii="Times New Roman" w:eastAsia="Times New Roman" w:hAnsi="Times New Roman" w:cs="Times New Roman"/>
          <w:color w:val="000000"/>
        </w:rPr>
        <w:t>Bakti</w:t>
      </w:r>
      <w:proofErr w:type="spellEnd"/>
      <w:r w:rsidRPr="000A1C34">
        <w:rPr>
          <w:rFonts w:ascii="Times New Roman" w:eastAsia="Times New Roman" w:hAnsi="Times New Roman" w:cs="Times New Roman"/>
          <w:color w:val="000000"/>
        </w:rPr>
        <w:t xml:space="preserve">: </w:t>
      </w:r>
      <w:proofErr w:type="spellStart"/>
      <w:r w:rsidRPr="000A1C34">
        <w:rPr>
          <w:rFonts w:ascii="Times New Roman" w:eastAsia="Times New Roman" w:hAnsi="Times New Roman" w:cs="Times New Roman"/>
          <w:color w:val="000000"/>
        </w:rPr>
        <w:t>hlm</w:t>
      </w:r>
      <w:proofErr w:type="spellEnd"/>
      <w:r w:rsidRPr="000A1C34">
        <w:rPr>
          <w:rFonts w:ascii="Times New Roman" w:eastAsia="Times New Roman" w:hAnsi="Times New Roman" w:cs="Times New Roman"/>
          <w:color w:val="000000"/>
        </w:rPr>
        <w:t xml:space="preserve"> 173.</w:t>
      </w:r>
    </w:p>
  </w:footnote>
  <w:footnote w:id="5">
    <w:p w:rsidR="008F6780" w:rsidRDefault="008F6780">
      <w:pPr>
        <w:pStyle w:val="FootnoteText"/>
      </w:pPr>
      <w:r>
        <w:rPr>
          <w:rStyle w:val="FootnoteReference"/>
        </w:rPr>
        <w:footnoteRef/>
      </w:r>
      <w:r>
        <w:t xml:space="preserve"> </w:t>
      </w:r>
      <w:proofErr w:type="spellStart"/>
      <w:r w:rsidRPr="00BB65B6">
        <w:rPr>
          <w:rFonts w:eastAsia="Times New Roman" w:cs="Times New Roman"/>
          <w:color w:val="000000"/>
        </w:rPr>
        <w:t>Roeslan</w:t>
      </w:r>
      <w:proofErr w:type="spellEnd"/>
      <w:r w:rsidRPr="00BB65B6">
        <w:rPr>
          <w:rFonts w:eastAsia="Times New Roman" w:cs="Times New Roman"/>
          <w:color w:val="000000"/>
        </w:rPr>
        <w:t xml:space="preserve"> </w:t>
      </w:r>
      <w:proofErr w:type="spellStart"/>
      <w:r w:rsidRPr="00BB65B6">
        <w:rPr>
          <w:rFonts w:eastAsia="Times New Roman" w:cs="Times New Roman"/>
          <w:color w:val="000000"/>
        </w:rPr>
        <w:t>Saleh</w:t>
      </w:r>
      <w:proofErr w:type="spellEnd"/>
      <w:r w:rsidRPr="00BB65B6">
        <w:rPr>
          <w:rFonts w:eastAsia="Times New Roman" w:cs="Times New Roman"/>
          <w:color w:val="000000"/>
        </w:rPr>
        <w:t>, 1996</w:t>
      </w:r>
      <w:proofErr w:type="gramStart"/>
      <w:r w:rsidRPr="00BB65B6">
        <w:rPr>
          <w:rFonts w:eastAsia="Times New Roman" w:cs="Times New Roman"/>
          <w:color w:val="000000"/>
        </w:rPr>
        <w:t xml:space="preserve">,  </w:t>
      </w:r>
      <w:proofErr w:type="spellStart"/>
      <w:r w:rsidRPr="00BB65B6">
        <w:rPr>
          <w:rFonts w:eastAsia="Times New Roman" w:cs="Times New Roman"/>
          <w:i/>
          <w:color w:val="000000"/>
        </w:rPr>
        <w:t>Pembinaan</w:t>
      </w:r>
      <w:proofErr w:type="spellEnd"/>
      <w:proofErr w:type="gramEnd"/>
      <w:r w:rsidRPr="00BB65B6">
        <w:rPr>
          <w:rFonts w:eastAsia="Times New Roman" w:cs="Times New Roman"/>
          <w:i/>
          <w:color w:val="000000"/>
        </w:rPr>
        <w:t xml:space="preserve"> </w:t>
      </w:r>
      <w:proofErr w:type="spellStart"/>
      <w:r w:rsidRPr="00BB65B6">
        <w:rPr>
          <w:rFonts w:eastAsia="Times New Roman" w:cs="Times New Roman"/>
          <w:i/>
          <w:color w:val="000000"/>
        </w:rPr>
        <w:t>Cita</w:t>
      </w:r>
      <w:proofErr w:type="spellEnd"/>
      <w:r w:rsidRPr="00BB65B6">
        <w:rPr>
          <w:rFonts w:eastAsia="Times New Roman" w:cs="Times New Roman"/>
          <w:i/>
          <w:color w:val="000000"/>
        </w:rPr>
        <w:t xml:space="preserve"> </w:t>
      </w:r>
      <w:proofErr w:type="spellStart"/>
      <w:r w:rsidRPr="00BB65B6">
        <w:rPr>
          <w:rFonts w:eastAsia="Times New Roman" w:cs="Times New Roman"/>
          <w:i/>
          <w:color w:val="000000"/>
        </w:rPr>
        <w:t>Hukum</w:t>
      </w:r>
      <w:proofErr w:type="spellEnd"/>
      <w:r w:rsidRPr="00BB65B6">
        <w:rPr>
          <w:rFonts w:eastAsia="Times New Roman" w:cs="Times New Roman"/>
          <w:i/>
          <w:color w:val="000000"/>
        </w:rPr>
        <w:t xml:space="preserve"> </w:t>
      </w:r>
      <w:proofErr w:type="spellStart"/>
      <w:r w:rsidRPr="00BB65B6">
        <w:rPr>
          <w:rFonts w:eastAsia="Times New Roman" w:cs="Times New Roman"/>
          <w:i/>
          <w:color w:val="000000"/>
        </w:rPr>
        <w:t>dan</w:t>
      </w:r>
      <w:proofErr w:type="spellEnd"/>
      <w:r w:rsidRPr="00BB65B6">
        <w:rPr>
          <w:rFonts w:eastAsia="Times New Roman" w:cs="Times New Roman"/>
          <w:i/>
          <w:color w:val="000000"/>
        </w:rPr>
        <w:t xml:space="preserve"> </w:t>
      </w:r>
      <w:proofErr w:type="spellStart"/>
      <w:r w:rsidRPr="00BB65B6">
        <w:rPr>
          <w:rFonts w:eastAsia="Times New Roman" w:cs="Times New Roman"/>
          <w:i/>
          <w:color w:val="000000"/>
        </w:rPr>
        <w:t>Asas-asas</w:t>
      </w:r>
      <w:proofErr w:type="spellEnd"/>
      <w:r w:rsidRPr="00BB65B6">
        <w:rPr>
          <w:rFonts w:eastAsia="Times New Roman" w:cs="Times New Roman"/>
          <w:i/>
          <w:color w:val="000000"/>
        </w:rPr>
        <w:t xml:space="preserve"> </w:t>
      </w:r>
      <w:proofErr w:type="spellStart"/>
      <w:r w:rsidRPr="00BB65B6">
        <w:rPr>
          <w:rFonts w:eastAsia="Times New Roman" w:cs="Times New Roman"/>
          <w:i/>
          <w:color w:val="000000"/>
        </w:rPr>
        <w:t>Hukum</w:t>
      </w:r>
      <w:proofErr w:type="spellEnd"/>
      <w:r w:rsidRPr="00BB65B6">
        <w:rPr>
          <w:rFonts w:eastAsia="Times New Roman" w:cs="Times New Roman"/>
          <w:i/>
          <w:color w:val="000000"/>
        </w:rPr>
        <w:t xml:space="preserve"> </w:t>
      </w:r>
      <w:proofErr w:type="spellStart"/>
      <w:r w:rsidRPr="00BB65B6">
        <w:rPr>
          <w:rFonts w:eastAsia="Times New Roman" w:cs="Times New Roman"/>
          <w:i/>
          <w:color w:val="000000"/>
        </w:rPr>
        <w:t>Nasional</w:t>
      </w:r>
      <w:proofErr w:type="spellEnd"/>
      <w:r w:rsidRPr="00BB65B6">
        <w:rPr>
          <w:rFonts w:eastAsia="Times New Roman" w:cs="Times New Roman"/>
          <w:i/>
          <w:color w:val="000000"/>
        </w:rPr>
        <w:t xml:space="preserve">. </w:t>
      </w:r>
      <w:r w:rsidRPr="00BB65B6">
        <w:rPr>
          <w:rFonts w:eastAsia="Times New Roman" w:cs="Times New Roman"/>
          <w:color w:val="000000"/>
        </w:rPr>
        <w:t xml:space="preserve">Jakarta: </w:t>
      </w:r>
      <w:proofErr w:type="spellStart"/>
      <w:r w:rsidRPr="00BB65B6">
        <w:rPr>
          <w:rFonts w:eastAsia="Times New Roman" w:cs="Times New Roman"/>
          <w:color w:val="000000"/>
        </w:rPr>
        <w:t>Karya</w:t>
      </w:r>
      <w:proofErr w:type="spellEnd"/>
      <w:r w:rsidRPr="00BB65B6">
        <w:rPr>
          <w:rFonts w:eastAsia="Times New Roman" w:cs="Times New Roman"/>
          <w:color w:val="000000"/>
        </w:rPr>
        <w:t xml:space="preserve"> </w:t>
      </w:r>
      <w:proofErr w:type="spellStart"/>
      <w:r w:rsidRPr="00BB65B6">
        <w:rPr>
          <w:rFonts w:eastAsia="Times New Roman" w:cs="Times New Roman"/>
          <w:color w:val="000000"/>
        </w:rPr>
        <w:t>Dunia</w:t>
      </w:r>
      <w:proofErr w:type="spellEnd"/>
      <w:r w:rsidRPr="00BB65B6">
        <w:rPr>
          <w:rFonts w:eastAsia="Times New Roman" w:cs="Times New Roman"/>
          <w:color w:val="000000"/>
        </w:rPr>
        <w:t xml:space="preserve"> </w:t>
      </w:r>
      <w:proofErr w:type="spellStart"/>
      <w:r w:rsidRPr="00BB65B6">
        <w:rPr>
          <w:rFonts w:eastAsia="Times New Roman" w:cs="Times New Roman"/>
          <w:color w:val="000000"/>
        </w:rPr>
        <w:t>Pikir</w:t>
      </w:r>
      <w:proofErr w:type="spellEnd"/>
      <w:r w:rsidRPr="00BB65B6">
        <w:rPr>
          <w:rFonts w:eastAsia="Times New Roman" w:cs="Times New Roman"/>
          <w:color w:val="000000"/>
        </w:rPr>
        <w:t xml:space="preserve">, </w:t>
      </w:r>
      <w:proofErr w:type="spellStart"/>
      <w:r w:rsidRPr="00BB65B6">
        <w:rPr>
          <w:rFonts w:eastAsia="Times New Roman" w:cs="Times New Roman"/>
          <w:color w:val="000000"/>
        </w:rPr>
        <w:t>hlm</w:t>
      </w:r>
      <w:proofErr w:type="spellEnd"/>
      <w:r w:rsidRPr="00BB65B6">
        <w:rPr>
          <w:rFonts w:eastAsia="Times New Roman" w:cs="Times New Roman"/>
          <w:color w:val="000000"/>
        </w:rPr>
        <w:t xml:space="preserve"> 15.</w:t>
      </w:r>
    </w:p>
  </w:footnote>
  <w:footnote w:id="6">
    <w:p w:rsidR="002954DA" w:rsidRDefault="002954DA">
      <w:pPr>
        <w:pStyle w:val="FootnoteText"/>
      </w:pPr>
      <w:r>
        <w:rPr>
          <w:rStyle w:val="FootnoteReference"/>
        </w:rPr>
        <w:footnoteRef/>
      </w:r>
      <w:r>
        <w:t xml:space="preserve"> </w:t>
      </w:r>
      <w:proofErr w:type="spellStart"/>
      <w:r w:rsidRPr="00BB65B6">
        <w:rPr>
          <w:rFonts w:ascii="Times New Roman" w:hAnsi="Times New Roman" w:cs="Times New Roman"/>
        </w:rPr>
        <w:t>Amiruddin</w:t>
      </w:r>
      <w:proofErr w:type="spellEnd"/>
      <w:r w:rsidRPr="00BB65B6">
        <w:rPr>
          <w:rFonts w:ascii="Times New Roman" w:hAnsi="Times New Roman" w:cs="Times New Roman"/>
        </w:rPr>
        <w:t xml:space="preserve"> &amp; </w:t>
      </w:r>
      <w:proofErr w:type="spellStart"/>
      <w:r w:rsidRPr="00BB65B6">
        <w:rPr>
          <w:rFonts w:ascii="Times New Roman" w:hAnsi="Times New Roman" w:cs="Times New Roman"/>
        </w:rPr>
        <w:t>Zainal</w:t>
      </w:r>
      <w:proofErr w:type="spellEnd"/>
      <w:r w:rsidRPr="00BB65B6">
        <w:rPr>
          <w:rFonts w:ascii="Times New Roman" w:hAnsi="Times New Roman" w:cs="Times New Roman"/>
        </w:rPr>
        <w:t xml:space="preserve"> </w:t>
      </w:r>
      <w:proofErr w:type="spellStart"/>
      <w:r w:rsidRPr="00BB65B6">
        <w:rPr>
          <w:rFonts w:ascii="Times New Roman" w:hAnsi="Times New Roman" w:cs="Times New Roman"/>
        </w:rPr>
        <w:t>Asikin</w:t>
      </w:r>
      <w:proofErr w:type="spellEnd"/>
      <w:r w:rsidRPr="00BB65B6">
        <w:rPr>
          <w:rFonts w:ascii="Times New Roman" w:hAnsi="Times New Roman" w:cs="Times New Roman"/>
        </w:rPr>
        <w:t xml:space="preserve">, 2004 </w:t>
      </w:r>
      <w:proofErr w:type="spellStart"/>
      <w:r w:rsidRPr="00BB65B6">
        <w:rPr>
          <w:rFonts w:ascii="Times New Roman" w:hAnsi="Times New Roman" w:cs="Times New Roman"/>
          <w:i/>
        </w:rPr>
        <w:t>Pengantar</w:t>
      </w:r>
      <w:proofErr w:type="spellEnd"/>
      <w:r w:rsidRPr="00BB65B6">
        <w:rPr>
          <w:rFonts w:ascii="Times New Roman" w:hAnsi="Times New Roman" w:cs="Times New Roman"/>
          <w:i/>
        </w:rPr>
        <w:t xml:space="preserve"> </w:t>
      </w:r>
      <w:proofErr w:type="spellStart"/>
      <w:r w:rsidRPr="00BB65B6">
        <w:rPr>
          <w:rFonts w:ascii="Times New Roman" w:hAnsi="Times New Roman" w:cs="Times New Roman"/>
          <w:i/>
        </w:rPr>
        <w:t>Metode</w:t>
      </w:r>
      <w:proofErr w:type="spellEnd"/>
      <w:r w:rsidRPr="00BB65B6">
        <w:rPr>
          <w:rFonts w:ascii="Times New Roman" w:hAnsi="Times New Roman" w:cs="Times New Roman"/>
          <w:i/>
        </w:rPr>
        <w:t xml:space="preserve"> </w:t>
      </w:r>
      <w:proofErr w:type="spellStart"/>
      <w:r w:rsidRPr="00BB65B6">
        <w:rPr>
          <w:rFonts w:ascii="Times New Roman" w:hAnsi="Times New Roman" w:cs="Times New Roman"/>
          <w:i/>
        </w:rPr>
        <w:t>Penelitian</w:t>
      </w:r>
      <w:proofErr w:type="spellEnd"/>
      <w:r w:rsidRPr="00BB65B6">
        <w:rPr>
          <w:rFonts w:ascii="Times New Roman" w:hAnsi="Times New Roman" w:cs="Times New Roman"/>
          <w:i/>
        </w:rPr>
        <w:t xml:space="preserve"> </w:t>
      </w:r>
      <w:proofErr w:type="spellStart"/>
      <w:r w:rsidRPr="00BB65B6">
        <w:rPr>
          <w:rFonts w:ascii="Times New Roman" w:hAnsi="Times New Roman" w:cs="Times New Roman"/>
          <w:i/>
        </w:rPr>
        <w:t>Hukum</w:t>
      </w:r>
      <w:proofErr w:type="spellEnd"/>
      <w:r w:rsidRPr="00BB65B6">
        <w:rPr>
          <w:rFonts w:ascii="Times New Roman" w:hAnsi="Times New Roman" w:cs="Times New Roman"/>
          <w:i/>
        </w:rPr>
        <w:t xml:space="preserve">, </w:t>
      </w:r>
      <w:r w:rsidRPr="00BB65B6">
        <w:rPr>
          <w:rFonts w:ascii="Times New Roman" w:hAnsi="Times New Roman" w:cs="Times New Roman"/>
        </w:rPr>
        <w:t xml:space="preserve">Jakarta: Raja </w:t>
      </w:r>
      <w:proofErr w:type="spellStart"/>
      <w:r w:rsidRPr="00BB65B6">
        <w:rPr>
          <w:rFonts w:ascii="Times New Roman" w:hAnsi="Times New Roman" w:cs="Times New Roman"/>
        </w:rPr>
        <w:t>Grafindo</w:t>
      </w:r>
      <w:proofErr w:type="spellEnd"/>
      <w:r w:rsidRPr="00BB65B6">
        <w:rPr>
          <w:rFonts w:ascii="Times New Roman" w:hAnsi="Times New Roman" w:cs="Times New Roman"/>
        </w:rPr>
        <w:t xml:space="preserve"> </w:t>
      </w:r>
      <w:proofErr w:type="spellStart"/>
      <w:r w:rsidRPr="00BB65B6">
        <w:rPr>
          <w:rFonts w:ascii="Times New Roman" w:hAnsi="Times New Roman" w:cs="Times New Roman"/>
        </w:rPr>
        <w:t>Persada</w:t>
      </w:r>
      <w:proofErr w:type="spellEnd"/>
      <w:r w:rsidRPr="00BB65B6">
        <w:rPr>
          <w:rFonts w:ascii="Times New Roman" w:hAnsi="Times New Roman" w:cs="Times New Roman"/>
        </w:rPr>
        <w:t xml:space="preserve">, </w:t>
      </w:r>
      <w:proofErr w:type="spellStart"/>
      <w:r w:rsidRPr="00BB65B6">
        <w:rPr>
          <w:rFonts w:ascii="Times New Roman" w:hAnsi="Times New Roman" w:cs="Times New Roman"/>
        </w:rPr>
        <w:t>hlm</w:t>
      </w:r>
      <w:proofErr w:type="spellEnd"/>
      <w:r w:rsidRPr="00BB65B6">
        <w:rPr>
          <w:rFonts w:ascii="Times New Roman" w:hAnsi="Times New Roman" w:cs="Times New Roman"/>
        </w:rPr>
        <w:t xml:space="preserve"> 133.</w:t>
      </w:r>
    </w:p>
  </w:footnote>
  <w:footnote w:id="7">
    <w:p w:rsidR="002954DA" w:rsidRPr="00496611" w:rsidRDefault="002954DA">
      <w:pPr>
        <w:pStyle w:val="FootnoteText"/>
        <w:rPr>
          <w:rFonts w:ascii="Times New Roman" w:hAnsi="Times New Roman" w:cs="Times New Roman"/>
        </w:rPr>
      </w:pPr>
      <w:r w:rsidRPr="00496611">
        <w:rPr>
          <w:rStyle w:val="FootnoteReference"/>
          <w:rFonts w:ascii="Times New Roman" w:hAnsi="Times New Roman" w:cs="Times New Roman"/>
        </w:rPr>
        <w:footnoteRef/>
      </w:r>
      <w:r w:rsidRPr="00496611">
        <w:rPr>
          <w:rFonts w:ascii="Times New Roman" w:hAnsi="Times New Roman" w:cs="Times New Roman"/>
        </w:rPr>
        <w:t xml:space="preserve"> </w:t>
      </w:r>
      <w:proofErr w:type="spellStart"/>
      <w:r w:rsidRPr="00496611">
        <w:rPr>
          <w:rFonts w:ascii="Times New Roman" w:hAnsi="Times New Roman" w:cs="Times New Roman"/>
          <w:color w:val="000000"/>
        </w:rPr>
        <w:t>Dominikus</w:t>
      </w:r>
      <w:proofErr w:type="spellEnd"/>
      <w:r w:rsidRPr="00496611">
        <w:rPr>
          <w:rFonts w:ascii="Times New Roman" w:hAnsi="Times New Roman" w:cs="Times New Roman"/>
          <w:color w:val="000000"/>
        </w:rPr>
        <w:t xml:space="preserve"> </w:t>
      </w:r>
      <w:proofErr w:type="spellStart"/>
      <w:r w:rsidRPr="00496611">
        <w:rPr>
          <w:rFonts w:ascii="Times New Roman" w:hAnsi="Times New Roman" w:cs="Times New Roman"/>
          <w:color w:val="000000"/>
        </w:rPr>
        <w:t>Rato</w:t>
      </w:r>
      <w:proofErr w:type="spellEnd"/>
      <w:r w:rsidRPr="00496611">
        <w:rPr>
          <w:rFonts w:ascii="Times New Roman" w:hAnsi="Times New Roman" w:cs="Times New Roman"/>
          <w:color w:val="000000"/>
        </w:rPr>
        <w:t xml:space="preserve">, 2010, </w:t>
      </w:r>
      <w:proofErr w:type="spellStart"/>
      <w:r w:rsidRPr="00496611">
        <w:rPr>
          <w:rFonts w:ascii="Times New Roman" w:hAnsi="Times New Roman" w:cs="Times New Roman"/>
          <w:i/>
          <w:iCs/>
          <w:color w:val="000000"/>
        </w:rPr>
        <w:t>Filsafat</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Hukum</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Mencari</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Memahami</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dan</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Memahami</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Hukum</w:t>
      </w:r>
      <w:proofErr w:type="spellEnd"/>
      <w:r w:rsidRPr="00496611">
        <w:rPr>
          <w:rFonts w:ascii="Times New Roman" w:hAnsi="Times New Roman" w:cs="Times New Roman"/>
          <w:color w:val="000000"/>
        </w:rPr>
        <w:t xml:space="preserve">, Yogyakarta: </w:t>
      </w:r>
      <w:proofErr w:type="spellStart"/>
      <w:r w:rsidRPr="00496611">
        <w:rPr>
          <w:rFonts w:ascii="Times New Roman" w:hAnsi="Times New Roman" w:cs="Times New Roman"/>
          <w:color w:val="000000"/>
        </w:rPr>
        <w:t>Laksbang</w:t>
      </w:r>
      <w:proofErr w:type="spellEnd"/>
      <w:r w:rsidRPr="00496611">
        <w:rPr>
          <w:rFonts w:ascii="Times New Roman" w:hAnsi="Times New Roman" w:cs="Times New Roman"/>
          <w:color w:val="000000"/>
        </w:rPr>
        <w:t xml:space="preserve"> </w:t>
      </w:r>
      <w:proofErr w:type="spellStart"/>
      <w:r w:rsidRPr="00496611">
        <w:rPr>
          <w:rFonts w:ascii="Times New Roman" w:hAnsi="Times New Roman" w:cs="Times New Roman"/>
          <w:color w:val="000000"/>
        </w:rPr>
        <w:t>Pressindo</w:t>
      </w:r>
      <w:proofErr w:type="spellEnd"/>
      <w:r w:rsidRPr="00496611">
        <w:rPr>
          <w:rFonts w:ascii="Times New Roman" w:hAnsi="Times New Roman" w:cs="Times New Roman"/>
          <w:color w:val="000000"/>
        </w:rPr>
        <w:t xml:space="preserve">,  </w:t>
      </w:r>
      <w:proofErr w:type="spellStart"/>
      <w:r w:rsidRPr="00496611">
        <w:rPr>
          <w:rFonts w:ascii="Times New Roman" w:hAnsi="Times New Roman" w:cs="Times New Roman"/>
          <w:color w:val="000000"/>
        </w:rPr>
        <w:t>hlm</w:t>
      </w:r>
      <w:proofErr w:type="spellEnd"/>
      <w:r w:rsidRPr="00496611">
        <w:rPr>
          <w:rFonts w:ascii="Times New Roman" w:hAnsi="Times New Roman" w:cs="Times New Roman"/>
          <w:color w:val="000000"/>
        </w:rPr>
        <w:t xml:space="preserve"> 59</w:t>
      </w:r>
    </w:p>
  </w:footnote>
  <w:footnote w:id="8">
    <w:p w:rsidR="002954DA" w:rsidRPr="00496611" w:rsidRDefault="002954DA">
      <w:pPr>
        <w:pStyle w:val="FootnoteText"/>
        <w:rPr>
          <w:rFonts w:ascii="Times New Roman" w:hAnsi="Times New Roman" w:cs="Times New Roman"/>
        </w:rPr>
      </w:pPr>
      <w:r w:rsidRPr="00496611">
        <w:rPr>
          <w:rStyle w:val="FootnoteReference"/>
          <w:rFonts w:ascii="Times New Roman" w:hAnsi="Times New Roman" w:cs="Times New Roman"/>
        </w:rPr>
        <w:footnoteRef/>
      </w:r>
      <w:r w:rsidRPr="00496611">
        <w:rPr>
          <w:rFonts w:ascii="Times New Roman" w:hAnsi="Times New Roman" w:cs="Times New Roman"/>
        </w:rPr>
        <w:t xml:space="preserve"> </w:t>
      </w:r>
      <w:r w:rsidRPr="00496611">
        <w:rPr>
          <w:rFonts w:ascii="Times New Roman" w:hAnsi="Times New Roman" w:cs="Times New Roman"/>
          <w:color w:val="000000"/>
        </w:rPr>
        <w:t xml:space="preserve">Peter Mahmud </w:t>
      </w:r>
      <w:proofErr w:type="spellStart"/>
      <w:r w:rsidRPr="00496611">
        <w:rPr>
          <w:rFonts w:ascii="Times New Roman" w:hAnsi="Times New Roman" w:cs="Times New Roman"/>
          <w:color w:val="000000"/>
        </w:rPr>
        <w:t>Marzuki</w:t>
      </w:r>
      <w:proofErr w:type="spellEnd"/>
      <w:r w:rsidRPr="00496611">
        <w:rPr>
          <w:rFonts w:ascii="Times New Roman" w:hAnsi="Times New Roman" w:cs="Times New Roman"/>
          <w:color w:val="000000"/>
        </w:rPr>
        <w:t xml:space="preserve">, 2008, </w:t>
      </w:r>
      <w:proofErr w:type="spellStart"/>
      <w:r w:rsidRPr="00496611">
        <w:rPr>
          <w:rFonts w:ascii="Times New Roman" w:hAnsi="Times New Roman" w:cs="Times New Roman"/>
          <w:i/>
          <w:iCs/>
          <w:color w:val="000000"/>
        </w:rPr>
        <w:t>Pengantar</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Ilmu</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Hukum</w:t>
      </w:r>
      <w:proofErr w:type="spellEnd"/>
      <w:r w:rsidRPr="00496611">
        <w:rPr>
          <w:rFonts w:ascii="Times New Roman" w:hAnsi="Times New Roman" w:cs="Times New Roman"/>
          <w:color w:val="000000"/>
        </w:rPr>
        <w:t xml:space="preserve">, Jakarta: </w:t>
      </w:r>
      <w:proofErr w:type="spellStart"/>
      <w:r w:rsidRPr="00496611">
        <w:rPr>
          <w:rFonts w:ascii="Times New Roman" w:hAnsi="Times New Roman" w:cs="Times New Roman"/>
          <w:color w:val="000000"/>
        </w:rPr>
        <w:t>Kencana</w:t>
      </w:r>
      <w:proofErr w:type="spellEnd"/>
      <w:r w:rsidRPr="00496611">
        <w:rPr>
          <w:rFonts w:ascii="Times New Roman" w:hAnsi="Times New Roman" w:cs="Times New Roman"/>
          <w:color w:val="000000"/>
        </w:rPr>
        <w:t xml:space="preserve">,  </w:t>
      </w:r>
      <w:proofErr w:type="spellStart"/>
      <w:r w:rsidRPr="00496611">
        <w:rPr>
          <w:rFonts w:ascii="Times New Roman" w:hAnsi="Times New Roman" w:cs="Times New Roman"/>
          <w:color w:val="000000"/>
        </w:rPr>
        <w:t>hlm</w:t>
      </w:r>
      <w:proofErr w:type="spellEnd"/>
      <w:r w:rsidRPr="00496611">
        <w:rPr>
          <w:rFonts w:ascii="Times New Roman" w:hAnsi="Times New Roman" w:cs="Times New Roman"/>
          <w:color w:val="000000"/>
        </w:rPr>
        <w:t xml:space="preserve"> 158</w:t>
      </w:r>
    </w:p>
  </w:footnote>
  <w:footnote w:id="9">
    <w:p w:rsidR="002954DA" w:rsidRDefault="002954DA">
      <w:pPr>
        <w:pStyle w:val="FootnoteText"/>
      </w:pPr>
      <w:r w:rsidRPr="00496611">
        <w:rPr>
          <w:rStyle w:val="FootnoteReference"/>
          <w:rFonts w:ascii="Times New Roman" w:hAnsi="Times New Roman" w:cs="Times New Roman"/>
        </w:rPr>
        <w:footnoteRef/>
      </w:r>
      <w:r w:rsidRPr="00496611">
        <w:rPr>
          <w:rFonts w:ascii="Times New Roman" w:hAnsi="Times New Roman" w:cs="Times New Roman"/>
        </w:rPr>
        <w:t xml:space="preserve"> </w:t>
      </w:r>
      <w:proofErr w:type="spellStart"/>
      <w:r w:rsidRPr="00496611">
        <w:rPr>
          <w:rFonts w:ascii="Times New Roman" w:hAnsi="Times New Roman" w:cs="Times New Roman"/>
          <w:color w:val="000000"/>
        </w:rPr>
        <w:t>Dosminikus</w:t>
      </w:r>
      <w:proofErr w:type="spellEnd"/>
      <w:r w:rsidRPr="00496611">
        <w:rPr>
          <w:rFonts w:ascii="Times New Roman" w:hAnsi="Times New Roman" w:cs="Times New Roman"/>
          <w:color w:val="000000"/>
        </w:rPr>
        <w:t xml:space="preserve"> </w:t>
      </w:r>
      <w:proofErr w:type="spellStart"/>
      <w:r w:rsidRPr="00496611">
        <w:rPr>
          <w:rFonts w:ascii="Times New Roman" w:hAnsi="Times New Roman" w:cs="Times New Roman"/>
          <w:color w:val="000000"/>
        </w:rPr>
        <w:t>Rato</w:t>
      </w:r>
      <w:proofErr w:type="spellEnd"/>
      <w:r w:rsidRPr="00496611">
        <w:rPr>
          <w:rFonts w:ascii="Times New Roman" w:hAnsi="Times New Roman" w:cs="Times New Roman"/>
          <w:color w:val="000000"/>
        </w:rPr>
        <w:t xml:space="preserve">, </w:t>
      </w:r>
      <w:r w:rsidRPr="00496611">
        <w:rPr>
          <w:rFonts w:ascii="Times New Roman" w:hAnsi="Times New Roman" w:cs="Times New Roman"/>
          <w:color w:val="000000"/>
          <w:lang w:val="id-ID"/>
        </w:rPr>
        <w:t xml:space="preserve">2010, </w:t>
      </w:r>
      <w:proofErr w:type="spellStart"/>
      <w:r w:rsidRPr="00496611">
        <w:rPr>
          <w:rFonts w:ascii="Times New Roman" w:hAnsi="Times New Roman" w:cs="Times New Roman"/>
          <w:i/>
          <w:iCs/>
          <w:color w:val="000000"/>
        </w:rPr>
        <w:t>Filasafat</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Hukum</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Mencari</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dan</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Memahami</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Hukum</w:t>
      </w:r>
      <w:proofErr w:type="spellEnd"/>
      <w:r w:rsidRPr="00496611">
        <w:rPr>
          <w:rFonts w:ascii="Times New Roman" w:hAnsi="Times New Roman" w:cs="Times New Roman"/>
          <w:color w:val="000000"/>
        </w:rPr>
        <w:t>, Yogyakarta</w:t>
      </w:r>
      <w:r w:rsidRPr="00496611">
        <w:rPr>
          <w:rFonts w:ascii="Times New Roman" w:hAnsi="Times New Roman" w:cs="Times New Roman"/>
          <w:color w:val="000000"/>
          <w:lang w:val="id-ID"/>
        </w:rPr>
        <w:t>:</w:t>
      </w:r>
      <w:r w:rsidRPr="00496611">
        <w:rPr>
          <w:rFonts w:ascii="Times New Roman" w:hAnsi="Times New Roman" w:cs="Times New Roman"/>
          <w:color w:val="000000"/>
        </w:rPr>
        <w:t xml:space="preserve"> PT </w:t>
      </w:r>
      <w:proofErr w:type="spellStart"/>
      <w:r w:rsidRPr="00496611">
        <w:rPr>
          <w:rFonts w:ascii="Times New Roman" w:hAnsi="Times New Roman" w:cs="Times New Roman"/>
          <w:color w:val="000000"/>
        </w:rPr>
        <w:t>Presindo</w:t>
      </w:r>
      <w:proofErr w:type="spellEnd"/>
      <w:r w:rsidRPr="00496611">
        <w:rPr>
          <w:rFonts w:ascii="Times New Roman" w:hAnsi="Times New Roman" w:cs="Times New Roman"/>
          <w:color w:val="000000"/>
        </w:rPr>
        <w:t xml:space="preserve">,  </w:t>
      </w:r>
      <w:proofErr w:type="spellStart"/>
      <w:r w:rsidRPr="00496611">
        <w:rPr>
          <w:rFonts w:ascii="Times New Roman" w:hAnsi="Times New Roman" w:cs="Times New Roman"/>
          <w:color w:val="000000"/>
        </w:rPr>
        <w:t>hlm</w:t>
      </w:r>
      <w:proofErr w:type="spellEnd"/>
      <w:r w:rsidRPr="00496611">
        <w:rPr>
          <w:rFonts w:ascii="Times New Roman" w:hAnsi="Times New Roman" w:cs="Times New Roman"/>
          <w:color w:val="000000"/>
        </w:rPr>
        <w:t xml:space="preserve"> 59</w:t>
      </w:r>
    </w:p>
  </w:footnote>
  <w:footnote w:id="10">
    <w:p w:rsidR="002954DA" w:rsidRDefault="002954DA">
      <w:pPr>
        <w:pStyle w:val="FootnoteText"/>
      </w:pPr>
      <w:r>
        <w:rPr>
          <w:rStyle w:val="FootnoteReference"/>
        </w:rPr>
        <w:footnoteRef/>
      </w:r>
      <w:r>
        <w:t xml:space="preserve"> </w:t>
      </w:r>
      <w:r w:rsidRPr="00BB65B6">
        <w:rPr>
          <w:rFonts w:ascii="Times New Roman" w:hAnsi="Times New Roman" w:cs="Times New Roman"/>
          <w:lang w:val="id-ID"/>
        </w:rPr>
        <w:t xml:space="preserve">Riduan </w:t>
      </w:r>
      <w:proofErr w:type="spellStart"/>
      <w:r w:rsidRPr="00BB65B6">
        <w:rPr>
          <w:rFonts w:ascii="Times New Roman" w:hAnsi="Times New Roman" w:cs="Times New Roman"/>
          <w:color w:val="000000"/>
        </w:rPr>
        <w:t>Syahrani</w:t>
      </w:r>
      <w:proofErr w:type="spellEnd"/>
      <w:r w:rsidRPr="00BB65B6">
        <w:rPr>
          <w:rFonts w:ascii="Times New Roman" w:hAnsi="Times New Roman" w:cs="Times New Roman"/>
          <w:color w:val="000000"/>
        </w:rPr>
        <w:t>,</w:t>
      </w:r>
      <w:r w:rsidRPr="00BB65B6">
        <w:rPr>
          <w:rFonts w:ascii="Times New Roman" w:hAnsi="Times New Roman" w:cs="Times New Roman"/>
          <w:color w:val="000000"/>
          <w:lang w:val="id-ID"/>
        </w:rPr>
        <w:t xml:space="preserve"> 1999, </w:t>
      </w:r>
      <w:r w:rsidRPr="00BB65B6">
        <w:rPr>
          <w:rFonts w:ascii="Times New Roman" w:hAnsi="Times New Roman" w:cs="Times New Roman"/>
          <w:color w:val="000000"/>
        </w:rPr>
        <w:t xml:space="preserve"> </w:t>
      </w:r>
      <w:proofErr w:type="spellStart"/>
      <w:r w:rsidRPr="00BB65B6">
        <w:rPr>
          <w:rFonts w:ascii="Times New Roman" w:hAnsi="Times New Roman" w:cs="Times New Roman"/>
          <w:i/>
          <w:iCs/>
          <w:color w:val="000000"/>
        </w:rPr>
        <w:t>Rangkuman</w:t>
      </w:r>
      <w:proofErr w:type="spellEnd"/>
      <w:r w:rsidRPr="00BB65B6">
        <w:rPr>
          <w:rFonts w:ascii="Times New Roman" w:hAnsi="Times New Roman" w:cs="Times New Roman"/>
          <w:i/>
          <w:iCs/>
          <w:color w:val="000000"/>
        </w:rPr>
        <w:t xml:space="preserve"> </w:t>
      </w:r>
      <w:proofErr w:type="spellStart"/>
      <w:r w:rsidRPr="00BB65B6">
        <w:rPr>
          <w:rFonts w:ascii="Times New Roman" w:hAnsi="Times New Roman" w:cs="Times New Roman"/>
          <w:i/>
          <w:iCs/>
          <w:color w:val="000000"/>
        </w:rPr>
        <w:t>Intisari</w:t>
      </w:r>
      <w:proofErr w:type="spellEnd"/>
      <w:r w:rsidRPr="00BB65B6">
        <w:rPr>
          <w:rFonts w:ascii="Times New Roman" w:hAnsi="Times New Roman" w:cs="Times New Roman"/>
          <w:i/>
          <w:iCs/>
          <w:color w:val="000000"/>
        </w:rPr>
        <w:t xml:space="preserve"> </w:t>
      </w:r>
      <w:proofErr w:type="spellStart"/>
      <w:r w:rsidRPr="00BB65B6">
        <w:rPr>
          <w:rFonts w:ascii="Times New Roman" w:hAnsi="Times New Roman" w:cs="Times New Roman"/>
          <w:i/>
          <w:iCs/>
          <w:color w:val="000000"/>
        </w:rPr>
        <w:t>Ilmu</w:t>
      </w:r>
      <w:proofErr w:type="spellEnd"/>
      <w:r w:rsidRPr="00BB65B6">
        <w:rPr>
          <w:rFonts w:ascii="Times New Roman" w:hAnsi="Times New Roman" w:cs="Times New Roman"/>
          <w:i/>
          <w:iCs/>
          <w:color w:val="000000"/>
        </w:rPr>
        <w:t xml:space="preserve"> </w:t>
      </w:r>
      <w:proofErr w:type="spellStart"/>
      <w:r w:rsidRPr="00BB65B6">
        <w:rPr>
          <w:rFonts w:ascii="Times New Roman" w:hAnsi="Times New Roman" w:cs="Times New Roman"/>
          <w:i/>
          <w:iCs/>
          <w:color w:val="000000"/>
        </w:rPr>
        <w:t>Hukum</w:t>
      </w:r>
      <w:proofErr w:type="spellEnd"/>
      <w:r w:rsidRPr="00BB65B6">
        <w:rPr>
          <w:rFonts w:ascii="Times New Roman" w:hAnsi="Times New Roman" w:cs="Times New Roman"/>
          <w:color w:val="000000"/>
        </w:rPr>
        <w:t>, Bandung</w:t>
      </w:r>
      <w:r w:rsidRPr="00BB65B6">
        <w:rPr>
          <w:rFonts w:ascii="Times New Roman" w:hAnsi="Times New Roman" w:cs="Times New Roman"/>
          <w:color w:val="000000"/>
          <w:lang w:val="id-ID"/>
        </w:rPr>
        <w:t>:</w:t>
      </w:r>
      <w:r w:rsidRPr="00BB65B6">
        <w:rPr>
          <w:rFonts w:ascii="Times New Roman" w:hAnsi="Times New Roman" w:cs="Times New Roman"/>
          <w:color w:val="000000"/>
        </w:rPr>
        <w:t xml:space="preserve"> Citra </w:t>
      </w:r>
      <w:proofErr w:type="spellStart"/>
      <w:r w:rsidRPr="00BB65B6">
        <w:rPr>
          <w:rFonts w:ascii="Times New Roman" w:hAnsi="Times New Roman" w:cs="Times New Roman"/>
          <w:color w:val="000000"/>
        </w:rPr>
        <w:t>Aditya</w:t>
      </w:r>
      <w:proofErr w:type="spellEnd"/>
      <w:r w:rsidRPr="00BB65B6">
        <w:rPr>
          <w:rFonts w:ascii="Times New Roman" w:hAnsi="Times New Roman" w:cs="Times New Roman"/>
          <w:color w:val="000000"/>
        </w:rPr>
        <w:t>,</w:t>
      </w:r>
      <w:r w:rsidRPr="00BB65B6">
        <w:rPr>
          <w:rFonts w:ascii="Times New Roman" w:hAnsi="Times New Roman" w:cs="Times New Roman"/>
          <w:color w:val="000000"/>
          <w:lang w:val="id-ID"/>
        </w:rPr>
        <w:t xml:space="preserve"> </w:t>
      </w:r>
      <w:proofErr w:type="spellStart"/>
      <w:r w:rsidRPr="00BB65B6">
        <w:rPr>
          <w:rFonts w:ascii="Times New Roman" w:hAnsi="Times New Roman" w:cs="Times New Roman"/>
          <w:color w:val="000000"/>
        </w:rPr>
        <w:t>hlm</w:t>
      </w:r>
      <w:proofErr w:type="spellEnd"/>
      <w:r w:rsidRPr="00BB65B6">
        <w:rPr>
          <w:rFonts w:ascii="Times New Roman" w:hAnsi="Times New Roman" w:cs="Times New Roman"/>
          <w:color w:val="000000"/>
        </w:rPr>
        <w:t xml:space="preserve"> 23</w:t>
      </w:r>
    </w:p>
  </w:footnote>
  <w:footnote w:id="11">
    <w:p w:rsidR="002954DA" w:rsidRDefault="002954DA">
      <w:pPr>
        <w:pStyle w:val="FootnoteText"/>
      </w:pPr>
      <w:r>
        <w:rPr>
          <w:rStyle w:val="FootnoteReference"/>
        </w:rPr>
        <w:footnoteRef/>
      </w:r>
      <w:r>
        <w:t xml:space="preserve"> </w:t>
      </w:r>
      <w:r w:rsidRPr="00BB65B6">
        <w:rPr>
          <w:rFonts w:ascii="Times New Roman" w:hAnsi="Times New Roman" w:cs="Times New Roman"/>
          <w:color w:val="000000"/>
        </w:rPr>
        <w:t xml:space="preserve">Peter Mahmud </w:t>
      </w:r>
      <w:proofErr w:type="spellStart"/>
      <w:r w:rsidRPr="00BB65B6">
        <w:rPr>
          <w:rFonts w:ascii="Times New Roman" w:hAnsi="Times New Roman" w:cs="Times New Roman"/>
          <w:color w:val="000000"/>
        </w:rPr>
        <w:t>Marzuki</w:t>
      </w:r>
      <w:proofErr w:type="spellEnd"/>
      <w:r w:rsidRPr="00BB65B6">
        <w:rPr>
          <w:rFonts w:ascii="Times New Roman" w:hAnsi="Times New Roman" w:cs="Times New Roman"/>
          <w:color w:val="000000"/>
        </w:rPr>
        <w:t xml:space="preserve">, </w:t>
      </w:r>
      <w:r w:rsidRPr="00BB65B6">
        <w:rPr>
          <w:rFonts w:ascii="Times New Roman" w:hAnsi="Times New Roman" w:cs="Times New Roman"/>
          <w:color w:val="000000"/>
          <w:lang w:val="id-ID"/>
        </w:rPr>
        <w:t xml:space="preserve">2008, </w:t>
      </w:r>
      <w:proofErr w:type="spellStart"/>
      <w:r w:rsidRPr="00BB65B6">
        <w:rPr>
          <w:rFonts w:ascii="Times New Roman" w:hAnsi="Times New Roman" w:cs="Times New Roman"/>
          <w:i/>
          <w:iCs/>
          <w:color w:val="000000"/>
        </w:rPr>
        <w:t>Pengantar</w:t>
      </w:r>
      <w:proofErr w:type="spellEnd"/>
      <w:r w:rsidRPr="00BB65B6">
        <w:rPr>
          <w:rFonts w:ascii="Times New Roman" w:hAnsi="Times New Roman" w:cs="Times New Roman"/>
          <w:i/>
          <w:iCs/>
          <w:color w:val="000000"/>
        </w:rPr>
        <w:t xml:space="preserve"> </w:t>
      </w:r>
      <w:proofErr w:type="spellStart"/>
      <w:r w:rsidRPr="00BB65B6">
        <w:rPr>
          <w:rFonts w:ascii="Times New Roman" w:hAnsi="Times New Roman" w:cs="Times New Roman"/>
          <w:i/>
          <w:iCs/>
          <w:color w:val="000000"/>
        </w:rPr>
        <w:t>Ilmu</w:t>
      </w:r>
      <w:proofErr w:type="spellEnd"/>
      <w:r w:rsidRPr="00BB65B6">
        <w:rPr>
          <w:rFonts w:ascii="Times New Roman" w:hAnsi="Times New Roman" w:cs="Times New Roman"/>
          <w:i/>
          <w:iCs/>
          <w:color w:val="000000"/>
        </w:rPr>
        <w:t xml:space="preserve"> </w:t>
      </w:r>
      <w:proofErr w:type="spellStart"/>
      <w:r w:rsidRPr="00BB65B6">
        <w:rPr>
          <w:rFonts w:ascii="Times New Roman" w:hAnsi="Times New Roman" w:cs="Times New Roman"/>
          <w:i/>
          <w:iCs/>
          <w:color w:val="000000"/>
        </w:rPr>
        <w:t>Hukum</w:t>
      </w:r>
      <w:proofErr w:type="spellEnd"/>
      <w:r w:rsidRPr="00BB65B6">
        <w:rPr>
          <w:rFonts w:ascii="Times New Roman" w:hAnsi="Times New Roman" w:cs="Times New Roman"/>
          <w:color w:val="000000"/>
        </w:rPr>
        <w:t>, Jakarta</w:t>
      </w:r>
      <w:r w:rsidRPr="00BB65B6">
        <w:rPr>
          <w:rFonts w:ascii="Times New Roman" w:hAnsi="Times New Roman" w:cs="Times New Roman"/>
          <w:color w:val="000000"/>
          <w:lang w:val="id-ID"/>
        </w:rPr>
        <w:t xml:space="preserve">: </w:t>
      </w:r>
      <w:proofErr w:type="spellStart"/>
      <w:r w:rsidRPr="00BB65B6">
        <w:rPr>
          <w:rFonts w:ascii="Times New Roman" w:hAnsi="Times New Roman" w:cs="Times New Roman"/>
          <w:color w:val="000000"/>
        </w:rPr>
        <w:t>Kencana</w:t>
      </w:r>
      <w:proofErr w:type="spellEnd"/>
      <w:r w:rsidRPr="00BB65B6">
        <w:rPr>
          <w:rFonts w:ascii="Times New Roman" w:hAnsi="Times New Roman" w:cs="Times New Roman"/>
          <w:color w:val="000000"/>
        </w:rPr>
        <w:t xml:space="preserve">, </w:t>
      </w:r>
      <w:proofErr w:type="spellStart"/>
      <w:r w:rsidRPr="00BB65B6">
        <w:rPr>
          <w:rFonts w:ascii="Times New Roman" w:hAnsi="Times New Roman" w:cs="Times New Roman"/>
          <w:color w:val="000000"/>
        </w:rPr>
        <w:t>hlm</w:t>
      </w:r>
      <w:proofErr w:type="spellEnd"/>
      <w:r w:rsidRPr="00BB65B6">
        <w:rPr>
          <w:rFonts w:ascii="Times New Roman" w:hAnsi="Times New Roman" w:cs="Times New Roman"/>
          <w:color w:val="000000"/>
        </w:rPr>
        <w:t xml:space="preserve"> 58</w:t>
      </w:r>
      <w:r w:rsidRPr="00BB65B6">
        <w:rPr>
          <w:rFonts w:ascii="Times New Roman" w:hAnsi="Times New Roman" w:cs="Times New Roman"/>
          <w:color w:val="000000"/>
          <w:lang w:val="id-ID"/>
        </w:rPr>
        <w:t>.</w:t>
      </w:r>
    </w:p>
  </w:footnote>
  <w:footnote w:id="12">
    <w:p w:rsidR="002954DA" w:rsidRPr="00496611" w:rsidRDefault="002954DA" w:rsidP="002954DA">
      <w:pPr>
        <w:pStyle w:val="FootnoteText"/>
        <w:ind w:right="-13" w:firstLine="567"/>
        <w:contextualSpacing/>
        <w:jc w:val="both"/>
        <w:rPr>
          <w:rFonts w:ascii="Times New Roman" w:hAnsi="Times New Roman" w:cs="Times New Roman"/>
        </w:rPr>
      </w:pPr>
      <w:r w:rsidRPr="00496611">
        <w:rPr>
          <w:rStyle w:val="FootnoteReference"/>
          <w:rFonts w:ascii="Times New Roman" w:hAnsi="Times New Roman" w:cs="Times New Roman"/>
        </w:rPr>
        <w:footnoteRef/>
      </w:r>
      <w:r w:rsidRPr="00496611">
        <w:rPr>
          <w:rFonts w:ascii="Times New Roman" w:hAnsi="Times New Roman" w:cs="Times New Roman"/>
        </w:rPr>
        <w:t xml:space="preserve"> </w:t>
      </w:r>
      <w:r w:rsidRPr="00496611">
        <w:rPr>
          <w:rFonts w:ascii="Times New Roman" w:hAnsi="Times New Roman" w:cs="Times New Roman"/>
          <w:color w:val="000000"/>
        </w:rPr>
        <w:t xml:space="preserve">Theo </w:t>
      </w:r>
      <w:proofErr w:type="spellStart"/>
      <w:r w:rsidRPr="00496611">
        <w:rPr>
          <w:rFonts w:ascii="Times New Roman" w:hAnsi="Times New Roman" w:cs="Times New Roman"/>
          <w:color w:val="000000"/>
        </w:rPr>
        <w:t>Huijbers</w:t>
      </w:r>
      <w:proofErr w:type="spellEnd"/>
      <w:r w:rsidRPr="00496611">
        <w:rPr>
          <w:rFonts w:ascii="Times New Roman" w:hAnsi="Times New Roman" w:cs="Times New Roman"/>
          <w:color w:val="000000"/>
        </w:rPr>
        <w:t xml:space="preserve">, </w:t>
      </w:r>
      <w:r w:rsidRPr="00496611">
        <w:rPr>
          <w:rFonts w:ascii="Times New Roman" w:hAnsi="Times New Roman" w:cs="Times New Roman"/>
          <w:color w:val="000000"/>
          <w:lang w:val="id-ID"/>
        </w:rPr>
        <w:t xml:space="preserve">1982, </w:t>
      </w:r>
      <w:proofErr w:type="spellStart"/>
      <w:r w:rsidRPr="00496611">
        <w:rPr>
          <w:rFonts w:ascii="Times New Roman" w:hAnsi="Times New Roman" w:cs="Times New Roman"/>
          <w:i/>
          <w:iCs/>
          <w:color w:val="000000"/>
        </w:rPr>
        <w:t>Filsafat</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Hukum</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Dalam</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Lintasan</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Sejarah</w:t>
      </w:r>
      <w:proofErr w:type="spellEnd"/>
      <w:r w:rsidRPr="00496611">
        <w:rPr>
          <w:rFonts w:ascii="Times New Roman" w:hAnsi="Times New Roman" w:cs="Times New Roman"/>
          <w:color w:val="000000"/>
        </w:rPr>
        <w:t>, Jakarta</w:t>
      </w:r>
      <w:r w:rsidRPr="00496611">
        <w:rPr>
          <w:rFonts w:ascii="Times New Roman" w:hAnsi="Times New Roman" w:cs="Times New Roman"/>
          <w:color w:val="000000"/>
          <w:lang w:val="id-ID"/>
        </w:rPr>
        <w:t>:</w:t>
      </w:r>
      <w:r w:rsidRPr="00496611">
        <w:rPr>
          <w:rFonts w:ascii="Times New Roman" w:hAnsi="Times New Roman" w:cs="Times New Roman"/>
          <w:color w:val="000000"/>
        </w:rPr>
        <w:t xml:space="preserve"> </w:t>
      </w:r>
      <w:proofErr w:type="spellStart"/>
      <w:r w:rsidRPr="00496611">
        <w:rPr>
          <w:rFonts w:ascii="Times New Roman" w:hAnsi="Times New Roman" w:cs="Times New Roman"/>
          <w:color w:val="000000"/>
        </w:rPr>
        <w:t>Kanisius</w:t>
      </w:r>
      <w:proofErr w:type="spellEnd"/>
      <w:r w:rsidRPr="00496611">
        <w:rPr>
          <w:rFonts w:ascii="Times New Roman" w:hAnsi="Times New Roman" w:cs="Times New Roman"/>
          <w:color w:val="000000"/>
        </w:rPr>
        <w:t xml:space="preserve">, 1982, </w:t>
      </w:r>
      <w:proofErr w:type="spellStart"/>
      <w:r w:rsidRPr="00496611">
        <w:rPr>
          <w:rFonts w:ascii="Times New Roman" w:hAnsi="Times New Roman" w:cs="Times New Roman"/>
          <w:color w:val="000000"/>
        </w:rPr>
        <w:t>hlm</w:t>
      </w:r>
      <w:proofErr w:type="spellEnd"/>
      <w:r w:rsidRPr="00496611">
        <w:rPr>
          <w:rFonts w:ascii="Times New Roman" w:hAnsi="Times New Roman" w:cs="Times New Roman"/>
          <w:color w:val="000000"/>
          <w:lang w:val="id-ID"/>
        </w:rPr>
        <w:t xml:space="preserve"> </w:t>
      </w:r>
      <w:r w:rsidRPr="00496611">
        <w:rPr>
          <w:rFonts w:ascii="Times New Roman" w:hAnsi="Times New Roman" w:cs="Times New Roman"/>
          <w:color w:val="000000"/>
        </w:rPr>
        <w:t>162</w:t>
      </w:r>
    </w:p>
  </w:footnote>
  <w:footnote w:id="13">
    <w:p w:rsidR="002954DA" w:rsidRDefault="002954DA">
      <w:pPr>
        <w:pStyle w:val="FootnoteText"/>
      </w:pPr>
      <w:r w:rsidRPr="00496611">
        <w:rPr>
          <w:rStyle w:val="FootnoteReference"/>
          <w:rFonts w:ascii="Times New Roman" w:hAnsi="Times New Roman" w:cs="Times New Roman"/>
        </w:rPr>
        <w:footnoteRef/>
      </w:r>
      <w:r w:rsidRPr="00496611">
        <w:rPr>
          <w:rFonts w:ascii="Times New Roman" w:hAnsi="Times New Roman" w:cs="Times New Roman"/>
        </w:rPr>
        <w:t xml:space="preserve"> The law is in charge of creating legal certainty because it aims to create order in society. Legal certainty is a feature that cannot be separated from the law, especially for written law. According to Fence M. </w:t>
      </w:r>
      <w:proofErr w:type="spellStart"/>
      <w:r w:rsidRPr="00496611">
        <w:rPr>
          <w:rFonts w:ascii="Times New Roman" w:hAnsi="Times New Roman" w:cs="Times New Roman"/>
        </w:rPr>
        <w:t>Wantu</w:t>
      </w:r>
      <w:proofErr w:type="spellEnd"/>
      <w:r w:rsidRPr="00496611">
        <w:rPr>
          <w:rFonts w:ascii="Times New Roman" w:hAnsi="Times New Roman" w:cs="Times New Roman"/>
        </w:rPr>
        <w:t>, "law without the value of certainty of law will lose its meaning because it can no longer be used as a code of conduct for everyone".</w:t>
      </w:r>
    </w:p>
  </w:footnote>
  <w:footnote w:id="14">
    <w:p w:rsidR="002954DA" w:rsidRPr="00496611" w:rsidRDefault="002954DA">
      <w:pPr>
        <w:pStyle w:val="FootnoteText"/>
        <w:rPr>
          <w:rFonts w:ascii="Times New Roman" w:hAnsi="Times New Roman" w:cs="Times New Roman"/>
        </w:rPr>
      </w:pPr>
      <w:r w:rsidRPr="00496611">
        <w:rPr>
          <w:rStyle w:val="FootnoteReference"/>
          <w:rFonts w:ascii="Times New Roman" w:hAnsi="Times New Roman" w:cs="Times New Roman"/>
        </w:rPr>
        <w:footnoteRef/>
      </w:r>
      <w:r w:rsidRPr="00496611">
        <w:rPr>
          <w:rFonts w:ascii="Times New Roman" w:hAnsi="Times New Roman" w:cs="Times New Roman"/>
        </w:rPr>
        <w:t xml:space="preserve"> </w:t>
      </w:r>
      <w:proofErr w:type="spellStart"/>
      <w:r w:rsidRPr="00496611">
        <w:rPr>
          <w:rFonts w:ascii="Times New Roman" w:hAnsi="Times New Roman" w:cs="Times New Roman"/>
          <w:color w:val="000000"/>
        </w:rPr>
        <w:t>Soeroso</w:t>
      </w:r>
      <w:proofErr w:type="spellEnd"/>
      <w:r w:rsidRPr="00496611">
        <w:rPr>
          <w:rFonts w:ascii="Times New Roman" w:hAnsi="Times New Roman" w:cs="Times New Roman"/>
          <w:color w:val="000000"/>
        </w:rPr>
        <w:t xml:space="preserve">, </w:t>
      </w:r>
      <w:r w:rsidRPr="00496611">
        <w:rPr>
          <w:rFonts w:ascii="Times New Roman" w:hAnsi="Times New Roman" w:cs="Times New Roman"/>
          <w:color w:val="000000"/>
          <w:lang w:val="id-ID"/>
        </w:rPr>
        <w:t xml:space="preserve">2011, </w:t>
      </w:r>
      <w:proofErr w:type="spellStart"/>
      <w:r w:rsidRPr="00496611">
        <w:rPr>
          <w:rFonts w:ascii="Times New Roman" w:hAnsi="Times New Roman" w:cs="Times New Roman"/>
          <w:i/>
          <w:iCs/>
          <w:color w:val="000000"/>
        </w:rPr>
        <w:t>Pengantar</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Ilmu</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Hukum</w:t>
      </w:r>
      <w:proofErr w:type="spellEnd"/>
      <w:r w:rsidRPr="00496611">
        <w:rPr>
          <w:rFonts w:ascii="Times New Roman" w:hAnsi="Times New Roman" w:cs="Times New Roman"/>
          <w:color w:val="000000"/>
        </w:rPr>
        <w:t>, Jakarta</w:t>
      </w:r>
      <w:r w:rsidRPr="00496611">
        <w:rPr>
          <w:rFonts w:ascii="Times New Roman" w:hAnsi="Times New Roman" w:cs="Times New Roman"/>
          <w:color w:val="000000"/>
          <w:lang w:val="id-ID"/>
        </w:rPr>
        <w:t>:</w:t>
      </w:r>
      <w:r w:rsidRPr="00496611">
        <w:rPr>
          <w:rFonts w:ascii="Times New Roman" w:hAnsi="Times New Roman" w:cs="Times New Roman"/>
          <w:color w:val="000000"/>
        </w:rPr>
        <w:t xml:space="preserve"> P</w:t>
      </w:r>
      <w:r w:rsidRPr="00496611">
        <w:rPr>
          <w:rFonts w:ascii="Times New Roman" w:hAnsi="Times New Roman" w:cs="Times New Roman"/>
          <w:color w:val="000000"/>
          <w:lang w:val="id-ID"/>
        </w:rPr>
        <w:t>T</w:t>
      </w:r>
      <w:r w:rsidRPr="00496611">
        <w:rPr>
          <w:rFonts w:ascii="Times New Roman" w:hAnsi="Times New Roman" w:cs="Times New Roman"/>
          <w:color w:val="000000"/>
        </w:rPr>
        <w:t xml:space="preserve"> </w:t>
      </w:r>
      <w:proofErr w:type="spellStart"/>
      <w:r w:rsidRPr="00496611">
        <w:rPr>
          <w:rFonts w:ascii="Times New Roman" w:hAnsi="Times New Roman" w:cs="Times New Roman"/>
          <w:color w:val="000000"/>
        </w:rPr>
        <w:t>Sinar</w:t>
      </w:r>
      <w:proofErr w:type="spellEnd"/>
      <w:r w:rsidRPr="00496611">
        <w:rPr>
          <w:rFonts w:ascii="Times New Roman" w:hAnsi="Times New Roman" w:cs="Times New Roman"/>
          <w:color w:val="000000"/>
        </w:rPr>
        <w:t xml:space="preserve"> </w:t>
      </w:r>
      <w:proofErr w:type="spellStart"/>
      <w:r w:rsidRPr="00496611">
        <w:rPr>
          <w:rFonts w:ascii="Times New Roman" w:hAnsi="Times New Roman" w:cs="Times New Roman"/>
          <w:color w:val="000000"/>
        </w:rPr>
        <w:t>Grafika</w:t>
      </w:r>
      <w:proofErr w:type="spellEnd"/>
      <w:proofErr w:type="gramStart"/>
      <w:r w:rsidRPr="00496611">
        <w:rPr>
          <w:rFonts w:ascii="Times New Roman" w:hAnsi="Times New Roman" w:cs="Times New Roman"/>
          <w:color w:val="000000"/>
        </w:rPr>
        <w:t xml:space="preserve">,  </w:t>
      </w:r>
      <w:proofErr w:type="spellStart"/>
      <w:r w:rsidRPr="00496611">
        <w:rPr>
          <w:rFonts w:ascii="Times New Roman" w:hAnsi="Times New Roman" w:cs="Times New Roman"/>
          <w:color w:val="000000"/>
        </w:rPr>
        <w:t>hlm</w:t>
      </w:r>
      <w:proofErr w:type="spellEnd"/>
      <w:proofErr w:type="gramEnd"/>
      <w:r w:rsidRPr="00496611">
        <w:rPr>
          <w:rFonts w:ascii="Times New Roman" w:hAnsi="Times New Roman" w:cs="Times New Roman"/>
          <w:color w:val="000000"/>
        </w:rPr>
        <w:t xml:space="preserve"> 3.</w:t>
      </w:r>
    </w:p>
  </w:footnote>
  <w:footnote w:id="15">
    <w:p w:rsidR="002954DA" w:rsidRPr="00496611" w:rsidRDefault="002954DA">
      <w:pPr>
        <w:pStyle w:val="FootnoteText"/>
        <w:rPr>
          <w:rFonts w:ascii="Times New Roman" w:hAnsi="Times New Roman" w:cs="Times New Roman"/>
        </w:rPr>
      </w:pPr>
      <w:r w:rsidRPr="00496611">
        <w:rPr>
          <w:rStyle w:val="FootnoteReference"/>
          <w:rFonts w:ascii="Times New Roman" w:hAnsi="Times New Roman" w:cs="Times New Roman"/>
        </w:rPr>
        <w:footnoteRef/>
      </w:r>
      <w:r w:rsidRPr="00496611">
        <w:rPr>
          <w:rFonts w:ascii="Times New Roman" w:hAnsi="Times New Roman" w:cs="Times New Roman"/>
        </w:rPr>
        <w:t xml:space="preserve"> </w:t>
      </w:r>
      <w:r w:rsidRPr="00496611">
        <w:rPr>
          <w:rFonts w:ascii="Times New Roman" w:hAnsi="Times New Roman" w:cs="Times New Roman"/>
          <w:color w:val="000000"/>
          <w:lang w:val="id-ID"/>
        </w:rPr>
        <w:t>Zainal Asikin</w:t>
      </w:r>
      <w:r w:rsidRPr="00496611">
        <w:rPr>
          <w:rFonts w:ascii="Times New Roman" w:hAnsi="Times New Roman" w:cs="Times New Roman"/>
          <w:color w:val="000000"/>
        </w:rPr>
        <w:t>,</w:t>
      </w:r>
      <w:r w:rsidRPr="00496611">
        <w:rPr>
          <w:rFonts w:ascii="Times New Roman" w:hAnsi="Times New Roman" w:cs="Times New Roman"/>
          <w:color w:val="000000"/>
          <w:lang w:val="id-ID"/>
        </w:rPr>
        <w:t xml:space="preserve"> 2012, </w:t>
      </w:r>
      <w:r w:rsidRPr="00496611">
        <w:rPr>
          <w:rFonts w:ascii="Times New Roman" w:hAnsi="Times New Roman" w:cs="Times New Roman"/>
          <w:color w:val="000000"/>
        </w:rPr>
        <w:t xml:space="preserve"> </w:t>
      </w:r>
      <w:proofErr w:type="spellStart"/>
      <w:r w:rsidRPr="00496611">
        <w:rPr>
          <w:rFonts w:ascii="Times New Roman" w:hAnsi="Times New Roman" w:cs="Times New Roman"/>
          <w:i/>
          <w:iCs/>
          <w:color w:val="000000"/>
        </w:rPr>
        <w:t>Pengantar</w:t>
      </w:r>
      <w:proofErr w:type="spellEnd"/>
      <w:r w:rsidRPr="00496611">
        <w:rPr>
          <w:rFonts w:ascii="Times New Roman" w:hAnsi="Times New Roman" w:cs="Times New Roman"/>
          <w:i/>
          <w:iCs/>
          <w:color w:val="000000"/>
        </w:rPr>
        <w:t xml:space="preserve"> Tata </w:t>
      </w:r>
      <w:proofErr w:type="spellStart"/>
      <w:r w:rsidRPr="00496611">
        <w:rPr>
          <w:rFonts w:ascii="Times New Roman" w:hAnsi="Times New Roman" w:cs="Times New Roman"/>
          <w:i/>
          <w:iCs/>
          <w:color w:val="000000"/>
        </w:rPr>
        <w:t>Hukum</w:t>
      </w:r>
      <w:proofErr w:type="spellEnd"/>
      <w:r w:rsidRPr="00496611">
        <w:rPr>
          <w:rFonts w:ascii="Times New Roman" w:hAnsi="Times New Roman" w:cs="Times New Roman"/>
          <w:i/>
          <w:iCs/>
          <w:color w:val="000000"/>
        </w:rPr>
        <w:t xml:space="preserve"> Indonesia</w:t>
      </w:r>
      <w:r w:rsidRPr="00496611">
        <w:rPr>
          <w:rFonts w:ascii="Times New Roman" w:hAnsi="Times New Roman" w:cs="Times New Roman"/>
          <w:color w:val="000000"/>
        </w:rPr>
        <w:t>, Jakarta</w:t>
      </w:r>
      <w:r w:rsidRPr="00496611">
        <w:rPr>
          <w:rFonts w:ascii="Times New Roman" w:hAnsi="Times New Roman" w:cs="Times New Roman"/>
          <w:color w:val="000000"/>
          <w:lang w:val="id-ID"/>
        </w:rPr>
        <w:t>:</w:t>
      </w:r>
      <w:r w:rsidRPr="00496611">
        <w:rPr>
          <w:rFonts w:ascii="Times New Roman" w:hAnsi="Times New Roman" w:cs="Times New Roman"/>
          <w:color w:val="000000"/>
        </w:rPr>
        <w:t xml:space="preserve"> </w:t>
      </w:r>
      <w:proofErr w:type="spellStart"/>
      <w:r w:rsidRPr="00496611">
        <w:rPr>
          <w:rFonts w:ascii="Times New Roman" w:hAnsi="Times New Roman" w:cs="Times New Roman"/>
          <w:color w:val="000000"/>
        </w:rPr>
        <w:t>Rajawali</w:t>
      </w:r>
      <w:proofErr w:type="spellEnd"/>
      <w:r w:rsidRPr="00496611">
        <w:rPr>
          <w:rFonts w:ascii="Times New Roman" w:hAnsi="Times New Roman" w:cs="Times New Roman"/>
          <w:color w:val="000000"/>
        </w:rPr>
        <w:t xml:space="preserve"> Press, </w:t>
      </w:r>
      <w:proofErr w:type="spellStart"/>
      <w:r w:rsidRPr="00496611">
        <w:rPr>
          <w:rFonts w:ascii="Times New Roman" w:hAnsi="Times New Roman" w:cs="Times New Roman"/>
          <w:color w:val="000000"/>
        </w:rPr>
        <w:t>hlm</w:t>
      </w:r>
      <w:proofErr w:type="spellEnd"/>
      <w:r w:rsidRPr="00496611">
        <w:rPr>
          <w:rFonts w:ascii="Times New Roman" w:hAnsi="Times New Roman" w:cs="Times New Roman"/>
          <w:color w:val="000000"/>
          <w:lang w:val="id-ID"/>
        </w:rPr>
        <w:t xml:space="preserve"> </w:t>
      </w:r>
      <w:r w:rsidRPr="00496611">
        <w:rPr>
          <w:rFonts w:ascii="Times New Roman" w:hAnsi="Times New Roman" w:cs="Times New Roman"/>
          <w:color w:val="000000"/>
        </w:rPr>
        <w:t>10.</w:t>
      </w:r>
    </w:p>
  </w:footnote>
  <w:footnote w:id="16">
    <w:p w:rsidR="002954DA" w:rsidRDefault="002954DA">
      <w:pPr>
        <w:pStyle w:val="FootnoteText"/>
      </w:pPr>
      <w:r w:rsidRPr="00496611">
        <w:rPr>
          <w:rStyle w:val="FootnoteReference"/>
          <w:rFonts w:ascii="Times New Roman" w:hAnsi="Times New Roman" w:cs="Times New Roman"/>
        </w:rPr>
        <w:footnoteRef/>
      </w:r>
      <w:r w:rsidRPr="00496611">
        <w:rPr>
          <w:rFonts w:ascii="Times New Roman" w:hAnsi="Times New Roman" w:cs="Times New Roman"/>
        </w:rPr>
        <w:t xml:space="preserve"> </w:t>
      </w:r>
      <w:proofErr w:type="spellStart"/>
      <w:r w:rsidRPr="00496611">
        <w:rPr>
          <w:rFonts w:ascii="Times New Roman" w:hAnsi="Times New Roman" w:cs="Times New Roman"/>
          <w:color w:val="000000"/>
        </w:rPr>
        <w:t>Achmad</w:t>
      </w:r>
      <w:proofErr w:type="spellEnd"/>
      <w:r w:rsidRPr="00496611">
        <w:rPr>
          <w:rFonts w:ascii="Times New Roman" w:hAnsi="Times New Roman" w:cs="Times New Roman"/>
          <w:color w:val="000000"/>
        </w:rPr>
        <w:t xml:space="preserve"> Ali, </w:t>
      </w:r>
      <w:r w:rsidRPr="00496611">
        <w:rPr>
          <w:rFonts w:ascii="Times New Roman" w:hAnsi="Times New Roman" w:cs="Times New Roman"/>
          <w:color w:val="000000"/>
          <w:lang w:val="id-ID"/>
        </w:rPr>
        <w:t xml:space="preserve">2002, </w:t>
      </w:r>
      <w:proofErr w:type="spellStart"/>
      <w:r w:rsidRPr="00496611">
        <w:rPr>
          <w:rFonts w:ascii="Times New Roman" w:hAnsi="Times New Roman" w:cs="Times New Roman"/>
          <w:i/>
          <w:iCs/>
          <w:color w:val="000000"/>
        </w:rPr>
        <w:t>Menguak</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Tabir</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Hukum</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Suatu</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Kajian</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Filosofis</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dan</w:t>
      </w:r>
      <w:proofErr w:type="spellEnd"/>
      <w:r w:rsidRPr="00496611">
        <w:rPr>
          <w:rFonts w:ascii="Times New Roman" w:hAnsi="Times New Roman" w:cs="Times New Roman"/>
          <w:i/>
          <w:iCs/>
          <w:color w:val="000000"/>
        </w:rPr>
        <w:t xml:space="preserve"> </w:t>
      </w:r>
      <w:proofErr w:type="spellStart"/>
      <w:r w:rsidRPr="00496611">
        <w:rPr>
          <w:rFonts w:ascii="Times New Roman" w:hAnsi="Times New Roman" w:cs="Times New Roman"/>
          <w:i/>
          <w:iCs/>
          <w:color w:val="000000"/>
        </w:rPr>
        <w:t>Sosiologis</w:t>
      </w:r>
      <w:proofErr w:type="spellEnd"/>
      <w:r w:rsidRPr="00496611">
        <w:rPr>
          <w:rFonts w:ascii="Times New Roman" w:hAnsi="Times New Roman" w:cs="Times New Roman"/>
          <w:i/>
          <w:iCs/>
          <w:color w:val="000000"/>
        </w:rPr>
        <w:t>)</w:t>
      </w:r>
      <w:r w:rsidRPr="00496611">
        <w:rPr>
          <w:rFonts w:ascii="Times New Roman" w:hAnsi="Times New Roman" w:cs="Times New Roman"/>
          <w:color w:val="000000"/>
        </w:rPr>
        <w:t>, Jakarta</w:t>
      </w:r>
      <w:r w:rsidRPr="00496611">
        <w:rPr>
          <w:rFonts w:ascii="Times New Roman" w:hAnsi="Times New Roman" w:cs="Times New Roman"/>
          <w:color w:val="000000"/>
          <w:lang w:val="id-ID"/>
        </w:rPr>
        <w:t>:</w:t>
      </w:r>
      <w:r w:rsidRPr="00496611">
        <w:rPr>
          <w:rFonts w:ascii="Times New Roman" w:hAnsi="Times New Roman" w:cs="Times New Roman"/>
          <w:color w:val="000000"/>
        </w:rPr>
        <w:t xml:space="preserve"> </w:t>
      </w:r>
      <w:proofErr w:type="spellStart"/>
      <w:r w:rsidRPr="00496611">
        <w:rPr>
          <w:rFonts w:ascii="Times New Roman" w:hAnsi="Times New Roman" w:cs="Times New Roman"/>
          <w:color w:val="000000"/>
        </w:rPr>
        <w:t>Toko</w:t>
      </w:r>
      <w:proofErr w:type="spellEnd"/>
      <w:r w:rsidRPr="00496611">
        <w:rPr>
          <w:rFonts w:ascii="Times New Roman" w:hAnsi="Times New Roman" w:cs="Times New Roman"/>
          <w:color w:val="000000"/>
        </w:rPr>
        <w:t xml:space="preserve"> </w:t>
      </w:r>
      <w:proofErr w:type="spellStart"/>
      <w:r w:rsidRPr="00496611">
        <w:rPr>
          <w:rFonts w:ascii="Times New Roman" w:hAnsi="Times New Roman" w:cs="Times New Roman"/>
          <w:color w:val="000000"/>
        </w:rPr>
        <w:t>Gunung</w:t>
      </w:r>
      <w:proofErr w:type="spellEnd"/>
      <w:r w:rsidRPr="00496611">
        <w:rPr>
          <w:rFonts w:ascii="Times New Roman" w:hAnsi="Times New Roman" w:cs="Times New Roman"/>
          <w:color w:val="000000"/>
        </w:rPr>
        <w:t xml:space="preserve"> </w:t>
      </w:r>
      <w:proofErr w:type="spellStart"/>
      <w:r w:rsidRPr="00496611">
        <w:rPr>
          <w:rFonts w:ascii="Times New Roman" w:hAnsi="Times New Roman" w:cs="Times New Roman"/>
          <w:color w:val="000000"/>
        </w:rPr>
        <w:t>Agung</w:t>
      </w:r>
      <w:proofErr w:type="spellEnd"/>
      <w:r w:rsidRPr="00496611">
        <w:rPr>
          <w:rFonts w:ascii="Times New Roman" w:hAnsi="Times New Roman" w:cs="Times New Roman"/>
          <w:color w:val="000000"/>
          <w:lang w:val="id-ID"/>
        </w:rPr>
        <w:t>,</w:t>
      </w:r>
      <w:r w:rsidRPr="00496611">
        <w:rPr>
          <w:rFonts w:ascii="Times New Roman" w:hAnsi="Times New Roman" w:cs="Times New Roman"/>
          <w:color w:val="000000"/>
        </w:rPr>
        <w:t xml:space="preserve"> </w:t>
      </w:r>
      <w:proofErr w:type="spellStart"/>
      <w:r w:rsidRPr="00496611">
        <w:rPr>
          <w:rFonts w:ascii="Times New Roman" w:hAnsi="Times New Roman" w:cs="Times New Roman"/>
          <w:color w:val="000000"/>
        </w:rPr>
        <w:t>hlm</w:t>
      </w:r>
      <w:proofErr w:type="spellEnd"/>
      <w:r w:rsidRPr="00496611">
        <w:rPr>
          <w:rFonts w:ascii="Times New Roman" w:hAnsi="Times New Roman" w:cs="Times New Roman"/>
          <w:color w:val="000000"/>
        </w:rPr>
        <w:t xml:space="preserve"> 82-83</w:t>
      </w:r>
    </w:p>
  </w:footnote>
  <w:footnote w:id="17">
    <w:p w:rsidR="002954DA" w:rsidRDefault="002954DA">
      <w:pPr>
        <w:pStyle w:val="FootnoteText"/>
      </w:pPr>
      <w:r>
        <w:rPr>
          <w:rStyle w:val="FootnoteReference"/>
        </w:rPr>
        <w:footnoteRef/>
      </w:r>
      <w:r>
        <w:t xml:space="preserve"> </w:t>
      </w:r>
      <w:proofErr w:type="gramStart"/>
      <w:r w:rsidR="000A1C34" w:rsidRPr="00BB65B6">
        <w:rPr>
          <w:rFonts w:cs="Times New Roman"/>
          <w:color w:val="000000"/>
        </w:rPr>
        <w:t xml:space="preserve">Gunther </w:t>
      </w:r>
      <w:proofErr w:type="spellStart"/>
      <w:r w:rsidR="000A1C34" w:rsidRPr="00BB65B6">
        <w:rPr>
          <w:rFonts w:cs="Times New Roman"/>
          <w:color w:val="000000"/>
        </w:rPr>
        <w:t>Teubner</w:t>
      </w:r>
      <w:proofErr w:type="spellEnd"/>
      <w:r w:rsidR="000A1C34" w:rsidRPr="00BB65B6">
        <w:rPr>
          <w:rFonts w:cs="Times New Roman"/>
          <w:color w:val="000000"/>
        </w:rPr>
        <w:t xml:space="preserve">, 2012, </w:t>
      </w:r>
      <w:proofErr w:type="spellStart"/>
      <w:r w:rsidR="000A1C34" w:rsidRPr="00BB65B6">
        <w:rPr>
          <w:rFonts w:cs="Times New Roman"/>
          <w:i/>
          <w:iCs/>
          <w:color w:val="000000"/>
        </w:rPr>
        <w:t>Subtantive</w:t>
      </w:r>
      <w:proofErr w:type="spellEnd"/>
      <w:r w:rsidR="000A1C34" w:rsidRPr="00BB65B6">
        <w:rPr>
          <w:rFonts w:cs="Times New Roman"/>
          <w:i/>
          <w:iCs/>
          <w:color w:val="000000"/>
        </w:rPr>
        <w:t xml:space="preserve"> and </w:t>
      </w:r>
      <w:proofErr w:type="spellStart"/>
      <w:r w:rsidR="000A1C34" w:rsidRPr="00BB65B6">
        <w:rPr>
          <w:rFonts w:cs="Times New Roman"/>
          <w:i/>
          <w:iCs/>
          <w:color w:val="000000"/>
        </w:rPr>
        <w:t>Reflexsive</w:t>
      </w:r>
      <w:proofErr w:type="spellEnd"/>
      <w:r w:rsidR="000A1C34" w:rsidRPr="00BB65B6">
        <w:rPr>
          <w:rFonts w:cs="Times New Roman"/>
          <w:i/>
          <w:iCs/>
          <w:color w:val="000000"/>
        </w:rPr>
        <w:t xml:space="preserve"> Elements in Modern Law, </w:t>
      </w:r>
      <w:r w:rsidR="000A1C34" w:rsidRPr="00BB65B6">
        <w:rPr>
          <w:rFonts w:cs="Times New Roman"/>
          <w:color w:val="000000"/>
        </w:rPr>
        <w:t xml:space="preserve">Law and Social Review, Volume 17 </w:t>
      </w:r>
      <w:proofErr w:type="spellStart"/>
      <w:r w:rsidR="000A1C34" w:rsidRPr="00BB65B6">
        <w:rPr>
          <w:rFonts w:cs="Times New Roman"/>
          <w:color w:val="000000"/>
        </w:rPr>
        <w:t>Nomor</w:t>
      </w:r>
      <w:proofErr w:type="spellEnd"/>
      <w:r w:rsidR="000A1C34" w:rsidRPr="00BB65B6">
        <w:rPr>
          <w:rFonts w:cs="Times New Roman"/>
          <w:color w:val="000000"/>
        </w:rPr>
        <w:t xml:space="preserve"> 2.</w:t>
      </w:r>
      <w:proofErr w:type="gramEnd"/>
      <w:r w:rsidR="000A1C34" w:rsidRPr="00BB65B6">
        <w:rPr>
          <w:rFonts w:cs="Times New Roman"/>
          <w:color w:val="000000"/>
        </w:rPr>
        <w:t xml:space="preserve"> </w:t>
      </w:r>
      <w:proofErr w:type="spellStart"/>
      <w:r w:rsidR="000A1C34" w:rsidRPr="00BB65B6">
        <w:rPr>
          <w:rFonts w:cs="Times New Roman"/>
          <w:color w:val="000000"/>
        </w:rPr>
        <w:t>Dikutip</w:t>
      </w:r>
      <w:proofErr w:type="spellEnd"/>
      <w:r w:rsidR="000A1C34" w:rsidRPr="00BB65B6">
        <w:rPr>
          <w:rFonts w:cs="Times New Roman"/>
          <w:color w:val="000000"/>
        </w:rPr>
        <w:t xml:space="preserve"> </w:t>
      </w:r>
      <w:proofErr w:type="spellStart"/>
      <w:r w:rsidR="000A1C34" w:rsidRPr="00BB65B6">
        <w:rPr>
          <w:rFonts w:cs="Times New Roman"/>
          <w:color w:val="000000"/>
        </w:rPr>
        <w:t>oleh</w:t>
      </w:r>
      <w:proofErr w:type="spellEnd"/>
      <w:r w:rsidR="000A1C34" w:rsidRPr="00BB65B6">
        <w:rPr>
          <w:rFonts w:cs="Times New Roman"/>
          <w:color w:val="000000"/>
        </w:rPr>
        <w:t xml:space="preserve"> </w:t>
      </w:r>
      <w:proofErr w:type="spellStart"/>
      <w:r w:rsidR="000A1C34" w:rsidRPr="00BB65B6">
        <w:rPr>
          <w:rFonts w:cs="Times New Roman"/>
          <w:color w:val="000000"/>
        </w:rPr>
        <w:t>Teguh</w:t>
      </w:r>
      <w:proofErr w:type="spellEnd"/>
      <w:r w:rsidR="000A1C34" w:rsidRPr="00BB65B6">
        <w:rPr>
          <w:rFonts w:cs="Times New Roman"/>
          <w:color w:val="000000"/>
        </w:rPr>
        <w:t xml:space="preserve"> </w:t>
      </w:r>
      <w:proofErr w:type="spellStart"/>
      <w:r w:rsidR="000A1C34" w:rsidRPr="00BB65B6">
        <w:rPr>
          <w:rFonts w:cs="Times New Roman"/>
          <w:color w:val="000000"/>
        </w:rPr>
        <w:t>Prasetyo</w:t>
      </w:r>
      <w:proofErr w:type="spellEnd"/>
      <w:r w:rsidR="000A1C34" w:rsidRPr="00BB65B6">
        <w:rPr>
          <w:rFonts w:cs="Times New Roman"/>
          <w:color w:val="000000"/>
        </w:rPr>
        <w:t xml:space="preserve"> </w:t>
      </w:r>
      <w:proofErr w:type="spellStart"/>
      <w:r w:rsidR="000A1C34" w:rsidRPr="00BB65B6">
        <w:rPr>
          <w:rFonts w:cs="Times New Roman"/>
          <w:color w:val="000000"/>
        </w:rPr>
        <w:t>dan</w:t>
      </w:r>
      <w:proofErr w:type="spellEnd"/>
      <w:r w:rsidR="000A1C34" w:rsidRPr="00BB65B6">
        <w:rPr>
          <w:rFonts w:cs="Times New Roman"/>
          <w:color w:val="000000"/>
        </w:rPr>
        <w:t xml:space="preserve"> Abdul </w:t>
      </w:r>
      <w:proofErr w:type="spellStart"/>
      <w:r w:rsidR="000A1C34" w:rsidRPr="00BB65B6">
        <w:rPr>
          <w:rFonts w:cs="Times New Roman"/>
          <w:color w:val="000000"/>
        </w:rPr>
        <w:t>Halim</w:t>
      </w:r>
      <w:proofErr w:type="spellEnd"/>
      <w:r w:rsidR="000A1C34" w:rsidRPr="00BB65B6">
        <w:rPr>
          <w:rFonts w:cs="Times New Roman"/>
          <w:color w:val="000000"/>
        </w:rPr>
        <w:t xml:space="preserve"> </w:t>
      </w:r>
      <w:proofErr w:type="spellStart"/>
      <w:r w:rsidR="000A1C34" w:rsidRPr="00BB65B6">
        <w:rPr>
          <w:rFonts w:cs="Times New Roman"/>
          <w:color w:val="000000"/>
        </w:rPr>
        <w:t>Barkatullah</w:t>
      </w:r>
      <w:proofErr w:type="spellEnd"/>
      <w:r w:rsidR="000A1C34" w:rsidRPr="00BB65B6">
        <w:rPr>
          <w:rFonts w:cs="Times New Roman"/>
          <w:color w:val="000000"/>
        </w:rPr>
        <w:t xml:space="preserve">, </w:t>
      </w:r>
      <w:proofErr w:type="spellStart"/>
      <w:r w:rsidR="000A1C34" w:rsidRPr="00BB65B6">
        <w:rPr>
          <w:rFonts w:cs="Times New Roman"/>
          <w:i/>
          <w:iCs/>
          <w:color w:val="000000"/>
        </w:rPr>
        <w:t>Filsafat</w:t>
      </w:r>
      <w:proofErr w:type="spellEnd"/>
      <w:r w:rsidR="000A1C34" w:rsidRPr="00BB65B6">
        <w:rPr>
          <w:rFonts w:cs="Times New Roman"/>
          <w:i/>
          <w:iCs/>
          <w:color w:val="000000"/>
        </w:rPr>
        <w:t xml:space="preserve">, </w:t>
      </w:r>
      <w:proofErr w:type="spellStart"/>
      <w:r w:rsidR="000A1C34" w:rsidRPr="00BB65B6">
        <w:rPr>
          <w:rFonts w:cs="Times New Roman"/>
          <w:i/>
          <w:iCs/>
          <w:color w:val="000000"/>
        </w:rPr>
        <w:t>Teori</w:t>
      </w:r>
      <w:proofErr w:type="spellEnd"/>
      <w:r w:rsidR="000A1C34" w:rsidRPr="00BB65B6">
        <w:rPr>
          <w:rFonts w:cs="Times New Roman"/>
          <w:i/>
          <w:iCs/>
          <w:color w:val="000000"/>
        </w:rPr>
        <w:t xml:space="preserve">, </w:t>
      </w:r>
      <w:proofErr w:type="spellStart"/>
      <w:r w:rsidR="000A1C34" w:rsidRPr="00BB65B6">
        <w:rPr>
          <w:rFonts w:cs="Times New Roman"/>
          <w:i/>
          <w:iCs/>
          <w:color w:val="000000"/>
        </w:rPr>
        <w:t>dan</w:t>
      </w:r>
      <w:proofErr w:type="spellEnd"/>
      <w:r w:rsidR="000A1C34" w:rsidRPr="00BB65B6">
        <w:rPr>
          <w:rFonts w:cs="Times New Roman"/>
          <w:i/>
          <w:iCs/>
          <w:color w:val="000000"/>
        </w:rPr>
        <w:t xml:space="preserve"> </w:t>
      </w:r>
      <w:proofErr w:type="spellStart"/>
      <w:r w:rsidR="000A1C34" w:rsidRPr="00BB65B6">
        <w:rPr>
          <w:rFonts w:cs="Times New Roman"/>
          <w:i/>
          <w:iCs/>
          <w:color w:val="000000"/>
        </w:rPr>
        <w:t>Ilmu</w:t>
      </w:r>
      <w:proofErr w:type="spellEnd"/>
      <w:r w:rsidR="000A1C34" w:rsidRPr="00BB65B6">
        <w:rPr>
          <w:rFonts w:cs="Times New Roman"/>
          <w:i/>
          <w:iCs/>
          <w:color w:val="000000"/>
        </w:rPr>
        <w:t xml:space="preserve"> </w:t>
      </w:r>
      <w:proofErr w:type="spellStart"/>
      <w:r w:rsidR="000A1C34" w:rsidRPr="00BB65B6">
        <w:rPr>
          <w:rFonts w:cs="Times New Roman"/>
          <w:i/>
          <w:iCs/>
          <w:color w:val="000000"/>
        </w:rPr>
        <w:t>Hukum</w:t>
      </w:r>
      <w:proofErr w:type="spellEnd"/>
      <w:r w:rsidR="000A1C34" w:rsidRPr="00BB65B6">
        <w:rPr>
          <w:rFonts w:cs="Times New Roman"/>
          <w:i/>
          <w:iCs/>
          <w:color w:val="000000"/>
        </w:rPr>
        <w:t xml:space="preserve">, </w:t>
      </w:r>
      <w:r w:rsidR="000A1C34" w:rsidRPr="00BB65B6">
        <w:rPr>
          <w:rFonts w:cs="Times New Roman"/>
          <w:color w:val="000000"/>
        </w:rPr>
        <w:t xml:space="preserve">Jakarta: Raja </w:t>
      </w:r>
      <w:proofErr w:type="spellStart"/>
      <w:r w:rsidR="000A1C34" w:rsidRPr="00BB65B6">
        <w:rPr>
          <w:rFonts w:cs="Times New Roman"/>
          <w:color w:val="000000"/>
        </w:rPr>
        <w:t>Grafindo</w:t>
      </w:r>
      <w:proofErr w:type="spellEnd"/>
      <w:r w:rsidR="000A1C34" w:rsidRPr="00BB65B6">
        <w:rPr>
          <w:rFonts w:cs="Times New Roman"/>
          <w:color w:val="000000"/>
        </w:rPr>
        <w:t xml:space="preserve">, </w:t>
      </w:r>
      <w:proofErr w:type="spellStart"/>
      <w:r w:rsidR="000A1C34" w:rsidRPr="00BB65B6">
        <w:rPr>
          <w:rFonts w:cs="Times New Roman"/>
          <w:color w:val="000000"/>
        </w:rPr>
        <w:t>hlm</w:t>
      </w:r>
      <w:proofErr w:type="spellEnd"/>
      <w:r w:rsidR="000A1C34" w:rsidRPr="00BB65B6">
        <w:rPr>
          <w:rFonts w:cs="Times New Roman"/>
          <w:color w:val="000000"/>
        </w:rPr>
        <w:t xml:space="preserve"> 317</w:t>
      </w:r>
    </w:p>
  </w:footnote>
  <w:footnote w:id="18">
    <w:p w:rsidR="000A1C34" w:rsidRDefault="000A1C34">
      <w:pPr>
        <w:pStyle w:val="FootnoteText"/>
      </w:pPr>
      <w:r>
        <w:rPr>
          <w:rStyle w:val="FootnoteReference"/>
        </w:rPr>
        <w:footnoteRef/>
      </w:r>
      <w:r>
        <w:t xml:space="preserve"> </w:t>
      </w:r>
      <w:proofErr w:type="gramStart"/>
      <w:r w:rsidRPr="00BB65B6">
        <w:rPr>
          <w:rFonts w:ascii="Times New Roman" w:hAnsi="Times New Roman" w:cs="Times New Roman"/>
          <w:i/>
          <w:iCs/>
          <w:color w:val="000000"/>
        </w:rPr>
        <w:t xml:space="preserve">Ibid, </w:t>
      </w:r>
      <w:proofErr w:type="spellStart"/>
      <w:r w:rsidRPr="00BB65B6">
        <w:rPr>
          <w:rFonts w:ascii="Times New Roman" w:hAnsi="Times New Roman" w:cs="Times New Roman"/>
          <w:color w:val="000000"/>
        </w:rPr>
        <w:t>hlm</w:t>
      </w:r>
      <w:proofErr w:type="spellEnd"/>
      <w:r w:rsidRPr="00BB65B6">
        <w:rPr>
          <w:rFonts w:ascii="Times New Roman" w:hAnsi="Times New Roman" w:cs="Times New Roman"/>
          <w:color w:val="000000"/>
        </w:rPr>
        <w:t xml:space="preserve"> 95.</w:t>
      </w:r>
      <w:proofErr w:type="gramEnd"/>
    </w:p>
  </w:footnote>
  <w:footnote w:id="19">
    <w:p w:rsidR="000A1C34" w:rsidRDefault="000A1C34">
      <w:pPr>
        <w:pStyle w:val="FootnoteText"/>
      </w:pPr>
      <w:r>
        <w:rPr>
          <w:rStyle w:val="FootnoteReference"/>
        </w:rPr>
        <w:footnoteRef/>
      </w:r>
      <w:r>
        <w:t xml:space="preserve"> </w:t>
      </w:r>
      <w:proofErr w:type="spellStart"/>
      <w:r w:rsidRPr="00BB65B6">
        <w:rPr>
          <w:rFonts w:cs="Times New Roman"/>
          <w:color w:val="000000"/>
        </w:rPr>
        <w:t>Awaludin</w:t>
      </w:r>
      <w:proofErr w:type="spellEnd"/>
      <w:r w:rsidRPr="00BB65B6">
        <w:rPr>
          <w:rFonts w:cs="Times New Roman"/>
          <w:color w:val="000000"/>
        </w:rPr>
        <w:t xml:space="preserve"> Marwan, 2010,  </w:t>
      </w:r>
      <w:proofErr w:type="spellStart"/>
      <w:r w:rsidRPr="00BB65B6">
        <w:rPr>
          <w:rFonts w:cs="Times New Roman"/>
          <w:i/>
          <w:iCs/>
          <w:color w:val="000000"/>
        </w:rPr>
        <w:t>Teori</w:t>
      </w:r>
      <w:proofErr w:type="spellEnd"/>
      <w:r w:rsidRPr="00BB65B6">
        <w:rPr>
          <w:rFonts w:cs="Times New Roman"/>
          <w:i/>
          <w:iCs/>
          <w:color w:val="000000"/>
        </w:rPr>
        <w:t xml:space="preserve"> </w:t>
      </w:r>
      <w:proofErr w:type="spellStart"/>
      <w:r w:rsidRPr="00BB65B6">
        <w:rPr>
          <w:rFonts w:cs="Times New Roman"/>
          <w:i/>
          <w:iCs/>
          <w:color w:val="000000"/>
        </w:rPr>
        <w:t>Hukum</w:t>
      </w:r>
      <w:proofErr w:type="spellEnd"/>
      <w:r w:rsidRPr="00BB65B6">
        <w:rPr>
          <w:rFonts w:cs="Times New Roman"/>
          <w:i/>
          <w:iCs/>
          <w:color w:val="000000"/>
        </w:rPr>
        <w:t xml:space="preserve"> </w:t>
      </w:r>
      <w:proofErr w:type="spellStart"/>
      <w:r w:rsidRPr="00BB65B6">
        <w:rPr>
          <w:rFonts w:cs="Times New Roman"/>
          <w:i/>
          <w:iCs/>
          <w:color w:val="000000"/>
        </w:rPr>
        <w:t>Kontemporer</w:t>
      </w:r>
      <w:proofErr w:type="spellEnd"/>
      <w:r w:rsidRPr="00BB65B6">
        <w:rPr>
          <w:rFonts w:cs="Times New Roman"/>
          <w:i/>
          <w:iCs/>
          <w:color w:val="000000"/>
        </w:rPr>
        <w:t xml:space="preserve"> </w:t>
      </w:r>
      <w:proofErr w:type="spellStart"/>
      <w:r w:rsidRPr="00BB65B6">
        <w:rPr>
          <w:rFonts w:cs="Times New Roman"/>
          <w:i/>
          <w:iCs/>
          <w:color w:val="000000"/>
        </w:rPr>
        <w:t>Suatu</w:t>
      </w:r>
      <w:proofErr w:type="spellEnd"/>
      <w:r w:rsidRPr="00BB65B6">
        <w:rPr>
          <w:rFonts w:cs="Times New Roman"/>
          <w:i/>
          <w:iCs/>
          <w:color w:val="000000"/>
        </w:rPr>
        <w:t xml:space="preserve"> </w:t>
      </w:r>
      <w:proofErr w:type="spellStart"/>
      <w:r w:rsidRPr="00BB65B6">
        <w:rPr>
          <w:rFonts w:cs="Times New Roman"/>
          <w:i/>
          <w:iCs/>
          <w:color w:val="000000"/>
        </w:rPr>
        <w:t>Pengantar</w:t>
      </w:r>
      <w:proofErr w:type="spellEnd"/>
      <w:r w:rsidRPr="00BB65B6">
        <w:rPr>
          <w:rFonts w:cs="Times New Roman"/>
          <w:i/>
          <w:iCs/>
          <w:color w:val="000000"/>
        </w:rPr>
        <w:t xml:space="preserve"> </w:t>
      </w:r>
      <w:proofErr w:type="spellStart"/>
      <w:r w:rsidRPr="00BB65B6">
        <w:rPr>
          <w:rFonts w:cs="Times New Roman"/>
          <w:i/>
          <w:iCs/>
          <w:color w:val="000000"/>
        </w:rPr>
        <w:t>Posmoderenisme</w:t>
      </w:r>
      <w:proofErr w:type="spellEnd"/>
      <w:r w:rsidRPr="00BB65B6">
        <w:rPr>
          <w:rFonts w:cs="Times New Roman"/>
          <w:i/>
          <w:iCs/>
          <w:color w:val="000000"/>
        </w:rPr>
        <w:t xml:space="preserve"> </w:t>
      </w:r>
      <w:proofErr w:type="spellStart"/>
      <w:r w:rsidRPr="00BB65B6">
        <w:rPr>
          <w:rFonts w:cs="Times New Roman"/>
          <w:i/>
          <w:iCs/>
          <w:color w:val="000000"/>
        </w:rPr>
        <w:t>Hukum</w:t>
      </w:r>
      <w:proofErr w:type="spellEnd"/>
      <w:r w:rsidRPr="00BB65B6">
        <w:rPr>
          <w:rFonts w:cs="Times New Roman"/>
          <w:color w:val="000000"/>
        </w:rPr>
        <w:t xml:space="preserve">, Yogyakarta: </w:t>
      </w:r>
      <w:proofErr w:type="spellStart"/>
      <w:r w:rsidRPr="00BB65B6">
        <w:rPr>
          <w:rFonts w:cs="Times New Roman"/>
          <w:color w:val="000000"/>
        </w:rPr>
        <w:t>Rangkang</w:t>
      </w:r>
      <w:proofErr w:type="spellEnd"/>
      <w:r w:rsidRPr="00BB65B6">
        <w:rPr>
          <w:rFonts w:cs="Times New Roman"/>
          <w:color w:val="000000"/>
        </w:rPr>
        <w:t xml:space="preserve"> Education,  </w:t>
      </w:r>
      <w:proofErr w:type="spellStart"/>
      <w:r w:rsidRPr="00BB65B6">
        <w:rPr>
          <w:rFonts w:cs="Times New Roman"/>
          <w:color w:val="000000"/>
        </w:rPr>
        <w:t>hlm</w:t>
      </w:r>
      <w:proofErr w:type="spellEnd"/>
      <w:r w:rsidRPr="00BB65B6">
        <w:rPr>
          <w:rFonts w:cs="Times New Roman"/>
          <w:color w:val="000000"/>
        </w:rPr>
        <w:t xml:space="preserve"> 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80"/>
    <w:rsid w:val="000A1C34"/>
    <w:rsid w:val="002954DA"/>
    <w:rsid w:val="00496611"/>
    <w:rsid w:val="008F6780"/>
    <w:rsid w:val="00961BAB"/>
    <w:rsid w:val="00E2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780"/>
    <w:rPr>
      <w:color w:val="0000FF" w:themeColor="hyperlink"/>
      <w:u w:val="single"/>
    </w:rPr>
  </w:style>
  <w:style w:type="paragraph" w:styleId="FootnoteText">
    <w:name w:val="footnote text"/>
    <w:basedOn w:val="Normal"/>
    <w:link w:val="FootnoteTextChar"/>
    <w:uiPriority w:val="99"/>
    <w:semiHidden/>
    <w:unhideWhenUsed/>
    <w:rsid w:val="008F67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6780"/>
    <w:rPr>
      <w:sz w:val="20"/>
      <w:szCs w:val="20"/>
    </w:rPr>
  </w:style>
  <w:style w:type="character" w:styleId="FootnoteReference">
    <w:name w:val="footnote reference"/>
    <w:basedOn w:val="DefaultParagraphFont"/>
    <w:uiPriority w:val="99"/>
    <w:semiHidden/>
    <w:unhideWhenUsed/>
    <w:rsid w:val="008F67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780"/>
    <w:rPr>
      <w:color w:val="0000FF" w:themeColor="hyperlink"/>
      <w:u w:val="single"/>
    </w:rPr>
  </w:style>
  <w:style w:type="paragraph" w:styleId="FootnoteText">
    <w:name w:val="footnote text"/>
    <w:basedOn w:val="Normal"/>
    <w:link w:val="FootnoteTextChar"/>
    <w:uiPriority w:val="99"/>
    <w:semiHidden/>
    <w:unhideWhenUsed/>
    <w:rsid w:val="008F67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6780"/>
    <w:rPr>
      <w:sz w:val="20"/>
      <w:szCs w:val="20"/>
    </w:rPr>
  </w:style>
  <w:style w:type="character" w:styleId="FootnoteReference">
    <w:name w:val="footnote reference"/>
    <w:basedOn w:val="DefaultParagraphFont"/>
    <w:uiPriority w:val="99"/>
    <w:semiHidden/>
    <w:unhideWhenUsed/>
    <w:rsid w:val="008F67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ri729@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45EF5-62B8-4944-AEC2-77AC4DD6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2998</Words>
  <Characters>17092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 Rahmat</dc:creator>
  <cp:lastModifiedBy>Doris Rahmat</cp:lastModifiedBy>
  <cp:revision>1</cp:revision>
  <dcterms:created xsi:type="dcterms:W3CDTF">2020-04-09T12:32:00Z</dcterms:created>
  <dcterms:modified xsi:type="dcterms:W3CDTF">2020-04-09T13:09:00Z</dcterms:modified>
</cp:coreProperties>
</file>