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A54" w:rsidRPr="00D815AA" w:rsidRDefault="00191A54" w:rsidP="00191A54">
      <w:pPr>
        <w:jc w:val="center"/>
        <w:rPr>
          <w:rFonts w:ascii="Arial" w:hAnsi="Arial" w:cs="Arial"/>
          <w:b/>
        </w:rPr>
      </w:pPr>
      <w:bookmarkStart w:id="0" w:name="_GoBack"/>
      <w:r w:rsidRPr="00D815AA">
        <w:rPr>
          <w:rFonts w:ascii="Arial" w:hAnsi="Arial" w:cs="Arial"/>
          <w:b/>
        </w:rPr>
        <w:t>PENGARUH LITERASI KEUANGAN TERHADAP PENINGKATAN KINERJA KEUANGAN UMKM PENGRAJIN BATIK</w:t>
      </w:r>
    </w:p>
    <w:p w:rsidR="00191A54" w:rsidRPr="00D815AA" w:rsidRDefault="00191A54" w:rsidP="00191A54">
      <w:pPr>
        <w:ind w:right="6"/>
        <w:jc w:val="center"/>
        <w:rPr>
          <w:rFonts w:ascii="Arial" w:hAnsi="Arial" w:cs="Arial"/>
          <w:b/>
        </w:rPr>
      </w:pPr>
      <w:r w:rsidRPr="00D815AA">
        <w:rPr>
          <w:rFonts w:ascii="Arial" w:hAnsi="Arial" w:cs="Arial"/>
          <w:b/>
        </w:rPr>
        <w:t xml:space="preserve"> DI SURAKARTA</w:t>
      </w:r>
    </w:p>
    <w:p w:rsidR="00191A54" w:rsidRPr="00D815AA" w:rsidRDefault="00191A54" w:rsidP="00191A54">
      <w:pPr>
        <w:rPr>
          <w:rFonts w:ascii="Arial" w:hAnsi="Arial" w:cs="Arial"/>
        </w:rPr>
      </w:pPr>
    </w:p>
    <w:p w:rsidR="00191A54" w:rsidRPr="00D815AA" w:rsidRDefault="00191A54" w:rsidP="00191A54">
      <w:pPr>
        <w:ind w:right="6"/>
        <w:jc w:val="center"/>
        <w:rPr>
          <w:rFonts w:ascii="Arial" w:hAnsi="Arial" w:cs="Arial"/>
          <w:b/>
          <w:vertAlign w:val="superscript"/>
        </w:rPr>
      </w:pPr>
      <w:r w:rsidRPr="00D815AA">
        <w:rPr>
          <w:rFonts w:ascii="Arial" w:hAnsi="Arial" w:cs="Arial"/>
          <w:b/>
        </w:rPr>
        <w:t xml:space="preserve">Dewi Ayu Puspitasari </w:t>
      </w:r>
      <w:r w:rsidRPr="00D815AA">
        <w:rPr>
          <w:rFonts w:ascii="Arial" w:hAnsi="Arial" w:cs="Arial"/>
          <w:b/>
          <w:vertAlign w:val="superscript"/>
        </w:rPr>
        <w:t>1)</w:t>
      </w:r>
    </w:p>
    <w:p w:rsidR="00191A54" w:rsidRPr="00D815AA" w:rsidRDefault="00191A54" w:rsidP="00191A54">
      <w:pPr>
        <w:ind w:right="6"/>
        <w:jc w:val="center"/>
        <w:rPr>
          <w:rFonts w:ascii="Arial" w:hAnsi="Arial" w:cs="Arial"/>
          <w:b/>
          <w:vertAlign w:val="superscript"/>
        </w:rPr>
      </w:pPr>
      <w:r w:rsidRPr="00D815AA">
        <w:rPr>
          <w:rFonts w:ascii="Arial" w:hAnsi="Arial" w:cs="Arial"/>
          <w:b/>
        </w:rPr>
        <w:t xml:space="preserve">Edi Wibowo </w:t>
      </w:r>
      <w:r w:rsidRPr="00D815AA">
        <w:rPr>
          <w:rFonts w:ascii="Arial" w:hAnsi="Arial" w:cs="Arial"/>
          <w:b/>
          <w:vertAlign w:val="superscript"/>
        </w:rPr>
        <w:t>2)</w:t>
      </w:r>
    </w:p>
    <w:p w:rsidR="00191A54" w:rsidRPr="00D815AA" w:rsidRDefault="00191A54" w:rsidP="00191A54">
      <w:pPr>
        <w:ind w:right="6"/>
        <w:jc w:val="center"/>
        <w:rPr>
          <w:rFonts w:ascii="Arial" w:hAnsi="Arial" w:cs="Arial"/>
          <w:b/>
          <w:vertAlign w:val="superscript"/>
        </w:rPr>
      </w:pPr>
      <w:r w:rsidRPr="00D815AA">
        <w:rPr>
          <w:rFonts w:ascii="Arial" w:hAnsi="Arial" w:cs="Arial"/>
          <w:b/>
        </w:rPr>
        <w:t>D</w:t>
      </w:r>
      <w:r w:rsidRPr="00D815AA">
        <w:rPr>
          <w:rFonts w:ascii="Arial" w:hAnsi="Arial" w:cs="Arial"/>
          <w:b/>
          <w:lang w:val="id-ID"/>
        </w:rPr>
        <w:t>orothea</w:t>
      </w:r>
      <w:r w:rsidRPr="00D815AA">
        <w:rPr>
          <w:rFonts w:ascii="Arial" w:hAnsi="Arial" w:cs="Arial"/>
          <w:b/>
        </w:rPr>
        <w:t xml:space="preserve"> Ririn Indriastuti </w:t>
      </w:r>
      <w:r w:rsidRPr="00D815AA">
        <w:rPr>
          <w:rFonts w:ascii="Arial" w:hAnsi="Arial" w:cs="Arial"/>
          <w:b/>
          <w:vertAlign w:val="superscript"/>
        </w:rPr>
        <w:t>3)</w:t>
      </w:r>
    </w:p>
    <w:bookmarkEnd w:id="0"/>
    <w:p w:rsidR="00191A54" w:rsidRPr="00D815AA" w:rsidRDefault="00191A54" w:rsidP="00191A54">
      <w:pPr>
        <w:ind w:right="6"/>
        <w:jc w:val="center"/>
        <w:rPr>
          <w:rFonts w:ascii="Arial" w:hAnsi="Arial" w:cs="Arial"/>
        </w:rPr>
      </w:pPr>
      <w:r w:rsidRPr="00D815AA">
        <w:rPr>
          <w:rFonts w:ascii="Arial" w:hAnsi="Arial" w:cs="Arial"/>
          <w:vertAlign w:val="superscript"/>
        </w:rPr>
        <w:t>1, 2, 3)</w:t>
      </w:r>
      <w:r w:rsidRPr="00D815AA">
        <w:rPr>
          <w:rFonts w:ascii="Arial" w:hAnsi="Arial" w:cs="Arial"/>
        </w:rPr>
        <w:t xml:space="preserve"> Program Studi Manajemen Fakultas Ekonomi Universitas Slamet Riyadi</w:t>
      </w:r>
      <w:r w:rsidRPr="00D815AA">
        <w:rPr>
          <w:rFonts w:ascii="Arial" w:hAnsi="Arial" w:cs="Arial"/>
          <w:lang w:val="id-ID"/>
        </w:rPr>
        <w:t xml:space="preserve"> </w:t>
      </w:r>
      <w:r w:rsidRPr="00D815AA">
        <w:rPr>
          <w:rFonts w:ascii="Arial" w:hAnsi="Arial" w:cs="Arial"/>
        </w:rPr>
        <w:t>Surakarta</w:t>
      </w:r>
    </w:p>
    <w:p w:rsidR="00191A54" w:rsidRPr="007F0481" w:rsidRDefault="00191A54" w:rsidP="00191A54">
      <w:pPr>
        <w:ind w:right="6"/>
        <w:jc w:val="center"/>
        <w:rPr>
          <w:rStyle w:val="Hyperlink"/>
          <w:rFonts w:eastAsia="SimSun"/>
          <w:color w:val="auto"/>
          <w:u w:val="none"/>
          <w:lang w:val="id-ID"/>
        </w:rPr>
      </w:pPr>
      <w:r w:rsidRPr="00191A54">
        <w:t xml:space="preserve">e-mail: </w:t>
      </w:r>
      <w:r w:rsidRPr="007F0481">
        <w:rPr>
          <w:vertAlign w:val="superscript"/>
        </w:rPr>
        <w:t>1)</w:t>
      </w:r>
      <w:r w:rsidRPr="007F0481">
        <w:t xml:space="preserve"> </w:t>
      </w:r>
      <w:hyperlink r:id="rId8" w:history="1">
        <w:r w:rsidRPr="007F0481">
          <w:rPr>
            <w:rStyle w:val="Hyperlink"/>
            <w:rFonts w:eastAsia="SimSun"/>
            <w:color w:val="auto"/>
            <w:u w:val="none"/>
          </w:rPr>
          <w:t>dewiayup252@gmail.com</w:t>
        </w:r>
      </w:hyperlink>
    </w:p>
    <w:p w:rsidR="00D815AA" w:rsidRPr="007F0481" w:rsidRDefault="00D815AA" w:rsidP="007F0481">
      <w:pPr>
        <w:ind w:left="3686" w:right="6"/>
        <w:rPr>
          <w:rStyle w:val="Hyperlink"/>
          <w:rFonts w:eastAsia="SimSun"/>
          <w:color w:val="auto"/>
          <w:u w:val="none"/>
          <w:lang w:val="id-ID"/>
        </w:rPr>
      </w:pPr>
      <w:r w:rsidRPr="007F0481">
        <w:rPr>
          <w:rStyle w:val="Hyperlink"/>
          <w:rFonts w:eastAsia="SimSun"/>
          <w:color w:val="auto"/>
          <w:u w:val="none"/>
          <w:vertAlign w:val="superscript"/>
          <w:lang w:val="id-ID"/>
        </w:rPr>
        <w:t>2)</w:t>
      </w:r>
      <w:r w:rsidR="007F0481" w:rsidRPr="007F0481">
        <w:rPr>
          <w:rStyle w:val="Hyperlink"/>
          <w:rFonts w:eastAsia="SimSun"/>
          <w:color w:val="auto"/>
          <w:u w:val="none"/>
          <w:lang w:val="id-ID"/>
        </w:rPr>
        <w:t xml:space="preserve"> ediwibowo58 @gmail.com</w:t>
      </w:r>
    </w:p>
    <w:p w:rsidR="00D815AA" w:rsidRPr="007F0481" w:rsidRDefault="00D815AA" w:rsidP="007F0481">
      <w:pPr>
        <w:ind w:left="3686" w:right="6"/>
        <w:rPr>
          <w:lang w:val="id-ID"/>
        </w:rPr>
      </w:pPr>
      <w:r w:rsidRPr="007F0481">
        <w:rPr>
          <w:rStyle w:val="Hyperlink"/>
          <w:rFonts w:eastAsia="SimSun"/>
          <w:color w:val="auto"/>
          <w:u w:val="none"/>
          <w:vertAlign w:val="superscript"/>
          <w:lang w:val="id-ID"/>
        </w:rPr>
        <w:t>3)</w:t>
      </w:r>
      <w:r w:rsidR="007F0481" w:rsidRPr="007F0481">
        <w:rPr>
          <w:rStyle w:val="Hyperlink"/>
          <w:rFonts w:eastAsia="SimSun"/>
          <w:color w:val="auto"/>
          <w:u w:val="none"/>
          <w:lang w:val="id-ID"/>
        </w:rPr>
        <w:t xml:space="preserve"> indriastuti_ririn@yahoo.co.id</w:t>
      </w:r>
    </w:p>
    <w:p w:rsidR="00191A54" w:rsidRPr="007F0481" w:rsidRDefault="00191A54" w:rsidP="00191A54"/>
    <w:p w:rsidR="00191A54" w:rsidRPr="00191A54" w:rsidRDefault="00191A54" w:rsidP="00191A54">
      <w:pPr>
        <w:ind w:right="6"/>
        <w:jc w:val="center"/>
        <w:rPr>
          <w:b/>
          <w:i/>
        </w:rPr>
      </w:pPr>
      <w:r w:rsidRPr="00191A54">
        <w:rPr>
          <w:b/>
          <w:i/>
        </w:rPr>
        <w:t>ABSTRACT</w:t>
      </w:r>
    </w:p>
    <w:p w:rsidR="00191A54" w:rsidRPr="00191A54" w:rsidRDefault="00191A54" w:rsidP="00191A54"/>
    <w:p w:rsidR="00191A54" w:rsidRPr="00191A54" w:rsidRDefault="00191A54" w:rsidP="0027668B">
      <w:pPr>
        <w:ind w:left="567" w:right="510" w:firstLine="567"/>
        <w:jc w:val="both"/>
        <w:rPr>
          <w:i/>
        </w:rPr>
      </w:pPr>
      <w:r w:rsidRPr="00191A54">
        <w:rPr>
          <w:i/>
        </w:rPr>
        <w:t xml:space="preserve">The purpose of this study was to analyze the significance of the influence of financial literacy knowledge, understanding financial literacy, financial management, on improving financial performance. This research is a survey research on the </w:t>
      </w:r>
      <w:r w:rsidRPr="00191A54">
        <w:t xml:space="preserve">UMKM </w:t>
      </w:r>
      <w:r w:rsidRPr="00191A54">
        <w:rPr>
          <w:i/>
        </w:rPr>
        <w:t xml:space="preserve">owners of batik craftsmen in Surakarta Types of data using quantitative and descriptive data. Data source data uses primary data and secondary data. The population in this study was </w:t>
      </w:r>
      <w:r w:rsidRPr="00191A54">
        <w:t>UMKM</w:t>
      </w:r>
      <w:r w:rsidRPr="00191A54">
        <w:rPr>
          <w:i/>
        </w:rPr>
        <w:t xml:space="preserve"> of batik craftsmen in Surakarta consisting of 5 subdistricts. Data collection techniques using questionnaires, literature study and observation. The classic assumption test of this research uses multicollinearity test, autocorrelation test, heteroscedasticity test and normality. Data analysis techniques used descriptive analysis, multiple linear regression analysis, t test, F test (simultaneous) and the coefficient of determination test.</w:t>
      </w:r>
    </w:p>
    <w:p w:rsidR="00191A54" w:rsidRPr="00191A54" w:rsidRDefault="00191A54" w:rsidP="0027668B">
      <w:pPr>
        <w:ind w:left="567" w:right="510"/>
        <w:jc w:val="both"/>
        <w:rPr>
          <w:i/>
        </w:rPr>
      </w:pPr>
    </w:p>
    <w:p w:rsidR="00191A54" w:rsidRPr="00191A54" w:rsidRDefault="00191A54" w:rsidP="0027668B">
      <w:pPr>
        <w:ind w:left="1701" w:right="510" w:hanging="1134"/>
        <w:jc w:val="both"/>
        <w:rPr>
          <w:i/>
        </w:rPr>
      </w:pPr>
      <w:r w:rsidRPr="00191A54">
        <w:rPr>
          <w:b/>
          <w:i/>
        </w:rPr>
        <w:t>Keywords</w:t>
      </w:r>
      <w:r w:rsidRPr="00191A54">
        <w:rPr>
          <w:i/>
        </w:rPr>
        <w:t xml:space="preserve">: </w:t>
      </w:r>
      <w:r w:rsidR="0027668B" w:rsidRPr="00191A54">
        <w:rPr>
          <w:i/>
        </w:rPr>
        <w:t>knowledge of financial literacy, understanding of financial literacy, financial management, financial performance</w:t>
      </w:r>
    </w:p>
    <w:p w:rsidR="00191A54" w:rsidRDefault="00191A54" w:rsidP="00191A54">
      <w:pPr>
        <w:jc w:val="both"/>
        <w:rPr>
          <w:lang w:val="id-ID"/>
        </w:rPr>
      </w:pPr>
    </w:p>
    <w:p w:rsidR="00191A54" w:rsidRPr="00191A54" w:rsidRDefault="00191A54" w:rsidP="00191A54">
      <w:pPr>
        <w:jc w:val="both"/>
        <w:rPr>
          <w:lang w:val="id-ID"/>
        </w:rPr>
      </w:pPr>
    </w:p>
    <w:p w:rsidR="00191A54" w:rsidRPr="00191A54" w:rsidRDefault="00191A54" w:rsidP="00191A54">
      <w:pPr>
        <w:rPr>
          <w:b/>
        </w:rPr>
      </w:pPr>
      <w:r w:rsidRPr="00191A54">
        <w:rPr>
          <w:b/>
        </w:rPr>
        <w:t>PENDAHULUAN</w:t>
      </w:r>
    </w:p>
    <w:p w:rsidR="00191A54" w:rsidRPr="00191A54" w:rsidRDefault="00191A54" w:rsidP="00191A54">
      <w:pPr>
        <w:ind w:firstLine="785"/>
        <w:jc w:val="both"/>
      </w:pPr>
      <w:r w:rsidRPr="00191A54">
        <w:t xml:space="preserve">Usaha Mikro, Kecil dan Menengah </w:t>
      </w:r>
      <w:r w:rsidR="0027668B">
        <w:t xml:space="preserve">merupakan </w:t>
      </w:r>
      <w:r w:rsidR="0027668B">
        <w:rPr>
          <w:lang w:val="id-ID"/>
        </w:rPr>
        <w:t>kepanjangan</w:t>
      </w:r>
      <w:r w:rsidRPr="00191A54">
        <w:t xml:space="preserve"> dari</w:t>
      </w:r>
      <w:r w:rsidR="0027668B" w:rsidRPr="0027668B">
        <w:t xml:space="preserve"> </w:t>
      </w:r>
      <w:r w:rsidR="0027668B" w:rsidRPr="00191A54">
        <w:t>UMKM</w:t>
      </w:r>
      <w:r w:rsidRPr="00191A54">
        <w:t xml:space="preserve">. Perekonomian Indonesia akan semakin maju karena adanya dorongan dari para pelaku sektor UMKM, maka mengharuskan pelaksanaan penguatan kapasitas UMKM. Bentuk peningkatan yaitu seperti tentang pengetahuan, pemahaman dan bagaimana cara pengelolaan keuangan yang benar, maka dari itu perlu adanya dukungan dari berbagai pihak untuk mengembangkan UMKM. Namun sektor menengah dan ke atas juga perlu di dorong, maka dari hal itu sudah saatnya UMKM naik kelas. Setidaknya UMKM sudah memberikan kontribusi dalam roda perekonomian Indonesia. Hal ini terbukti dalam data milik kementerian Koperasi dan UMKM, sektor prduktif UMKM dapat memperkerjakan lebih dari 107,6 juta penduduk Indonesia dan berkontribusi 60,6 persen terhadap PDB Indonesia. Kontribusi yang berikutnya yaitu keberadaan UMKM di 34 provinsi yang ada di Indonesia tersebut memperkecil jurang ekonomi antara yang miskin dengan kaya. Lalu UMKM berkontribusi memberikan pemasukan devisa bagi negara, data dari Kementerian Koperasi dan UKM di tahun 2017 menunjukkan tingginya devisa negara dari para pelaku UMKM. Angkanya pun sangat tinggi, mencapai Rp 88,45 miliar. Angka ini mengalami peningkatan hingga delapan kali lipat dibandingkan tahun 2016. Pendapat tersebut sama halnya seperti Tine, Pascal, Faye, Jean, Sylla (2018) sikap sektor UKM yang teratas dan menjadi peran terpenting bagi ekonomi diseluruh dunia khususnya di sebuah negara </w:t>
      </w:r>
      <w:r w:rsidRPr="00191A54">
        <w:lastRenderedPageBreak/>
        <w:t>berkembang. Selain itu UKM memiliki manfaat sebagai sarana untuk memeratakan hasil pembangunan yang telah dicapai Lumbanraja, Lubis, Salim ( 2017).</w:t>
      </w:r>
    </w:p>
    <w:p w:rsidR="00191A54" w:rsidRPr="00191A54" w:rsidRDefault="00191A54" w:rsidP="00191A54">
      <w:pPr>
        <w:ind w:firstLine="785"/>
        <w:jc w:val="both"/>
      </w:pPr>
      <w:r w:rsidRPr="00191A54">
        <w:t>UMKM memiliki peran penting dan berbagai kontribusi dalam peran perekonomian Indonesia, namun UMKM juga masih memiliki kelemahan dalam permasalahan keterbatasan inovasi dan teknologi hingga kesulitan akses sumber pembiayaan yang cukup terbatas dan wawasan luas tentang Literasi Keuangan. Majunya seorang pelaku usaha terlebih baiknya diikuti dan didampingi juga dengan pemahaman mereka terhadap literasi keuangan. Menurut Hapsari (2012) Semakin banyaknya pelaku UMKM seharusnya semakin banyak pula yang memahami tentang literasi keuangan, salah satunya dengan cara memperkaya pengetahuan pelaku UMKM terhadap pengetahuan keuangan sehingga pengelolaan keuangan usaha dapat berkembang dengan baik (Aribawa, 2016).</w:t>
      </w:r>
    </w:p>
    <w:p w:rsidR="00191A54" w:rsidRPr="00191A54" w:rsidRDefault="00191A54" w:rsidP="00191A54">
      <w:pPr>
        <w:ind w:firstLine="785"/>
        <w:jc w:val="both"/>
      </w:pPr>
      <w:r w:rsidRPr="00191A54">
        <w:t xml:space="preserve">Kota Surakarta merupakan kota budaya yang dikenal sebagai kota wisata belanja batik yang terkenal di Indonesia. Di sini banyak sekali terdapat sentra kain batik yang tersohor hampir di seluruh wilayah di kota Surakarta. Batik adalah salah satu produk kota dan telah menjadi </w:t>
      </w:r>
      <w:r w:rsidRPr="00191A54">
        <w:rPr>
          <w:i/>
        </w:rPr>
        <w:t>icon</w:t>
      </w:r>
      <w:r w:rsidRPr="00191A54">
        <w:t xml:space="preserve"> kota Solo yang hampir sering diminati banyak orang, seperti di Kampung batik Laweyan, Kampung batik Kauman, Pasar Klewer, Pusat Grosir Solo dan lain sebagainya. Banyaknya persaingan yang ketat harus mampu meciptakan inovasi-inovasi dalam menciptakan sebuah produk, namun hal itu belum tentu bisa menjadi dasar utama dalam mengendalikan keuangan agar usaha yang dijalankan mampu berjalan dengan baik dalam hal ini harus didasari dengan ilmu tentang literasi keuangan dalam hal pengetahuan, pemahaman dan pengelolaan keuangan dengan baik maka dengan mudah dalam menjalankan usaha. Banyaknya pengusaha batik yang jatuh ketika namanya sedang melejit dikarenakan kurang memahami lebih jauh tentang literasi keuangan. Tingkat literasi keuangan yang tinggi merupakan kebutuhan dasar bagi setiap individu agar terhindar dari masalah keuangan </w:t>
      </w:r>
      <w:r w:rsidRPr="00191A54">
        <w:rPr>
          <w:bCs/>
          <w:iCs/>
        </w:rPr>
        <w:t>Akmal dan Saputra (2016: 236</w:t>
      </w:r>
      <w:r w:rsidRPr="00191A54">
        <w:t>). Maka literasi Keuangan yang mengarah pada Pengetahuan, Pemahaman dan dengan cara yang benar dalam pengelolaan keuangan perlu dikembangkan agar mampu berjalan dengan semestinya dalam sebuah usaha yang dijalankan terutama UMKM  pedagang batik yang berada di kota Solo yang menjadi bagian kemajuan perekonomian daerah dan Indonesia.</w:t>
      </w:r>
    </w:p>
    <w:p w:rsidR="00191A54" w:rsidRPr="00191A54" w:rsidRDefault="00191A54" w:rsidP="00191A54">
      <w:pPr>
        <w:ind w:firstLine="785"/>
        <w:jc w:val="both"/>
      </w:pPr>
      <w:r w:rsidRPr="00191A54">
        <w:t>Dalam penelitian terdahulu menurut Arodi (2017),</w:t>
      </w:r>
      <w:r w:rsidRPr="00191A54">
        <w:rPr>
          <w:color w:val="FF0000"/>
        </w:rPr>
        <w:t xml:space="preserve"> </w:t>
      </w:r>
      <w:r w:rsidRPr="00191A54">
        <w:t>adanya</w:t>
      </w:r>
      <w:r w:rsidRPr="00191A54">
        <w:rPr>
          <w:color w:val="FF0000"/>
        </w:rPr>
        <w:t xml:space="preserve"> </w:t>
      </w:r>
      <w:r w:rsidRPr="00191A54">
        <w:t xml:space="preserve">pengaruh signifikan antara literasi keuangan terhadap kinerja UMKM dan juga didukung oleh penelitian dari Aribawa (2016) menyatakan bahwa, literasi keuangan berpengaruh positif terhadap kinerja dan keberlangsungan UMKM. Di dalam penelitian lain yang berbanding beda, menurut Kasendah dan Wijayangka </w:t>
      </w:r>
      <w:r w:rsidRPr="00191A54">
        <w:rPr>
          <w:color w:val="000000"/>
        </w:rPr>
        <w:t xml:space="preserve">(2019) yaitu tidak terdapat pengaruh antara Literasi Keuangan terhadap Kinerja UMKM. Begitu pula yang hampir sama dengan penelitian </w:t>
      </w:r>
      <w:r w:rsidRPr="00191A54">
        <w:t xml:space="preserve"> Eke dan Raath (2015) menemukan bahwa literasi keuangan tidak berpengaruh signifikan terhadap pertumbuhan UMKM. </w:t>
      </w:r>
    </w:p>
    <w:p w:rsidR="00191A54" w:rsidRDefault="00191A54" w:rsidP="00191A54">
      <w:pPr>
        <w:pStyle w:val="ListParagraph"/>
        <w:ind w:left="0" w:firstLine="720"/>
        <w:jc w:val="both"/>
        <w:rPr>
          <w:szCs w:val="24"/>
          <w:lang w:val="id-ID"/>
        </w:rPr>
      </w:pPr>
      <w:bookmarkStart w:id="1" w:name="page3"/>
      <w:bookmarkStart w:id="2" w:name="page4"/>
      <w:bookmarkEnd w:id="1"/>
      <w:bookmarkEnd w:id="2"/>
      <w:r w:rsidRPr="00191A54">
        <w:rPr>
          <w:szCs w:val="24"/>
        </w:rPr>
        <w:t>Tujuan dari penelitian ini adalah : 1) Untuk menganalisis signifikansi pengaruh Pengetahuan literasi keuangan terhdap peningkatan kinerja keuangan</w:t>
      </w:r>
      <w:r w:rsidRPr="00191A54">
        <w:rPr>
          <w:szCs w:val="24"/>
          <w:lang w:val="id-ID"/>
        </w:rPr>
        <w:t>.</w:t>
      </w:r>
      <w:r w:rsidRPr="00191A54">
        <w:rPr>
          <w:szCs w:val="24"/>
        </w:rPr>
        <w:t xml:space="preserve"> 2) Untuk menganalisis</w:t>
      </w:r>
      <w:r w:rsidRPr="00191A54">
        <w:rPr>
          <w:i/>
          <w:szCs w:val="24"/>
        </w:rPr>
        <w:t xml:space="preserve"> </w:t>
      </w:r>
      <w:r w:rsidRPr="00191A54">
        <w:rPr>
          <w:szCs w:val="24"/>
        </w:rPr>
        <w:t>signifikansi pengaruh Pemahaman literasi keuangan terhadap peningkatan kinerja keuangan</w:t>
      </w:r>
      <w:r w:rsidRPr="00191A54">
        <w:rPr>
          <w:szCs w:val="24"/>
          <w:lang w:val="id-ID"/>
        </w:rPr>
        <w:t>.</w:t>
      </w:r>
      <w:r w:rsidRPr="00191A54">
        <w:rPr>
          <w:szCs w:val="24"/>
        </w:rPr>
        <w:t xml:space="preserve"> 3) Untuk menganalisis signifikansi pengaruh Pengelolaan keuangan terhadap peningkatan kinerja keuangan</w:t>
      </w:r>
      <w:r w:rsidRPr="00191A54">
        <w:rPr>
          <w:szCs w:val="24"/>
          <w:lang w:val="id-ID"/>
        </w:rPr>
        <w:t>.</w:t>
      </w:r>
      <w:r w:rsidRPr="00191A54">
        <w:rPr>
          <w:szCs w:val="24"/>
        </w:rPr>
        <w:t xml:space="preserve"> 4) Untuk menganalisis signifikansi pengaruh </w:t>
      </w:r>
      <w:r w:rsidRPr="00191A54">
        <w:rPr>
          <w:szCs w:val="24"/>
          <w:lang w:val="id-ID"/>
        </w:rPr>
        <w:t xml:space="preserve">pengetahuan literasi keuangan, pemahaman literasi keuangan, pengelolaan keuangan secara simultan </w:t>
      </w:r>
      <w:r w:rsidRPr="00191A54">
        <w:rPr>
          <w:szCs w:val="24"/>
        </w:rPr>
        <w:t>terhadap peningkatan kinerja keuangan UMKM pe</w:t>
      </w:r>
      <w:r w:rsidRPr="00191A54">
        <w:rPr>
          <w:szCs w:val="24"/>
          <w:lang w:val="id-ID"/>
        </w:rPr>
        <w:t>ngrajin</w:t>
      </w:r>
      <w:r w:rsidRPr="00191A54">
        <w:rPr>
          <w:szCs w:val="24"/>
        </w:rPr>
        <w:t xml:space="preserve"> batik di Surakarta</w:t>
      </w:r>
      <w:r w:rsidRPr="00191A54">
        <w:rPr>
          <w:szCs w:val="24"/>
          <w:lang w:val="id-ID"/>
        </w:rPr>
        <w:t>.</w:t>
      </w:r>
    </w:p>
    <w:p w:rsidR="00D815AA" w:rsidRPr="00191A54" w:rsidRDefault="00D815AA" w:rsidP="00191A54">
      <w:pPr>
        <w:pStyle w:val="ListParagraph"/>
        <w:ind w:left="0" w:firstLine="720"/>
        <w:jc w:val="both"/>
        <w:rPr>
          <w:szCs w:val="24"/>
        </w:rPr>
      </w:pPr>
    </w:p>
    <w:p w:rsidR="00191A54" w:rsidRPr="00191A54" w:rsidRDefault="00191A54" w:rsidP="00191A54">
      <w:pPr>
        <w:rPr>
          <w:b/>
        </w:rPr>
      </w:pPr>
      <w:r w:rsidRPr="00191A54">
        <w:rPr>
          <w:b/>
        </w:rPr>
        <w:t>Kerangka Pemikiran</w:t>
      </w:r>
    </w:p>
    <w:p w:rsidR="00191A54" w:rsidRPr="00191A54" w:rsidRDefault="00191A54" w:rsidP="00191A54">
      <w:pPr>
        <w:pStyle w:val="ListParagraph"/>
        <w:ind w:left="0" w:firstLine="720"/>
        <w:jc w:val="both"/>
        <w:rPr>
          <w:szCs w:val="24"/>
        </w:rPr>
      </w:pPr>
      <w:r w:rsidRPr="00191A54">
        <w:rPr>
          <w:szCs w:val="24"/>
        </w:rPr>
        <w:t>Untuk menunjukkan suatu arah dari penyusunan agar dapat memperoleh gambaran yang lebih jelas, maka dalam penelitian ini penulis membuat suatu kerangka pemikiran, yaitu sebagai berikut:</w:t>
      </w:r>
    </w:p>
    <w:p w:rsidR="00191A54" w:rsidRPr="00191A54" w:rsidRDefault="00191A54" w:rsidP="00191A54"/>
    <w:p w:rsidR="00191A54" w:rsidRPr="00191A54" w:rsidRDefault="00191A54" w:rsidP="00191A54"/>
    <w:p w:rsidR="00191A54" w:rsidRPr="00191A54" w:rsidRDefault="00191A54" w:rsidP="00191A54"/>
    <w:p w:rsidR="00191A54" w:rsidRPr="00191A54" w:rsidRDefault="00D815AA" w:rsidP="00191A54">
      <w:r w:rsidRPr="00191A54">
        <w:rPr>
          <w:noProof/>
          <w:lang w:val="id-ID" w:eastAsia="id-ID"/>
        </w:rPr>
        <w:lastRenderedPageBreak/>
        <mc:AlternateContent>
          <mc:Choice Requires="wps">
            <w:drawing>
              <wp:anchor distT="0" distB="0" distL="114300" distR="114300" simplePos="0" relativeHeight="251666432" behindDoc="0" locked="0" layoutInCell="1" allowOverlap="1" wp14:anchorId="37ED7C9A" wp14:editId="2CD1E389">
                <wp:simplePos x="0" y="0"/>
                <wp:positionH relativeFrom="column">
                  <wp:posOffset>418465</wp:posOffset>
                </wp:positionH>
                <wp:positionV relativeFrom="paragraph">
                  <wp:posOffset>43180</wp:posOffset>
                </wp:positionV>
                <wp:extent cx="1494155" cy="2581275"/>
                <wp:effectExtent l="0" t="0" r="1079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4155" cy="2581275"/>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2.95pt;margin-top:3.4pt;width:117.65pt;height:20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" filled="f" strokeweight="1pt">
                <v:stroke dashstyle="3 1"/>
                <v:path arrowok="t"/>
              </v:rect>
            </w:pict>
          </mc:Fallback>
        </mc:AlternateContent>
      </w:r>
    </w:p>
    <w:p w:rsidR="00191A54" w:rsidRPr="00191A54" w:rsidRDefault="00191A54" w:rsidP="00191A54">
      <w:pPr>
        <w:ind w:left="260"/>
        <w:rPr>
          <w:b/>
        </w:rPr>
      </w:pPr>
      <w:r w:rsidRPr="00191A54">
        <w:rPr>
          <w:noProof/>
          <w:lang w:val="id-ID" w:eastAsia="id-ID"/>
        </w:rPr>
        <mc:AlternateContent>
          <mc:Choice Requires="wps">
            <w:drawing>
              <wp:anchor distT="0" distB="0" distL="114300" distR="114300" simplePos="0" relativeHeight="251660288" behindDoc="0" locked="0" layoutInCell="1" allowOverlap="1" wp14:anchorId="399350B1" wp14:editId="638B73A9">
                <wp:simplePos x="0" y="0"/>
                <wp:positionH relativeFrom="column">
                  <wp:posOffset>514350</wp:posOffset>
                </wp:positionH>
                <wp:positionV relativeFrom="paragraph">
                  <wp:posOffset>19050</wp:posOffset>
                </wp:positionV>
                <wp:extent cx="1285875" cy="733425"/>
                <wp:effectExtent l="11430" t="7620" r="7620" b="1143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875" cy="733425"/>
                        </a:xfrm>
                        <a:prstGeom prst="roundRect">
                          <a:avLst>
                            <a:gd name="adj" fmla="val 16667"/>
                          </a:avLst>
                        </a:prstGeom>
                        <a:solidFill>
                          <a:srgbClr val="FFFFFF"/>
                        </a:solidFill>
                        <a:ln w="12700">
                          <a:solidFill>
                            <a:srgbClr val="000000"/>
                          </a:solidFill>
                          <a:miter lim="800000"/>
                          <a:headEnd/>
                          <a:tailEnd/>
                        </a:ln>
                      </wps:spPr>
                      <wps:txbx>
                        <w:txbxContent>
                          <w:p w:rsidR="00191A54" w:rsidRPr="00F94C97" w:rsidRDefault="00191A54" w:rsidP="00191A54">
                            <w:pPr>
                              <w:jc w:val="center"/>
                              <w:rPr>
                                <w:sz w:val="22"/>
                              </w:rPr>
                            </w:pPr>
                            <w:r w:rsidRPr="00F94C97">
                              <w:rPr>
                                <w:sz w:val="22"/>
                              </w:rPr>
                              <w:t>Pengetahuan  Literasi Keuangan (</w:t>
                            </w:r>
                            <w:r>
                              <w:rPr>
                                <w:sz w:val="22"/>
                              </w:rPr>
                              <w:t>X</w:t>
                            </w:r>
                            <w:r>
                              <w:rPr>
                                <w:sz w:val="22"/>
                                <w:vertAlign w:val="subscript"/>
                              </w:rPr>
                              <w:t>1</w:t>
                            </w:r>
                            <w:r w:rsidRPr="00F94C97">
                              <w:rPr>
                                <w:sz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26" style="position:absolute;left:0;text-align:left;margin-left:40.5pt;margin-top:1.5pt;width:101.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" strokeweight="1pt">
                <v:stroke joinstyle="miter"/>
                <v:path arrowok="t"/>
                <v:textbox>
                  <w:txbxContent>
                    <w:p w:rsidR="00191A54" w:rsidRPr="00F94C97" w:rsidRDefault="00191A54" w:rsidP="00191A54">
                      <w:pPr>
                        <w:jc w:val="center"/>
                        <w:rPr>
                          <w:sz w:val="22"/>
                        </w:rPr>
                      </w:pPr>
                      <w:proofErr w:type="gramStart"/>
                      <w:r w:rsidRPr="00F94C97">
                        <w:rPr>
                          <w:sz w:val="22"/>
                        </w:rPr>
                        <w:t>Pengetahuan  Literasi</w:t>
                      </w:r>
                      <w:proofErr w:type="gramEnd"/>
                      <w:r w:rsidRPr="00F94C97">
                        <w:rPr>
                          <w:sz w:val="22"/>
                        </w:rPr>
                        <w:t xml:space="preserve"> Keuangan (</w:t>
                      </w:r>
                      <w:r>
                        <w:rPr>
                          <w:sz w:val="22"/>
                        </w:rPr>
                        <w:t>X</w:t>
                      </w:r>
                      <w:r>
                        <w:rPr>
                          <w:sz w:val="22"/>
                          <w:vertAlign w:val="subscript"/>
                        </w:rPr>
                        <w:t>1</w:t>
                      </w:r>
                      <w:r w:rsidRPr="00F94C97">
                        <w:rPr>
                          <w:sz w:val="22"/>
                        </w:rPr>
                        <w:t>)</w:t>
                      </w:r>
                    </w:p>
                  </w:txbxContent>
                </v:textbox>
              </v:roundrect>
            </w:pict>
          </mc:Fallback>
        </mc:AlternateContent>
      </w:r>
    </w:p>
    <w:p w:rsidR="00191A54" w:rsidRPr="00191A54" w:rsidRDefault="00191A54" w:rsidP="00191A54">
      <w:pPr>
        <w:ind w:left="260"/>
        <w:rPr>
          <w:b/>
        </w:rPr>
      </w:pPr>
    </w:p>
    <w:p w:rsidR="00191A54" w:rsidRPr="00191A54" w:rsidRDefault="00D815AA" w:rsidP="00191A54">
      <w:pPr>
        <w:ind w:left="260"/>
        <w:rPr>
          <w:b/>
        </w:rPr>
      </w:pPr>
      <w:r w:rsidRPr="00191A54">
        <w:rPr>
          <w:noProof/>
          <w:lang w:val="id-ID" w:eastAsia="id-ID"/>
        </w:rPr>
        <mc:AlternateContent>
          <mc:Choice Requires="wps">
            <w:drawing>
              <wp:anchor distT="0" distB="0" distL="114300" distR="114300" simplePos="0" relativeHeight="251663360" behindDoc="0" locked="0" layoutInCell="1" allowOverlap="1" wp14:anchorId="530C773B" wp14:editId="2046EB3A">
                <wp:simplePos x="0" y="0"/>
                <wp:positionH relativeFrom="column">
                  <wp:posOffset>1807584</wp:posOffset>
                </wp:positionH>
                <wp:positionV relativeFrom="paragraph">
                  <wp:posOffset>30962</wp:posOffset>
                </wp:positionV>
                <wp:extent cx="2190624" cy="694357"/>
                <wp:effectExtent l="0" t="0" r="76835" b="679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0624" cy="694357"/>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42.35pt;margin-top:2.45pt;width:172.5pt;height:5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" strokeweight="1.5pt">
                <v:stroke endarrow="block" joinstyle="miter"/>
                <o:lock v:ext="edit" shapetype="f"/>
              </v:shape>
            </w:pict>
          </mc:Fallback>
        </mc:AlternateContent>
      </w:r>
    </w:p>
    <w:p w:rsidR="00191A54" w:rsidRPr="00191A54" w:rsidRDefault="00191A54" w:rsidP="00191A54">
      <w:pPr>
        <w:ind w:left="260"/>
        <w:rPr>
          <w:b/>
        </w:rPr>
      </w:pPr>
    </w:p>
    <w:p w:rsidR="00191A54" w:rsidRPr="00191A54" w:rsidRDefault="00191A54" w:rsidP="00191A54">
      <w:pPr>
        <w:ind w:left="260"/>
        <w:rPr>
          <w:b/>
        </w:rPr>
      </w:pPr>
      <w:r w:rsidRPr="00191A54">
        <w:rPr>
          <w:noProof/>
          <w:lang w:val="id-ID" w:eastAsia="id-ID"/>
        </w:rPr>
        <mc:AlternateContent>
          <mc:Choice Requires="wps">
            <w:drawing>
              <wp:anchor distT="0" distB="0" distL="114300" distR="114300" simplePos="0" relativeHeight="251662336" behindDoc="0" locked="0" layoutInCell="1" allowOverlap="1" wp14:anchorId="703145D5" wp14:editId="2D50E26F">
                <wp:simplePos x="0" y="0"/>
                <wp:positionH relativeFrom="column">
                  <wp:posOffset>4095750</wp:posOffset>
                </wp:positionH>
                <wp:positionV relativeFrom="paragraph">
                  <wp:posOffset>80010</wp:posOffset>
                </wp:positionV>
                <wp:extent cx="1219200" cy="781050"/>
                <wp:effectExtent l="11430" t="7620" r="7620" b="1143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781050"/>
                        </a:xfrm>
                        <a:prstGeom prst="roundRect">
                          <a:avLst>
                            <a:gd name="adj" fmla="val 16667"/>
                          </a:avLst>
                        </a:prstGeom>
                        <a:solidFill>
                          <a:srgbClr val="FFFFFF"/>
                        </a:solidFill>
                        <a:ln w="12700">
                          <a:solidFill>
                            <a:srgbClr val="000000"/>
                          </a:solidFill>
                          <a:miter lim="800000"/>
                          <a:headEnd/>
                          <a:tailEnd/>
                        </a:ln>
                      </wps:spPr>
                      <wps:txbx>
                        <w:txbxContent>
                          <w:p w:rsidR="00191A54" w:rsidRPr="00F94C97" w:rsidRDefault="00191A54" w:rsidP="00191A54">
                            <w:pPr>
                              <w:jc w:val="center"/>
                              <w:rPr>
                                <w:sz w:val="22"/>
                              </w:rPr>
                            </w:pPr>
                            <w:r w:rsidRPr="00F94C97">
                              <w:rPr>
                                <w:sz w:val="22"/>
                              </w:rPr>
                              <w:t>Peningkatan Kinerja Keuangan</w:t>
                            </w:r>
                            <w:r>
                              <w:rPr>
                                <w:sz w:val="22"/>
                              </w:rPr>
                              <w:t xml:space="preserve"> </w:t>
                            </w:r>
                            <w:r w:rsidRPr="00F94C97">
                              <w:rPr>
                                <w:sz w:val="22"/>
                              </w:rPr>
                              <w:t>(Y)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7" style="position:absolute;left:0;text-align:left;margin-left:322.5pt;margin-top:6.3pt;width:96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" strokeweight="1pt">
                <v:stroke joinstyle="miter"/>
                <v:path arrowok="t"/>
                <v:textbox>
                  <w:txbxContent>
                    <w:p w:rsidR="00191A54" w:rsidRPr="00F94C97" w:rsidRDefault="00191A54" w:rsidP="00191A54">
                      <w:pPr>
                        <w:jc w:val="center"/>
                        <w:rPr>
                          <w:sz w:val="22"/>
                        </w:rPr>
                      </w:pPr>
                      <w:r w:rsidRPr="00F94C97">
                        <w:rPr>
                          <w:sz w:val="22"/>
                        </w:rPr>
                        <w:t>Peningkatan Kinerja Keuangan</w:t>
                      </w:r>
                      <w:r>
                        <w:rPr>
                          <w:sz w:val="22"/>
                        </w:rPr>
                        <w:t xml:space="preserve"> </w:t>
                      </w:r>
                      <w:r w:rsidRPr="00F94C97">
                        <w:rPr>
                          <w:sz w:val="22"/>
                        </w:rPr>
                        <w:t>(Y)</w:t>
                      </w:r>
                    </w:p>
                  </w:txbxContent>
                </v:textbox>
              </v:roundrect>
            </w:pict>
          </mc:Fallback>
        </mc:AlternateContent>
      </w:r>
      <w:r w:rsidRPr="00191A54">
        <w:rPr>
          <w:noProof/>
          <w:lang w:val="id-ID" w:eastAsia="id-ID"/>
        </w:rPr>
        <mc:AlternateContent>
          <mc:Choice Requires="wps">
            <w:drawing>
              <wp:anchor distT="0" distB="0" distL="114300" distR="114300" simplePos="0" relativeHeight="251659264" behindDoc="0" locked="0" layoutInCell="1" allowOverlap="1" wp14:anchorId="130B7F17" wp14:editId="3B1742C3">
                <wp:simplePos x="0" y="0"/>
                <wp:positionH relativeFrom="column">
                  <wp:posOffset>533400</wp:posOffset>
                </wp:positionH>
                <wp:positionV relativeFrom="paragraph">
                  <wp:posOffset>146685</wp:posOffset>
                </wp:positionV>
                <wp:extent cx="1295400" cy="732790"/>
                <wp:effectExtent l="11430" t="7620" r="7620" b="1206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732790"/>
                        </a:xfrm>
                        <a:prstGeom prst="roundRect">
                          <a:avLst>
                            <a:gd name="adj" fmla="val 16667"/>
                          </a:avLst>
                        </a:prstGeom>
                        <a:solidFill>
                          <a:srgbClr val="FFFFFF"/>
                        </a:solidFill>
                        <a:ln w="12700">
                          <a:solidFill>
                            <a:srgbClr val="000000"/>
                          </a:solidFill>
                          <a:miter lim="800000"/>
                          <a:headEnd/>
                          <a:tailEnd/>
                        </a:ln>
                      </wps:spPr>
                      <wps:txbx>
                        <w:txbxContent>
                          <w:p w:rsidR="00191A54" w:rsidRPr="00F94C97" w:rsidRDefault="00191A54" w:rsidP="00191A54">
                            <w:pPr>
                              <w:jc w:val="center"/>
                              <w:rPr>
                                <w:sz w:val="22"/>
                              </w:rPr>
                            </w:pPr>
                            <w:r w:rsidRPr="00F94C97">
                              <w:rPr>
                                <w:sz w:val="22"/>
                              </w:rPr>
                              <w:t>Pemahaman  Literasi Keuangan (</w:t>
                            </w:r>
                            <w:r>
                              <w:rPr>
                                <w:sz w:val="22"/>
                              </w:rPr>
                              <w:t>X</w:t>
                            </w:r>
                            <w:r>
                              <w:rPr>
                                <w:sz w:val="22"/>
                                <w:vertAlign w:val="subscript"/>
                              </w:rPr>
                              <w:t>2</w:t>
                            </w:r>
                            <w:r w:rsidRPr="00F94C97">
                              <w:rPr>
                                <w:sz w:val="22"/>
                              </w:rPr>
                              <w:t>)</w:t>
                            </w:r>
                          </w:p>
                          <w:p w:rsidR="00191A54" w:rsidRDefault="00191A54" w:rsidP="00191A54">
                            <w:pPr>
                              <w:jc w:val="center"/>
                            </w:pPr>
                          </w:p>
                          <w:p w:rsidR="00191A54" w:rsidRDefault="00191A54" w:rsidP="00191A5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8" style="position:absolute;left:0;text-align:left;margin-left:42pt;margin-top:11.55pt;width:102pt;height: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" strokeweight="1pt">
                <v:stroke joinstyle="miter"/>
                <v:path arrowok="t"/>
                <v:textbox>
                  <w:txbxContent>
                    <w:p w:rsidR="00191A54" w:rsidRPr="00F94C97" w:rsidRDefault="00191A54" w:rsidP="00191A54">
                      <w:pPr>
                        <w:jc w:val="center"/>
                        <w:rPr>
                          <w:sz w:val="22"/>
                        </w:rPr>
                      </w:pPr>
                      <w:proofErr w:type="gramStart"/>
                      <w:r w:rsidRPr="00F94C97">
                        <w:rPr>
                          <w:sz w:val="22"/>
                        </w:rPr>
                        <w:t>Pemahaman  Literasi</w:t>
                      </w:r>
                      <w:proofErr w:type="gramEnd"/>
                      <w:r w:rsidRPr="00F94C97">
                        <w:rPr>
                          <w:sz w:val="22"/>
                        </w:rPr>
                        <w:t xml:space="preserve"> Keuangan (</w:t>
                      </w:r>
                      <w:r>
                        <w:rPr>
                          <w:sz w:val="22"/>
                        </w:rPr>
                        <w:t>X</w:t>
                      </w:r>
                      <w:r>
                        <w:rPr>
                          <w:sz w:val="22"/>
                          <w:vertAlign w:val="subscript"/>
                        </w:rPr>
                        <w:t>2</w:t>
                      </w:r>
                      <w:r w:rsidRPr="00F94C97">
                        <w:rPr>
                          <w:sz w:val="22"/>
                        </w:rPr>
                        <w:t>)</w:t>
                      </w:r>
                    </w:p>
                    <w:p w:rsidR="00191A54" w:rsidRDefault="00191A54" w:rsidP="00191A54">
                      <w:pPr>
                        <w:jc w:val="center"/>
                      </w:pPr>
                    </w:p>
                    <w:p w:rsidR="00191A54" w:rsidRDefault="00191A54" w:rsidP="00191A54">
                      <w:pPr>
                        <w:jc w:val="center"/>
                      </w:pPr>
                    </w:p>
                  </w:txbxContent>
                </v:textbox>
              </v:roundrect>
            </w:pict>
          </mc:Fallback>
        </mc:AlternateContent>
      </w:r>
    </w:p>
    <w:p w:rsidR="00191A54" w:rsidRPr="00191A54" w:rsidRDefault="00191A54" w:rsidP="00191A54">
      <w:pPr>
        <w:ind w:left="260"/>
        <w:rPr>
          <w:b/>
        </w:rPr>
      </w:pPr>
    </w:p>
    <w:p w:rsidR="00191A54" w:rsidRPr="00191A54" w:rsidRDefault="00191A54" w:rsidP="00191A54">
      <w:pPr>
        <w:ind w:left="260"/>
        <w:rPr>
          <w:b/>
        </w:rPr>
      </w:pPr>
      <w:r w:rsidRPr="00191A54">
        <w:rPr>
          <w:noProof/>
          <w:lang w:val="id-ID" w:eastAsia="id-ID"/>
        </w:rPr>
        <mc:AlternateContent>
          <mc:Choice Requires="wps">
            <w:drawing>
              <wp:anchor distT="0" distB="0" distL="114300" distR="114300" simplePos="0" relativeHeight="251664384" behindDoc="0" locked="0" layoutInCell="1" allowOverlap="1" wp14:anchorId="06690F88" wp14:editId="07857BF9">
                <wp:simplePos x="0" y="0"/>
                <wp:positionH relativeFrom="column">
                  <wp:posOffset>1827143</wp:posOffset>
                </wp:positionH>
                <wp:positionV relativeFrom="paragraph">
                  <wp:posOffset>148237</wp:posOffset>
                </wp:positionV>
                <wp:extent cx="2171191" cy="0"/>
                <wp:effectExtent l="0" t="76200" r="19685"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191"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43.85pt;margin-top:11.65pt;width:170.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" strokeweight="1.5pt">
                <v:stroke endarrow="block" joinstyle="miter"/>
                <o:lock v:ext="edit" shapetype="f"/>
              </v:shape>
            </w:pict>
          </mc:Fallback>
        </mc:AlternateContent>
      </w:r>
    </w:p>
    <w:p w:rsidR="00191A54" w:rsidRPr="00191A54" w:rsidRDefault="00D815AA" w:rsidP="00191A54">
      <w:pPr>
        <w:ind w:left="260"/>
        <w:rPr>
          <w:b/>
        </w:rPr>
      </w:pPr>
      <w:r w:rsidRPr="00191A54">
        <w:rPr>
          <w:noProof/>
          <w:lang w:val="id-ID" w:eastAsia="id-ID"/>
        </w:rPr>
        <mc:AlternateContent>
          <mc:Choice Requires="wps">
            <w:drawing>
              <wp:anchor distT="0" distB="0" distL="114300" distR="114300" simplePos="0" relativeHeight="251665408" behindDoc="0" locked="0" layoutInCell="1" allowOverlap="1" wp14:anchorId="26DE7EE2" wp14:editId="40B66464">
                <wp:simplePos x="0" y="0"/>
                <wp:positionH relativeFrom="column">
                  <wp:posOffset>1826895</wp:posOffset>
                </wp:positionH>
                <wp:positionV relativeFrom="paragraph">
                  <wp:posOffset>102870</wp:posOffset>
                </wp:positionV>
                <wp:extent cx="2171065" cy="678815"/>
                <wp:effectExtent l="0" t="38100" r="57785" b="260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71065" cy="678815"/>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43.85pt;margin-top:8.1pt;width:170.95pt;height:53.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" strokeweight="1.5pt">
                <v:stroke endarrow="block" joinstyle="miter"/>
                <o:lock v:ext="edit" shapetype="f"/>
              </v:shape>
            </w:pict>
          </mc:Fallback>
        </mc:AlternateContent>
      </w:r>
    </w:p>
    <w:p w:rsidR="00191A54" w:rsidRPr="00191A54" w:rsidRDefault="00191A54" w:rsidP="00191A54">
      <w:pPr>
        <w:ind w:left="260"/>
        <w:rPr>
          <w:b/>
        </w:rPr>
      </w:pPr>
      <w:r w:rsidRPr="00191A54">
        <w:rPr>
          <w:noProof/>
          <w:lang w:val="id-ID" w:eastAsia="id-ID"/>
        </w:rPr>
        <mc:AlternateContent>
          <mc:Choice Requires="wps">
            <w:drawing>
              <wp:anchor distT="0" distB="0" distL="114300" distR="114300" simplePos="0" relativeHeight="251668480" behindDoc="0" locked="0" layoutInCell="1" allowOverlap="1" wp14:anchorId="1AC1C777" wp14:editId="170DD907">
                <wp:simplePos x="0" y="0"/>
                <wp:positionH relativeFrom="column">
                  <wp:posOffset>4752975</wp:posOffset>
                </wp:positionH>
                <wp:positionV relativeFrom="paragraph">
                  <wp:posOffset>160020</wp:posOffset>
                </wp:positionV>
                <wp:extent cx="0" cy="885825"/>
                <wp:effectExtent l="59055" t="17145" r="5524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885825"/>
                        </a:xfrm>
                        <a:prstGeom prst="straightConnector1">
                          <a:avLst/>
                        </a:prstGeom>
                        <a:noFill/>
                        <a:ln w="6350">
                          <a:solidFill>
                            <a:srgbClr val="000000"/>
                          </a:solidFill>
                          <a:prstDash val="sys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74.25pt;margin-top:12.6pt;width:0;height:69.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" strokeweight=".5pt">
                <v:stroke dashstyle="3 1" endarrow="block" joinstyle="miter"/>
                <o:lock v:ext="edit" shapetype="f"/>
              </v:shape>
            </w:pict>
          </mc:Fallback>
        </mc:AlternateContent>
      </w:r>
    </w:p>
    <w:p w:rsidR="00191A54" w:rsidRPr="00191A54" w:rsidRDefault="00191A54" w:rsidP="00191A54">
      <w:pPr>
        <w:ind w:left="260"/>
        <w:rPr>
          <w:b/>
        </w:rPr>
      </w:pPr>
      <w:r w:rsidRPr="00191A54">
        <w:rPr>
          <w:noProof/>
          <w:lang w:val="id-ID" w:eastAsia="id-ID"/>
        </w:rPr>
        <mc:AlternateContent>
          <mc:Choice Requires="wps">
            <w:drawing>
              <wp:anchor distT="0" distB="0" distL="114300" distR="114300" simplePos="0" relativeHeight="251661312" behindDoc="0" locked="0" layoutInCell="1" allowOverlap="1" wp14:anchorId="29DD2B1C" wp14:editId="24CB94D6">
                <wp:simplePos x="0" y="0"/>
                <wp:positionH relativeFrom="column">
                  <wp:posOffset>523875</wp:posOffset>
                </wp:positionH>
                <wp:positionV relativeFrom="paragraph">
                  <wp:posOffset>89535</wp:posOffset>
                </wp:positionV>
                <wp:extent cx="1304925" cy="704850"/>
                <wp:effectExtent l="11430" t="7620" r="7620" b="114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4925" cy="704850"/>
                        </a:xfrm>
                        <a:prstGeom prst="roundRect">
                          <a:avLst>
                            <a:gd name="adj" fmla="val 16667"/>
                          </a:avLst>
                        </a:prstGeom>
                        <a:solidFill>
                          <a:srgbClr val="FFFFFF"/>
                        </a:solidFill>
                        <a:ln w="12700">
                          <a:solidFill>
                            <a:srgbClr val="000000"/>
                          </a:solidFill>
                          <a:miter lim="800000"/>
                          <a:headEnd/>
                          <a:tailEnd/>
                        </a:ln>
                      </wps:spPr>
                      <wps:txbx>
                        <w:txbxContent>
                          <w:p w:rsidR="00191A54" w:rsidRPr="00F94C97" w:rsidRDefault="00191A54" w:rsidP="00191A54">
                            <w:pPr>
                              <w:jc w:val="center"/>
                              <w:rPr>
                                <w:sz w:val="22"/>
                              </w:rPr>
                            </w:pPr>
                            <w:r w:rsidRPr="00F94C97">
                              <w:rPr>
                                <w:sz w:val="22"/>
                              </w:rPr>
                              <w:t xml:space="preserve">Pengelolaan Keuangan         </w:t>
                            </w:r>
                          </w:p>
                          <w:p w:rsidR="00191A54" w:rsidRPr="00F94C97" w:rsidRDefault="00191A54" w:rsidP="00191A54">
                            <w:pPr>
                              <w:jc w:val="center"/>
                              <w:rPr>
                                <w:sz w:val="22"/>
                              </w:rPr>
                            </w:pPr>
                            <w:r w:rsidRPr="00F94C97">
                              <w:rPr>
                                <w:sz w:val="22"/>
                              </w:rPr>
                              <w:t>(</w:t>
                            </w:r>
                            <w:r>
                              <w:rPr>
                                <w:sz w:val="22"/>
                              </w:rPr>
                              <w:t>X</w:t>
                            </w:r>
                            <w:r>
                              <w:rPr>
                                <w:sz w:val="22"/>
                                <w:vertAlign w:val="subscript"/>
                              </w:rPr>
                              <w:t>3</w:t>
                            </w:r>
                            <w:r w:rsidRPr="00F94C97">
                              <w:rPr>
                                <w:sz w:val="22"/>
                              </w:rPr>
                              <w:t>)</w:t>
                            </w:r>
                          </w:p>
                          <w:p w:rsidR="00191A54" w:rsidRDefault="00191A54" w:rsidP="00191A5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9" style="position:absolute;left:0;text-align:left;margin-left:41.25pt;margin-top:7.05pt;width:102.7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" strokeweight="1pt">
                <v:stroke joinstyle="miter"/>
                <v:path arrowok="t"/>
                <v:textbox>
                  <w:txbxContent>
                    <w:p w:rsidR="00191A54" w:rsidRPr="00F94C97" w:rsidRDefault="00191A54" w:rsidP="00191A54">
                      <w:pPr>
                        <w:jc w:val="center"/>
                        <w:rPr>
                          <w:sz w:val="22"/>
                        </w:rPr>
                      </w:pPr>
                      <w:r w:rsidRPr="00F94C97">
                        <w:rPr>
                          <w:sz w:val="22"/>
                        </w:rPr>
                        <w:t xml:space="preserve">Pengelolaan Keuangan         </w:t>
                      </w:r>
                    </w:p>
                    <w:p w:rsidR="00191A54" w:rsidRPr="00F94C97" w:rsidRDefault="00191A54" w:rsidP="00191A54">
                      <w:pPr>
                        <w:jc w:val="center"/>
                        <w:rPr>
                          <w:sz w:val="22"/>
                        </w:rPr>
                      </w:pPr>
                      <w:r w:rsidRPr="00F94C97">
                        <w:rPr>
                          <w:sz w:val="22"/>
                        </w:rPr>
                        <w:t>(</w:t>
                      </w:r>
                      <w:r>
                        <w:rPr>
                          <w:sz w:val="22"/>
                        </w:rPr>
                        <w:t>X</w:t>
                      </w:r>
                      <w:r>
                        <w:rPr>
                          <w:sz w:val="22"/>
                          <w:vertAlign w:val="subscript"/>
                        </w:rPr>
                        <w:t>3</w:t>
                      </w:r>
                      <w:r w:rsidRPr="00F94C97">
                        <w:rPr>
                          <w:sz w:val="22"/>
                        </w:rPr>
                        <w:t>)</w:t>
                      </w:r>
                    </w:p>
                    <w:p w:rsidR="00191A54" w:rsidRDefault="00191A54" w:rsidP="00191A54">
                      <w:pPr>
                        <w:jc w:val="center"/>
                      </w:pPr>
                    </w:p>
                  </w:txbxContent>
                </v:textbox>
              </v:roundrect>
            </w:pict>
          </mc:Fallback>
        </mc:AlternateContent>
      </w:r>
    </w:p>
    <w:p w:rsidR="00191A54" w:rsidRPr="00191A54" w:rsidRDefault="00191A54" w:rsidP="00191A54">
      <w:pPr>
        <w:ind w:left="260"/>
        <w:rPr>
          <w:b/>
        </w:rPr>
      </w:pPr>
    </w:p>
    <w:p w:rsidR="00191A54" w:rsidRPr="00191A54" w:rsidRDefault="00191A54" w:rsidP="00191A54">
      <w:pPr>
        <w:ind w:left="260"/>
        <w:rPr>
          <w:b/>
        </w:rPr>
      </w:pPr>
    </w:p>
    <w:p w:rsidR="00191A54" w:rsidRPr="00191A54" w:rsidRDefault="00191A54" w:rsidP="00191A54">
      <w:pPr>
        <w:ind w:left="260"/>
        <w:rPr>
          <w:b/>
        </w:rPr>
      </w:pPr>
    </w:p>
    <w:p w:rsidR="00191A54" w:rsidRPr="00191A54" w:rsidRDefault="00191A54" w:rsidP="00191A54">
      <w:pPr>
        <w:ind w:left="260"/>
        <w:rPr>
          <w:b/>
        </w:rPr>
      </w:pPr>
      <w:r w:rsidRPr="00191A54">
        <w:rPr>
          <w:noProof/>
          <w:lang w:val="id-ID" w:eastAsia="id-ID"/>
        </w:rPr>
        <mc:AlternateContent>
          <mc:Choice Requires="wps">
            <w:drawing>
              <wp:anchor distT="0" distB="0" distL="114300" distR="114300" simplePos="0" relativeHeight="251667456" behindDoc="0" locked="0" layoutInCell="1" allowOverlap="1" wp14:anchorId="31198A0B" wp14:editId="3BD19998">
                <wp:simplePos x="0" y="0"/>
                <wp:positionH relativeFrom="column">
                  <wp:posOffset>1885950</wp:posOffset>
                </wp:positionH>
                <wp:positionV relativeFrom="paragraph">
                  <wp:posOffset>160020</wp:posOffset>
                </wp:positionV>
                <wp:extent cx="2867025" cy="9525"/>
                <wp:effectExtent l="11430" t="7620" r="762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7025" cy="9525"/>
                        </a:xfrm>
                        <a:prstGeom prst="line">
                          <a:avLst/>
                        </a:prstGeom>
                        <a:noFill/>
                        <a:ln w="6350">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12.6pt" to="374.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" strokeweight=".5pt">
                <v:stroke dashstyle="3 1" joinstyle="miter"/>
                <o:lock v:ext="edit" shapetype="f"/>
              </v:line>
            </w:pict>
          </mc:Fallback>
        </mc:AlternateContent>
      </w:r>
    </w:p>
    <w:p w:rsidR="00191A54" w:rsidRPr="00191A54" w:rsidRDefault="00191A54" w:rsidP="00191A54">
      <w:pPr>
        <w:ind w:left="260"/>
        <w:rPr>
          <w:b/>
        </w:rPr>
      </w:pPr>
    </w:p>
    <w:p w:rsidR="00191A54" w:rsidRPr="00191A54" w:rsidRDefault="00191A54" w:rsidP="00191A54">
      <w:pPr>
        <w:ind w:left="260"/>
        <w:rPr>
          <w:b/>
        </w:rPr>
      </w:pPr>
    </w:p>
    <w:p w:rsidR="00191A54" w:rsidRPr="00191A54" w:rsidRDefault="00191A54" w:rsidP="00191A54">
      <w:pPr>
        <w:pStyle w:val="BodyText"/>
        <w:spacing w:after="0"/>
        <w:ind w:left="2160" w:firstLine="720"/>
        <w:rPr>
          <w:b/>
          <w:szCs w:val="24"/>
        </w:rPr>
      </w:pPr>
      <w:r w:rsidRPr="00191A54">
        <w:rPr>
          <w:b/>
          <w:szCs w:val="24"/>
        </w:rPr>
        <w:t>Gambar. 1 Kerangka Pemikiran</w:t>
      </w:r>
    </w:p>
    <w:p w:rsidR="00191A54" w:rsidRPr="00191A54" w:rsidRDefault="00191A54" w:rsidP="00191A54">
      <w:pPr>
        <w:pStyle w:val="BodyText"/>
        <w:spacing w:after="0"/>
        <w:ind w:firstLine="720"/>
        <w:rPr>
          <w:szCs w:val="24"/>
          <w:lang w:val="id-ID"/>
        </w:rPr>
      </w:pPr>
      <w:r w:rsidRPr="00191A54">
        <w:rPr>
          <w:szCs w:val="24"/>
        </w:rPr>
        <w:t xml:space="preserve">Keterangan </w:t>
      </w:r>
    </w:p>
    <w:p w:rsidR="00191A54" w:rsidRPr="00191A54" w:rsidRDefault="00191A54" w:rsidP="00191A54">
      <w:pPr>
        <w:numPr>
          <w:ilvl w:val="0"/>
          <w:numId w:val="49"/>
        </w:numPr>
        <w:outlineLvl w:val="0"/>
      </w:pPr>
      <w:r w:rsidRPr="00191A54">
        <w:t>Variabel bebas : literasi keuangan (pengetahuan, pemahaman, pengelolaan keuangan)</w:t>
      </w:r>
    </w:p>
    <w:p w:rsidR="00191A54" w:rsidRPr="00191A54" w:rsidRDefault="00191A54" w:rsidP="00191A54">
      <w:pPr>
        <w:numPr>
          <w:ilvl w:val="0"/>
          <w:numId w:val="49"/>
        </w:numPr>
        <w:outlineLvl w:val="0"/>
      </w:pPr>
      <w:r w:rsidRPr="00191A54">
        <w:t>Variabel terikat : peningkatan kinerja keuangan.</w:t>
      </w:r>
    </w:p>
    <w:p w:rsidR="00191A54" w:rsidRPr="00191A54" w:rsidRDefault="00191A54" w:rsidP="00191A54">
      <w:pPr>
        <w:ind w:left="1080"/>
        <w:outlineLvl w:val="0"/>
      </w:pPr>
    </w:p>
    <w:p w:rsidR="00191A54" w:rsidRPr="00191A54" w:rsidRDefault="00191A54" w:rsidP="00191A54">
      <w:pPr>
        <w:rPr>
          <w:b/>
        </w:rPr>
      </w:pPr>
      <w:r w:rsidRPr="00191A54">
        <w:rPr>
          <w:b/>
        </w:rPr>
        <w:t>HIPOTESIS</w:t>
      </w:r>
    </w:p>
    <w:p w:rsidR="00191A54" w:rsidRPr="00191A54" w:rsidRDefault="00191A54" w:rsidP="00191A54">
      <w:pPr>
        <w:pStyle w:val="ListParagraph"/>
        <w:numPr>
          <w:ilvl w:val="0"/>
          <w:numId w:val="39"/>
        </w:numPr>
        <w:ind w:left="284" w:hanging="283"/>
        <w:jc w:val="both"/>
        <w:rPr>
          <w:b/>
          <w:szCs w:val="24"/>
        </w:rPr>
      </w:pPr>
      <w:r w:rsidRPr="00191A54">
        <w:rPr>
          <w:szCs w:val="24"/>
        </w:rPr>
        <w:t xml:space="preserve">Pengaruh pengetahuan literasi keuangan terhadap </w:t>
      </w:r>
      <w:r w:rsidRPr="00191A54">
        <w:rPr>
          <w:szCs w:val="24"/>
          <w:lang w:val="id-ID"/>
        </w:rPr>
        <w:t xml:space="preserve">peningkatan </w:t>
      </w:r>
      <w:r w:rsidRPr="00191A54">
        <w:rPr>
          <w:szCs w:val="24"/>
        </w:rPr>
        <w:t>kinerja</w:t>
      </w:r>
      <w:r w:rsidR="00D815AA">
        <w:rPr>
          <w:szCs w:val="24"/>
          <w:lang w:val="id-ID"/>
        </w:rPr>
        <w:t xml:space="preserve"> keuangan</w:t>
      </w:r>
    </w:p>
    <w:p w:rsidR="00191A54" w:rsidRPr="00191A54" w:rsidRDefault="00191A54" w:rsidP="00191A54">
      <w:pPr>
        <w:pStyle w:val="ListParagraph"/>
        <w:ind w:left="284" w:firstLine="796"/>
        <w:jc w:val="both"/>
        <w:rPr>
          <w:b/>
          <w:szCs w:val="24"/>
        </w:rPr>
      </w:pPr>
      <w:r w:rsidRPr="00191A54">
        <w:rPr>
          <w:szCs w:val="24"/>
          <w:lang w:val="id-ID"/>
        </w:rPr>
        <w:t xml:space="preserve">Menurut pendapat Widyawati (2012) </w:t>
      </w:r>
      <w:r w:rsidRPr="00191A54">
        <w:rPr>
          <w:szCs w:val="24"/>
        </w:rPr>
        <w:t xml:space="preserve">Literasi keuangan adalah kemampuan untuk memahami kondisi keuangan dan konsep keuangan untuk mengubah pengetahuan itu secara tepat menjadi perilaku. </w:t>
      </w:r>
      <w:r w:rsidRPr="00191A54">
        <w:rPr>
          <w:szCs w:val="24"/>
          <w:lang w:val="id-ID"/>
        </w:rPr>
        <w:t xml:space="preserve">Dengan pengetahuan tentang literasi keuangan </w:t>
      </w:r>
      <w:r w:rsidRPr="00191A54">
        <w:rPr>
          <w:szCs w:val="24"/>
        </w:rPr>
        <w:t xml:space="preserve">yang baik, maka </w:t>
      </w:r>
      <w:r w:rsidRPr="00191A54">
        <w:rPr>
          <w:szCs w:val="24"/>
          <w:lang w:val="id-ID"/>
        </w:rPr>
        <w:t>sebagai pedagang atau pedagang UMKM terutama pengrajin batik di Surakarta yang begitu banyak persaingannya sehingga mengantisipasi jatuhnya sebuah usaha yang dijalankan. Pedagang juga</w:t>
      </w:r>
      <w:r w:rsidRPr="00191A54">
        <w:rPr>
          <w:szCs w:val="24"/>
        </w:rPr>
        <w:t xml:space="preserve"> harus mengetahui faktor-faktor yang bisa </w:t>
      </w:r>
      <w:r w:rsidRPr="00191A54">
        <w:rPr>
          <w:szCs w:val="24"/>
          <w:lang w:val="id-ID"/>
        </w:rPr>
        <w:t xml:space="preserve">membuat keuangan tertata dengan baik sehingga mampu modal bisa berputar dengan baik. </w:t>
      </w:r>
      <w:r w:rsidRPr="00191A54">
        <w:rPr>
          <w:szCs w:val="24"/>
        </w:rPr>
        <w:t xml:space="preserve">Sehingga bisa tercapai </w:t>
      </w:r>
      <w:r w:rsidRPr="00191A54">
        <w:rPr>
          <w:szCs w:val="24"/>
          <w:lang w:val="id-ID"/>
        </w:rPr>
        <w:t>pengetahuan literasi keuangan yang</w:t>
      </w:r>
      <w:r w:rsidRPr="00191A54">
        <w:rPr>
          <w:szCs w:val="24"/>
        </w:rPr>
        <w:t xml:space="preserve"> dapat meningkatkan kinerja</w:t>
      </w:r>
      <w:r w:rsidRPr="00191A54">
        <w:rPr>
          <w:szCs w:val="24"/>
          <w:lang w:val="id-ID"/>
        </w:rPr>
        <w:t xml:space="preserve"> keuangan</w:t>
      </w:r>
      <w:r w:rsidRPr="00191A54">
        <w:rPr>
          <w:szCs w:val="24"/>
        </w:rPr>
        <w:t>.</w:t>
      </w:r>
      <w:r w:rsidRPr="00191A54">
        <w:rPr>
          <w:szCs w:val="24"/>
          <w:lang w:val="id-ID"/>
        </w:rPr>
        <w:t xml:space="preserve"> Hal tersebut menghasilkan sebuah penelitian yang dilakukan oleh Aribawa (2016) dalam penelitiannya bahwa sub varibel pengetahuan literasi keuangan berpengaruh Signifikan terhadap kinerja UMKM. </w:t>
      </w:r>
      <w:r w:rsidRPr="00191A54">
        <w:rPr>
          <w:szCs w:val="24"/>
        </w:rPr>
        <w:t>Berdasarkan penjelasan diatas menunjukkan bahwa</w:t>
      </w:r>
      <w:r w:rsidRPr="00191A54">
        <w:rPr>
          <w:szCs w:val="24"/>
          <w:lang w:val="id-ID"/>
        </w:rPr>
        <w:t xml:space="preserve"> literasi keuangan tentang pengetahuan</w:t>
      </w:r>
      <w:r w:rsidRPr="00191A54">
        <w:rPr>
          <w:szCs w:val="24"/>
        </w:rPr>
        <w:t xml:space="preserve"> memiliki peranan yang penting dalam mempengaruhi kinerja</w:t>
      </w:r>
      <w:r w:rsidRPr="00191A54">
        <w:rPr>
          <w:szCs w:val="24"/>
          <w:lang w:val="id-ID"/>
        </w:rPr>
        <w:t xml:space="preserve"> keuangan</w:t>
      </w:r>
      <w:r w:rsidRPr="00191A54">
        <w:rPr>
          <w:szCs w:val="24"/>
        </w:rPr>
        <w:t>, maka hipotesis 1 dalam penelitian ini adalah :</w:t>
      </w:r>
    </w:p>
    <w:p w:rsidR="00191A54" w:rsidRPr="00191A54" w:rsidRDefault="00191A54" w:rsidP="00191A54">
      <w:pPr>
        <w:pStyle w:val="ListParagraph"/>
        <w:ind w:left="851" w:hanging="567"/>
        <w:jc w:val="both"/>
        <w:rPr>
          <w:szCs w:val="24"/>
        </w:rPr>
      </w:pPr>
      <w:r w:rsidRPr="00191A54">
        <w:rPr>
          <w:szCs w:val="24"/>
          <w:lang w:val="id-ID"/>
        </w:rPr>
        <w:t>H1</w:t>
      </w:r>
      <w:r w:rsidRPr="00191A54">
        <w:rPr>
          <w:szCs w:val="24"/>
        </w:rPr>
        <w:t xml:space="preserve">: </w:t>
      </w:r>
      <w:r w:rsidRPr="00191A54">
        <w:rPr>
          <w:szCs w:val="24"/>
          <w:lang w:val="id-ID"/>
        </w:rPr>
        <w:t>Pengetahuan</w:t>
      </w:r>
      <w:r w:rsidRPr="00191A54">
        <w:rPr>
          <w:color w:val="FF0000"/>
          <w:szCs w:val="24"/>
          <w:lang w:val="id-ID"/>
        </w:rPr>
        <w:t xml:space="preserve"> </w:t>
      </w:r>
      <w:r w:rsidRPr="00191A54">
        <w:rPr>
          <w:szCs w:val="24"/>
          <w:lang w:val="id-ID"/>
        </w:rPr>
        <w:t>literasi keuangan</w:t>
      </w:r>
      <w:r w:rsidRPr="00191A54">
        <w:rPr>
          <w:szCs w:val="24"/>
        </w:rPr>
        <w:t xml:space="preserve"> berpengaruh signifikan</w:t>
      </w:r>
      <w:r w:rsidRPr="00191A54">
        <w:rPr>
          <w:szCs w:val="24"/>
          <w:lang w:val="id-ID"/>
        </w:rPr>
        <w:t xml:space="preserve"> </w:t>
      </w:r>
      <w:r w:rsidRPr="00191A54">
        <w:rPr>
          <w:szCs w:val="24"/>
        </w:rPr>
        <w:t>terhadap</w:t>
      </w:r>
      <w:r w:rsidRPr="00191A54">
        <w:rPr>
          <w:szCs w:val="24"/>
          <w:lang w:val="id-ID"/>
        </w:rPr>
        <w:t xml:space="preserve"> peningkatan kinerja keuangan UMKM Pengrajin batik di Surakarta.</w:t>
      </w:r>
    </w:p>
    <w:p w:rsidR="00191A54" w:rsidRPr="00191A54" w:rsidRDefault="00191A54" w:rsidP="00191A54">
      <w:bookmarkStart w:id="3" w:name="page5"/>
      <w:bookmarkEnd w:id="3"/>
    </w:p>
    <w:p w:rsidR="00191A54" w:rsidRPr="00191A54" w:rsidRDefault="00191A54" w:rsidP="00191A54">
      <w:pPr>
        <w:pStyle w:val="ListParagraph"/>
        <w:numPr>
          <w:ilvl w:val="0"/>
          <w:numId w:val="39"/>
        </w:numPr>
        <w:ind w:left="284" w:hanging="283"/>
        <w:jc w:val="both"/>
        <w:rPr>
          <w:szCs w:val="24"/>
          <w:lang w:val="id-ID"/>
        </w:rPr>
      </w:pPr>
      <w:r w:rsidRPr="00191A54">
        <w:rPr>
          <w:szCs w:val="24"/>
        </w:rPr>
        <w:t>Pengaruh</w:t>
      </w:r>
      <w:r w:rsidRPr="00191A54">
        <w:rPr>
          <w:szCs w:val="24"/>
          <w:lang w:val="id-ID"/>
        </w:rPr>
        <w:t xml:space="preserve"> Pemahaman literasi keuangan</w:t>
      </w:r>
      <w:r w:rsidRPr="00191A54">
        <w:rPr>
          <w:szCs w:val="24"/>
        </w:rPr>
        <w:t xml:space="preserve"> terhadap peningkatan kinerja keuangan UMKM p</w:t>
      </w:r>
      <w:r w:rsidRPr="00191A54">
        <w:rPr>
          <w:szCs w:val="24"/>
          <w:lang w:val="id-ID"/>
        </w:rPr>
        <w:t>engrajin</w:t>
      </w:r>
      <w:r w:rsidR="00D815AA">
        <w:rPr>
          <w:szCs w:val="24"/>
        </w:rPr>
        <w:t xml:space="preserve"> batik di Surakarta</w:t>
      </w:r>
    </w:p>
    <w:p w:rsidR="00191A54" w:rsidRPr="00191A54" w:rsidRDefault="00191A54" w:rsidP="00191A54">
      <w:pPr>
        <w:pStyle w:val="ListParagraph"/>
        <w:ind w:left="284" w:firstLine="796"/>
        <w:jc w:val="both"/>
        <w:rPr>
          <w:szCs w:val="24"/>
          <w:lang w:val="id-ID"/>
        </w:rPr>
      </w:pPr>
      <w:r w:rsidRPr="00191A54">
        <w:rPr>
          <w:szCs w:val="24"/>
        </w:rPr>
        <w:t>Berkembangnya pelaku usaha sebaiknya diikuti juga dengan berkembangnya pemahaman mereka terhadap literasi keuangan.</w:t>
      </w:r>
      <w:r w:rsidRPr="00191A54">
        <w:rPr>
          <w:szCs w:val="24"/>
          <w:lang w:val="id-ID"/>
        </w:rPr>
        <w:t xml:space="preserve"> </w:t>
      </w:r>
      <w:r w:rsidRPr="00191A54">
        <w:rPr>
          <w:szCs w:val="24"/>
        </w:rPr>
        <w:t>Menurut Hapsari (20</w:t>
      </w:r>
      <w:r w:rsidRPr="00191A54">
        <w:rPr>
          <w:szCs w:val="24"/>
          <w:lang w:val="id-ID"/>
        </w:rPr>
        <w:t>1</w:t>
      </w:r>
      <w:r w:rsidRPr="00191A54">
        <w:rPr>
          <w:szCs w:val="24"/>
        </w:rPr>
        <w:t>2) agar pemahaman pengetahuan keuangan mereka meningkat perlu dicari faktor-faktor yang dapat mempengaruhi literasi keuangan</w:t>
      </w:r>
      <w:r w:rsidRPr="00191A54">
        <w:rPr>
          <w:szCs w:val="24"/>
          <w:lang w:val="id-ID"/>
        </w:rPr>
        <w:t>.</w:t>
      </w:r>
      <w:r w:rsidRPr="00191A54">
        <w:rPr>
          <w:szCs w:val="24"/>
        </w:rPr>
        <w:t xml:space="preserve"> Berdasarkan penjelasan diatas menunjukkan bahwa pemahaman memang</w:t>
      </w:r>
      <w:r w:rsidRPr="00191A54">
        <w:rPr>
          <w:szCs w:val="24"/>
          <w:lang w:val="id-ID"/>
        </w:rPr>
        <w:t xml:space="preserve"> sangat diperlukan setelah mendalami faktor-faktor yang ada. Dengan pemahaman literasi keuanagan</w:t>
      </w:r>
      <w:r w:rsidRPr="00191A54">
        <w:rPr>
          <w:szCs w:val="24"/>
        </w:rPr>
        <w:t xml:space="preserve"> yang baik akan membantu </w:t>
      </w:r>
      <w:r w:rsidRPr="00191A54">
        <w:rPr>
          <w:szCs w:val="24"/>
          <w:lang w:val="id-ID"/>
        </w:rPr>
        <w:t xml:space="preserve">Pelaku UMKM meningkatkan kinerja keuangan </w:t>
      </w:r>
      <w:r w:rsidRPr="00191A54">
        <w:rPr>
          <w:szCs w:val="24"/>
        </w:rPr>
        <w:t xml:space="preserve">dalam melaksanakan </w:t>
      </w:r>
      <w:r w:rsidRPr="00191A54">
        <w:rPr>
          <w:szCs w:val="24"/>
          <w:lang w:val="id-ID"/>
        </w:rPr>
        <w:t>usaha yang dijalankannya</w:t>
      </w:r>
      <w:r w:rsidRPr="00191A54">
        <w:rPr>
          <w:szCs w:val="24"/>
        </w:rPr>
        <w:t xml:space="preserve">. </w:t>
      </w:r>
      <w:r w:rsidRPr="00191A54">
        <w:rPr>
          <w:szCs w:val="24"/>
          <w:lang w:val="id-ID"/>
        </w:rPr>
        <w:t xml:space="preserve">Hal tersebut </w:t>
      </w:r>
      <w:r w:rsidRPr="00191A54">
        <w:rPr>
          <w:szCs w:val="24"/>
          <w:lang w:val="id-ID"/>
        </w:rPr>
        <w:lastRenderedPageBreak/>
        <w:t xml:space="preserve">sama halnya seperti penelitian yang dilakukan Dahmen dan Rodriguez (2014) bahwa sub variabel pemahaman literasi keuangan berpengaruh signifikan terhadap kinerja UMKM. </w:t>
      </w:r>
      <w:r w:rsidRPr="00191A54">
        <w:rPr>
          <w:szCs w:val="24"/>
        </w:rPr>
        <w:t>Berdasarkan penjelasan di</w:t>
      </w:r>
      <w:r w:rsidRPr="00191A54">
        <w:rPr>
          <w:szCs w:val="24"/>
          <w:lang w:val="id-ID"/>
        </w:rPr>
        <w:t xml:space="preserve"> </w:t>
      </w:r>
      <w:r w:rsidRPr="00191A54">
        <w:rPr>
          <w:szCs w:val="24"/>
        </w:rPr>
        <w:t>atas, maka hipotesis</w:t>
      </w:r>
      <w:r w:rsidRPr="00191A54">
        <w:rPr>
          <w:szCs w:val="24"/>
          <w:lang w:val="id-ID"/>
        </w:rPr>
        <w:t xml:space="preserve"> 2</w:t>
      </w:r>
      <w:r w:rsidRPr="00191A54">
        <w:rPr>
          <w:szCs w:val="24"/>
        </w:rPr>
        <w:t xml:space="preserve"> dari penelitian ini adalah :</w:t>
      </w:r>
    </w:p>
    <w:p w:rsidR="00191A54" w:rsidRDefault="00191A54" w:rsidP="00191A54">
      <w:pPr>
        <w:pStyle w:val="ListParagraph"/>
        <w:ind w:left="851" w:hanging="567"/>
        <w:jc w:val="both"/>
        <w:rPr>
          <w:szCs w:val="24"/>
          <w:lang w:val="id-ID"/>
        </w:rPr>
      </w:pPr>
      <w:r w:rsidRPr="00191A54">
        <w:rPr>
          <w:szCs w:val="24"/>
          <w:lang w:val="id-ID"/>
        </w:rPr>
        <w:t>H2</w:t>
      </w:r>
      <w:r w:rsidRPr="00191A54">
        <w:rPr>
          <w:szCs w:val="24"/>
        </w:rPr>
        <w:t>:</w:t>
      </w:r>
      <w:r w:rsidRPr="00191A54">
        <w:rPr>
          <w:szCs w:val="24"/>
          <w:lang w:val="id-ID"/>
        </w:rPr>
        <w:t xml:space="preserve"> Pemahaman</w:t>
      </w:r>
      <w:r w:rsidRPr="00191A54">
        <w:rPr>
          <w:szCs w:val="24"/>
        </w:rPr>
        <w:t xml:space="preserve"> literasi keuangan berpengaruh signifikan terhadap </w:t>
      </w:r>
      <w:r w:rsidRPr="00191A54">
        <w:rPr>
          <w:szCs w:val="24"/>
          <w:lang w:val="id-ID"/>
        </w:rPr>
        <w:t xml:space="preserve">peningkatan </w:t>
      </w:r>
      <w:r w:rsidRPr="00191A54">
        <w:rPr>
          <w:szCs w:val="24"/>
        </w:rPr>
        <w:t xml:space="preserve">kinerja </w:t>
      </w:r>
      <w:r w:rsidRPr="00191A54">
        <w:rPr>
          <w:szCs w:val="24"/>
          <w:lang w:val="id-ID"/>
        </w:rPr>
        <w:t>keuangan UMKM pengrajin batik di Surakarta.</w:t>
      </w:r>
    </w:p>
    <w:p w:rsidR="00D815AA" w:rsidRPr="00191A54" w:rsidRDefault="00D815AA" w:rsidP="00191A54">
      <w:pPr>
        <w:pStyle w:val="ListParagraph"/>
        <w:ind w:left="851" w:hanging="567"/>
        <w:jc w:val="both"/>
        <w:rPr>
          <w:szCs w:val="24"/>
        </w:rPr>
      </w:pPr>
    </w:p>
    <w:p w:rsidR="00191A54" w:rsidRPr="00191A54" w:rsidRDefault="00191A54" w:rsidP="00191A54">
      <w:pPr>
        <w:pStyle w:val="ListParagraph"/>
        <w:numPr>
          <w:ilvl w:val="0"/>
          <w:numId w:val="39"/>
        </w:numPr>
        <w:ind w:left="284" w:hanging="283"/>
        <w:jc w:val="both"/>
        <w:rPr>
          <w:szCs w:val="24"/>
        </w:rPr>
      </w:pPr>
      <w:r w:rsidRPr="00191A54">
        <w:rPr>
          <w:szCs w:val="24"/>
        </w:rPr>
        <w:t xml:space="preserve">Pengaruh pengelolaan keuangan terhadap peningkatan kinerja keuangan UMKM pengrajin batik di Surakarta </w:t>
      </w:r>
    </w:p>
    <w:p w:rsidR="00191A54" w:rsidRPr="00191A54" w:rsidRDefault="00191A54" w:rsidP="00191A54">
      <w:pPr>
        <w:pStyle w:val="ListParagraph"/>
        <w:ind w:left="284" w:firstLine="796"/>
        <w:jc w:val="both"/>
        <w:rPr>
          <w:szCs w:val="24"/>
        </w:rPr>
      </w:pPr>
      <w:r w:rsidRPr="00191A54">
        <w:rPr>
          <w:szCs w:val="24"/>
        </w:rPr>
        <w:t xml:space="preserve">Menurut </w:t>
      </w:r>
      <w:r w:rsidRPr="00191A54">
        <w:rPr>
          <w:szCs w:val="24"/>
          <w:lang w:val="id-ID"/>
        </w:rPr>
        <w:t>Houston</w:t>
      </w:r>
      <w:r w:rsidRPr="00191A54">
        <w:rPr>
          <w:szCs w:val="24"/>
        </w:rPr>
        <w:t xml:space="preserve"> (2010</w:t>
      </w:r>
      <w:r w:rsidRPr="00191A54">
        <w:rPr>
          <w:szCs w:val="24"/>
          <w:lang w:val="id-ID"/>
        </w:rPr>
        <w:t>:</w:t>
      </w:r>
      <w:r w:rsidRPr="00191A54">
        <w:rPr>
          <w:szCs w:val="24"/>
        </w:rPr>
        <w:t xml:space="preserve"> </w:t>
      </w:r>
      <w:r w:rsidRPr="00191A54">
        <w:rPr>
          <w:szCs w:val="24"/>
          <w:lang w:val="id-ID"/>
        </w:rPr>
        <w:t>307</w:t>
      </w:r>
      <w:r w:rsidRPr="00191A54">
        <w:rPr>
          <w:szCs w:val="24"/>
        </w:rPr>
        <w:t xml:space="preserve">) </w:t>
      </w:r>
      <w:r w:rsidRPr="00191A54">
        <w:rPr>
          <w:szCs w:val="24"/>
          <w:lang w:val="id-ID"/>
        </w:rPr>
        <w:t>mengungkapkan bahwa dengan seseorang memiliki literasi keuangan yang baik ditambah dengan perilaku dalam mengelola keuangan yang tepat maka orang tersebut dapat dikatakan sejahtera dalam hal keuangannya, dengan hal tersebut maka akan mampu</w:t>
      </w:r>
      <w:r w:rsidRPr="00191A54">
        <w:rPr>
          <w:szCs w:val="24"/>
        </w:rPr>
        <w:t xml:space="preserve"> </w:t>
      </w:r>
      <w:r w:rsidRPr="00191A54">
        <w:rPr>
          <w:szCs w:val="24"/>
          <w:lang w:val="id-ID"/>
        </w:rPr>
        <w:t xml:space="preserve">untuk bisa sejahtera literasi keuangan harus menimbulkan perilaku pengelolaan keuangan yang baik, karena dengan seseorang pemilik usaha memiliki </w:t>
      </w:r>
      <w:r w:rsidRPr="00191A54">
        <w:rPr>
          <w:i/>
          <w:szCs w:val="24"/>
          <w:lang w:val="id-ID"/>
        </w:rPr>
        <w:t>skill</w:t>
      </w:r>
      <w:r w:rsidRPr="00191A54">
        <w:rPr>
          <w:szCs w:val="24"/>
          <w:lang w:val="id-ID"/>
        </w:rPr>
        <w:t xml:space="preserve"> yang baik dalam mengelola keuangannya, pengurus bisnis maupun usaha yang dijalankannya tersebut akan terhindar dari masalah keuangan sehingga kinerja keuangan usaha UMKM batik yang banyak pesaingnya akan tercapai dengan maksimal dan baik. Dalam penelitian yang dilakukan</w:t>
      </w:r>
      <w:r w:rsidRPr="00191A54">
        <w:rPr>
          <w:szCs w:val="24"/>
        </w:rPr>
        <w:t xml:space="preserve"> </w:t>
      </w:r>
      <w:r w:rsidRPr="00191A54">
        <w:rPr>
          <w:szCs w:val="24"/>
          <w:lang w:val="id-ID"/>
        </w:rPr>
        <w:t xml:space="preserve">Rahayu (2017) bahwa pengelolaan keuangan berpengaruh signifikan terhadap kinerja. </w:t>
      </w:r>
      <w:r w:rsidRPr="00191A54">
        <w:rPr>
          <w:szCs w:val="24"/>
        </w:rPr>
        <w:t>Berdasarkan penjelasan tersebut, maka hipotesis 3 dalam penelitian ini adalah :</w:t>
      </w:r>
    </w:p>
    <w:p w:rsidR="00191A54" w:rsidRPr="00191A54" w:rsidRDefault="00191A54" w:rsidP="00191A54">
      <w:pPr>
        <w:pStyle w:val="ListParagraph"/>
        <w:ind w:left="851" w:hanging="567"/>
        <w:jc w:val="both"/>
        <w:rPr>
          <w:szCs w:val="24"/>
          <w:lang w:val="id-ID"/>
        </w:rPr>
      </w:pPr>
      <w:r w:rsidRPr="00191A54">
        <w:rPr>
          <w:szCs w:val="24"/>
          <w:lang w:val="id-ID"/>
        </w:rPr>
        <w:t>H3</w:t>
      </w:r>
      <w:r w:rsidRPr="00191A54">
        <w:rPr>
          <w:szCs w:val="24"/>
        </w:rPr>
        <w:t>:</w:t>
      </w:r>
      <w:r w:rsidRPr="00191A54">
        <w:rPr>
          <w:color w:val="FF0000"/>
          <w:szCs w:val="24"/>
          <w:lang w:val="id-ID"/>
        </w:rPr>
        <w:t xml:space="preserve"> </w:t>
      </w:r>
      <w:r w:rsidRPr="00191A54">
        <w:rPr>
          <w:szCs w:val="24"/>
          <w:lang w:val="id-ID"/>
        </w:rPr>
        <w:t>Pengelolaan keuangan berpengaruh signifikan terhadap kinerja keuangan UMKM pengrajin batik di Surakarta</w:t>
      </w:r>
      <w:r w:rsidRPr="00191A54">
        <w:rPr>
          <w:szCs w:val="24"/>
        </w:rPr>
        <w:t>.</w:t>
      </w:r>
    </w:p>
    <w:p w:rsidR="00191A54" w:rsidRPr="00191A54" w:rsidRDefault="00191A54" w:rsidP="00191A54"/>
    <w:p w:rsidR="00191A54" w:rsidRPr="00191A54" w:rsidRDefault="00191A54" w:rsidP="00191A54">
      <w:pPr>
        <w:pStyle w:val="ListParagraph"/>
        <w:numPr>
          <w:ilvl w:val="0"/>
          <w:numId w:val="39"/>
        </w:numPr>
        <w:ind w:left="284" w:hanging="283"/>
        <w:jc w:val="both"/>
        <w:rPr>
          <w:szCs w:val="24"/>
          <w:lang w:val="id-ID"/>
        </w:rPr>
      </w:pPr>
      <w:r w:rsidRPr="00191A54">
        <w:rPr>
          <w:szCs w:val="24"/>
          <w:lang w:val="id-ID"/>
        </w:rPr>
        <w:t>Pengaruh pengetahuan literasi keuangan, pemahaman literasi keuangan, pengelolaan keuangan berpengaruh secara simultan terhadap peningkatan kinerja keuangan UM</w:t>
      </w:r>
      <w:r w:rsidR="00D815AA">
        <w:rPr>
          <w:szCs w:val="24"/>
          <w:lang w:val="id-ID"/>
        </w:rPr>
        <w:t>KM pengrajin batik di Surakarta</w:t>
      </w:r>
    </w:p>
    <w:p w:rsidR="00191A54" w:rsidRPr="00191A54" w:rsidRDefault="00191A54" w:rsidP="00191A54">
      <w:pPr>
        <w:pStyle w:val="ListParagraph"/>
        <w:ind w:left="284" w:firstLine="796"/>
        <w:jc w:val="both"/>
        <w:rPr>
          <w:szCs w:val="24"/>
          <w:lang w:val="id-ID"/>
        </w:rPr>
      </w:pPr>
      <w:r w:rsidRPr="00191A54">
        <w:rPr>
          <w:szCs w:val="24"/>
          <w:lang w:val="id-ID"/>
        </w:rPr>
        <w:t>Menurut Draxler dan Schoar</w:t>
      </w:r>
      <w:r w:rsidRPr="00191A54">
        <w:rPr>
          <w:szCs w:val="24"/>
        </w:rPr>
        <w:t xml:space="preserve"> </w:t>
      </w:r>
      <w:r w:rsidRPr="00191A54">
        <w:rPr>
          <w:szCs w:val="24"/>
          <w:lang w:val="id-ID"/>
        </w:rPr>
        <w:t>(2014) yang menyatakan bahwa pengetahuan keuangan (</w:t>
      </w:r>
      <w:r w:rsidRPr="00191A54">
        <w:rPr>
          <w:i/>
          <w:szCs w:val="24"/>
          <w:lang w:val="id-ID"/>
        </w:rPr>
        <w:t>financial literacy</w:t>
      </w:r>
      <w:r w:rsidRPr="00191A54">
        <w:rPr>
          <w:szCs w:val="24"/>
          <w:lang w:val="id-ID"/>
        </w:rPr>
        <w:t xml:space="preserve">) akan mendukung dalam pengambilan keputusan keuangan yang sifatnya kompleks dan </w:t>
      </w:r>
      <w:r w:rsidRPr="00191A54">
        <w:rPr>
          <w:i/>
          <w:szCs w:val="24"/>
          <w:lang w:val="id-ID"/>
        </w:rPr>
        <w:t>financial literacy</w:t>
      </w:r>
      <w:r w:rsidRPr="00191A54">
        <w:rPr>
          <w:szCs w:val="24"/>
          <w:lang w:val="id-ID"/>
        </w:rPr>
        <w:t xml:space="preserve">  tersebut menjadi salah satu pendukung dalam menjaga keberlanjutan usahanya. Dalam sebuah penelitian  menurut Dahmen dan Rodriguez (2014) juga menyatakan bahwa diperlukan pemahaman tingkat literasi keuangan bagi pelaku usaha terutama untuk penyusunan laporan keuangan usahanya guna untuk dilakukan mencari pendanaan. Hal tersebut menjadikan pemahaman literasi keuangan juga sangat penting dalam meningkatkan kinerja keuangan. Adapun penelitian menurut Scarborough, </w:t>
      </w:r>
      <w:r w:rsidRPr="00191A54">
        <w:rPr>
          <w:i/>
          <w:szCs w:val="24"/>
          <w:lang w:val="id-ID"/>
        </w:rPr>
        <w:t>et al</w:t>
      </w:r>
      <w:r w:rsidRPr="00191A54">
        <w:rPr>
          <w:szCs w:val="24"/>
        </w:rPr>
        <w:t xml:space="preserve"> </w:t>
      </w:r>
      <w:r w:rsidRPr="00191A54">
        <w:rPr>
          <w:szCs w:val="24"/>
          <w:lang w:val="id-ID"/>
        </w:rPr>
        <w:t>(2008:</w:t>
      </w:r>
      <w:r w:rsidRPr="00191A54">
        <w:rPr>
          <w:szCs w:val="24"/>
        </w:rPr>
        <w:t xml:space="preserve"> </w:t>
      </w:r>
      <w:r w:rsidRPr="00191A54">
        <w:rPr>
          <w:szCs w:val="24"/>
          <w:lang w:val="id-ID"/>
        </w:rPr>
        <w:t xml:space="preserve">163) yang menyatakan perilaku pengelolaan keuangan adalah proses meramalkan, mengumpulkan, mengeluarkan, menginvestasikan dan merencanakan kas yang diperlukan perusahaan atau individu agar dapat beroperasi dengan lancar. Dari hal pengetahuan, pemahaman dan pengelolaan keuangan dalam literasi keuangan terhadap peningkatan kinerja keuangan secara simultan sangatlah penting. Hal tersebut menghasilkan sebuah penelitian yang di lakukan oleh Aribawa (2016) dalam penelitiannya bahwa sub varibael pengetahuan literasi keuangan berpengaruh signifikan terhadap kinerja umkm. Kemudian adapun sub variabel dari literasi keuangan yaitu pemahaman dalam penelitian yang dilakukan oleh Dahmen dan Rodriguez (2014) bahwa sub variabel pemahaman literasi keuangan berpengaruh signifikan terhadap kinerja UMKM. Di dalam hasil penelitian yang dilakukan Rahayu (2017) tentang pengelolaan keuangan, bahwa pengelolaan keuangan berpengaruh signifikan terhadap kinerja. </w:t>
      </w:r>
      <w:r w:rsidRPr="00191A54">
        <w:rPr>
          <w:szCs w:val="24"/>
        </w:rPr>
        <w:t>Berdasarkan penjelasan tersebut, maka hipotesis 4 dalam penelitian ini adalah :</w:t>
      </w:r>
    </w:p>
    <w:p w:rsidR="00191A54" w:rsidRPr="00191A54" w:rsidRDefault="00191A54" w:rsidP="00191A54">
      <w:pPr>
        <w:pStyle w:val="ListParagraph"/>
        <w:tabs>
          <w:tab w:val="left" w:pos="426"/>
        </w:tabs>
        <w:ind w:left="709" w:hanging="425"/>
        <w:jc w:val="both"/>
        <w:rPr>
          <w:szCs w:val="24"/>
          <w:lang w:val="id-ID"/>
        </w:rPr>
      </w:pPr>
      <w:r w:rsidRPr="00191A54">
        <w:rPr>
          <w:szCs w:val="24"/>
          <w:lang w:val="id-ID"/>
        </w:rPr>
        <w:t>H4</w:t>
      </w:r>
      <w:r w:rsidRPr="00191A54">
        <w:rPr>
          <w:szCs w:val="24"/>
        </w:rPr>
        <w:t>:</w:t>
      </w:r>
      <w:r w:rsidRPr="00191A54">
        <w:rPr>
          <w:szCs w:val="24"/>
        </w:rPr>
        <w:tab/>
      </w:r>
      <w:r w:rsidRPr="00191A54">
        <w:rPr>
          <w:szCs w:val="24"/>
          <w:lang w:val="id-ID"/>
        </w:rPr>
        <w:t>Pengetahuan literasi keuangan, pemahaman literasi keuangan, pengelolaan keuangan berpengaruh signifikan secara simultan terhadap peningkatan kinerja keuangan UMKM pengrajin batik di Surakarta.</w:t>
      </w:r>
    </w:p>
    <w:p w:rsidR="00191A54" w:rsidRDefault="00191A54" w:rsidP="00191A54">
      <w:pPr>
        <w:rPr>
          <w:lang w:val="id-ID"/>
        </w:rPr>
      </w:pPr>
    </w:p>
    <w:p w:rsidR="00D815AA" w:rsidRPr="00D815AA" w:rsidRDefault="00D815AA" w:rsidP="00191A54">
      <w:pPr>
        <w:rPr>
          <w:lang w:val="id-ID"/>
        </w:rPr>
      </w:pPr>
    </w:p>
    <w:p w:rsidR="00191A54" w:rsidRPr="00191A54" w:rsidRDefault="00191A54" w:rsidP="00191A54">
      <w:pPr>
        <w:rPr>
          <w:b/>
        </w:rPr>
      </w:pPr>
      <w:r w:rsidRPr="00191A54">
        <w:rPr>
          <w:b/>
        </w:rPr>
        <w:lastRenderedPageBreak/>
        <w:t>METODE PENELITIAN</w:t>
      </w:r>
    </w:p>
    <w:p w:rsidR="00191A54" w:rsidRPr="00191A54" w:rsidRDefault="00191A54" w:rsidP="00191A54">
      <w:pPr>
        <w:rPr>
          <w:b/>
        </w:rPr>
      </w:pPr>
      <w:r w:rsidRPr="00191A54">
        <w:rPr>
          <w:b/>
        </w:rPr>
        <w:t>Ruang Lingkup Penelitian</w:t>
      </w:r>
    </w:p>
    <w:p w:rsidR="00191A54" w:rsidRPr="00191A54" w:rsidRDefault="00191A54" w:rsidP="00191A54">
      <w:pPr>
        <w:pStyle w:val="ListParagraph"/>
        <w:ind w:left="0" w:firstLine="709"/>
        <w:jc w:val="both"/>
        <w:rPr>
          <w:szCs w:val="24"/>
        </w:rPr>
      </w:pPr>
      <w:r w:rsidRPr="00191A54">
        <w:rPr>
          <w:szCs w:val="24"/>
        </w:rPr>
        <w:t>Jenis penelitian ini merupakan penelitian survei pada pemilik UMKM pengrajin batik di Surakarta, dengan pertimbangan data yang sudah diperlukan dalam penelitian tersebut serta diperolehnya izin penelitian dari pemilik UMKM pengrajin batik di Surakarta.</w:t>
      </w:r>
    </w:p>
    <w:p w:rsidR="00191A54" w:rsidRPr="00191A54" w:rsidRDefault="00191A54" w:rsidP="00191A54"/>
    <w:p w:rsidR="00191A54" w:rsidRPr="00191A54" w:rsidRDefault="00191A54" w:rsidP="00191A54">
      <w:pPr>
        <w:rPr>
          <w:b/>
        </w:rPr>
      </w:pPr>
      <w:r w:rsidRPr="00191A54">
        <w:rPr>
          <w:b/>
        </w:rPr>
        <w:t>Jenis dan sumber data</w:t>
      </w:r>
    </w:p>
    <w:p w:rsidR="00191A54" w:rsidRPr="00D815AA" w:rsidRDefault="00191A54" w:rsidP="00D815AA">
      <w:pPr>
        <w:pStyle w:val="ListParagraph"/>
        <w:ind w:left="0" w:firstLine="709"/>
        <w:jc w:val="both"/>
        <w:rPr>
          <w:szCs w:val="24"/>
          <w:lang w:val="id-ID"/>
        </w:rPr>
      </w:pPr>
      <w:r w:rsidRPr="00D815AA">
        <w:rPr>
          <w:szCs w:val="24"/>
        </w:rPr>
        <w:t>Jenis data yang digunakan adalah kuantitatif dan deskriptif. Data kuantitatif adalah peng</w:t>
      </w:r>
      <w:r w:rsidR="00D815AA" w:rsidRPr="00D815AA">
        <w:rPr>
          <w:szCs w:val="24"/>
          <w:lang w:val="id-ID"/>
        </w:rPr>
        <w:t>-</w:t>
      </w:r>
      <w:r w:rsidRPr="00D815AA">
        <w:rPr>
          <w:szCs w:val="24"/>
        </w:rPr>
        <w:t xml:space="preserve">ujian teori-teori melalui pengukuran variabel-variabel penelitian dengan angka dan melakukan analisis data dengan prosedur statistik. Adapun data kuantitatif dalam penelitian ini adalah pemilik UMKM pengrajin batik di Surakarta </w:t>
      </w:r>
      <w:r w:rsidRPr="00D815AA">
        <w:rPr>
          <w:szCs w:val="24"/>
          <w:lang w:val="id-ID"/>
        </w:rPr>
        <w:t>dengan mengambil</w:t>
      </w:r>
      <w:r w:rsidRPr="00D815AA">
        <w:rPr>
          <w:szCs w:val="24"/>
        </w:rPr>
        <w:t xml:space="preserve"> responden </w:t>
      </w:r>
      <w:r w:rsidRPr="00D815AA">
        <w:rPr>
          <w:szCs w:val="24"/>
          <w:lang w:val="id-ID"/>
        </w:rPr>
        <w:t>sebanyak</w:t>
      </w:r>
      <w:r w:rsidRPr="00D815AA">
        <w:rPr>
          <w:szCs w:val="24"/>
        </w:rPr>
        <w:t xml:space="preserve"> 60 orang.</w:t>
      </w:r>
    </w:p>
    <w:p w:rsidR="0027668B" w:rsidRPr="0027668B" w:rsidRDefault="0027668B" w:rsidP="00191A54">
      <w:pPr>
        <w:pStyle w:val="ListParagraph"/>
        <w:ind w:left="0" w:firstLine="709"/>
        <w:jc w:val="both"/>
        <w:rPr>
          <w:szCs w:val="24"/>
          <w:lang w:val="id-ID"/>
        </w:rPr>
      </w:pPr>
    </w:p>
    <w:p w:rsidR="00191A54" w:rsidRPr="00191A54" w:rsidRDefault="00191A54" w:rsidP="00191A54">
      <w:pPr>
        <w:rPr>
          <w:b/>
        </w:rPr>
      </w:pPr>
      <w:bookmarkStart w:id="4" w:name="page6"/>
      <w:bookmarkEnd w:id="4"/>
      <w:r w:rsidRPr="00191A54">
        <w:rPr>
          <w:b/>
        </w:rPr>
        <w:t>Sumber data</w:t>
      </w:r>
    </w:p>
    <w:p w:rsidR="00191A54" w:rsidRPr="00191A54" w:rsidRDefault="00191A54" w:rsidP="00191A54">
      <w:pPr>
        <w:pStyle w:val="ListParagraph"/>
        <w:ind w:left="0" w:firstLine="709"/>
        <w:jc w:val="both"/>
        <w:rPr>
          <w:szCs w:val="24"/>
        </w:rPr>
      </w:pPr>
      <w:r w:rsidRPr="00191A54">
        <w:rPr>
          <w:szCs w:val="24"/>
        </w:rPr>
        <w:t>Data yang diperoleh secara langsung dari responden terpilih pada objek penelitian. Data primer tersebut diperoleh dengan memberikan kuesioner kepada responden terpilih yang berisikan pernyataan tentang variabel-variabel penelitian.</w:t>
      </w:r>
    </w:p>
    <w:p w:rsidR="00191A54" w:rsidRPr="00191A54" w:rsidRDefault="00191A54" w:rsidP="00191A54">
      <w:pPr>
        <w:pStyle w:val="ListParagraph"/>
        <w:ind w:left="0" w:firstLine="709"/>
        <w:jc w:val="both"/>
        <w:rPr>
          <w:szCs w:val="24"/>
        </w:rPr>
      </w:pPr>
      <w:r w:rsidRPr="00191A54">
        <w:rPr>
          <w:szCs w:val="24"/>
        </w:rPr>
        <w:t>Data sekunder adalah data yang diperoleh dari sumber-sumber lain yang berhubungan dengan objek penelitian, misalkan buku-buku literatur, internet dan informasi yang berhubungan dengan masalah yang di teliti.</w:t>
      </w:r>
    </w:p>
    <w:p w:rsidR="00191A54" w:rsidRPr="00191A54" w:rsidRDefault="00191A54" w:rsidP="00191A54">
      <w:pPr>
        <w:ind w:right="266" w:firstLine="720"/>
        <w:jc w:val="both"/>
      </w:pPr>
    </w:p>
    <w:p w:rsidR="00191A54" w:rsidRPr="00191A54" w:rsidRDefault="00191A54" w:rsidP="00191A54">
      <w:pPr>
        <w:rPr>
          <w:b/>
        </w:rPr>
      </w:pPr>
      <w:r w:rsidRPr="00191A54">
        <w:rPr>
          <w:b/>
        </w:rPr>
        <w:t>Teknik pengambilan sampel</w:t>
      </w:r>
    </w:p>
    <w:p w:rsidR="00191A54" w:rsidRPr="00191A54" w:rsidRDefault="00191A54" w:rsidP="00191A54">
      <w:pPr>
        <w:pStyle w:val="ListParagraph"/>
        <w:ind w:left="0" w:firstLine="709"/>
        <w:jc w:val="both"/>
        <w:rPr>
          <w:szCs w:val="24"/>
        </w:rPr>
      </w:pPr>
      <w:r w:rsidRPr="00191A54">
        <w:rPr>
          <w:szCs w:val="24"/>
        </w:rPr>
        <w:t>Populasi adalah wilayah generalisasi yang terdiri atas objek atau subjek yang mempunyai kuantitas dan karakteristik tertentu yang ditetapkan oleh peneliti untuk dipelajari dan kemudian ditarik kesimpulannya (Sugiyono, 2010: 61). Populasi dalam penelitian ini adalah  Pedagang  batik di Surakarta yang terdiri dari 5 kecamatan, yatu: Kecamatan Laweyan, Kecamatan Serengan, Kecamatan Pasar Kliwon, Kecamatan Jebres, Kecamatan Banjarsari.</w:t>
      </w:r>
    </w:p>
    <w:p w:rsidR="00191A54" w:rsidRPr="00191A54" w:rsidRDefault="00191A54" w:rsidP="00191A54">
      <w:pPr>
        <w:pStyle w:val="ListParagraph"/>
        <w:ind w:left="0" w:firstLine="709"/>
        <w:jc w:val="both"/>
        <w:rPr>
          <w:szCs w:val="24"/>
        </w:rPr>
      </w:pPr>
      <w:r w:rsidRPr="00191A54">
        <w:rPr>
          <w:szCs w:val="24"/>
        </w:rPr>
        <w:t xml:space="preserve">Sampel menurut Sugiyono (2012: 73) adalah bagian dari jumlah dan karakteristik yang dimiliki oleh populasi tersebut sampel yang di ambil dari populasi tersebut harus benar-benar </w:t>
      </w:r>
      <w:r w:rsidRPr="00191A54">
        <w:rPr>
          <w:i/>
          <w:szCs w:val="24"/>
        </w:rPr>
        <w:t xml:space="preserve">representative </w:t>
      </w:r>
      <w:r w:rsidRPr="00191A54">
        <w:rPr>
          <w:szCs w:val="24"/>
        </w:rPr>
        <w:t>(mewakili). Ukuran sampel merupakan banyaknya sampel yang akan diambil</w:t>
      </w:r>
      <w:r w:rsidRPr="00191A54">
        <w:rPr>
          <w:szCs w:val="24"/>
          <w:lang w:val="id-ID"/>
        </w:rPr>
        <w:t xml:space="preserve"> </w:t>
      </w:r>
      <w:r w:rsidRPr="00191A54">
        <w:rPr>
          <w:szCs w:val="24"/>
        </w:rPr>
        <w:t>dari suatu populasi. Dalam penelitian sampel yang akan diambil yaitu 60 orang pemilik UMKM pengrajin batik di Surakarta.</w:t>
      </w:r>
    </w:p>
    <w:p w:rsidR="00191A54" w:rsidRPr="00191A54" w:rsidRDefault="00191A54" w:rsidP="00191A54">
      <w:pPr>
        <w:pStyle w:val="ListParagraph"/>
        <w:ind w:left="0" w:firstLine="709"/>
        <w:jc w:val="both"/>
        <w:rPr>
          <w:szCs w:val="24"/>
        </w:rPr>
      </w:pPr>
      <w:r w:rsidRPr="00191A54">
        <w:rPr>
          <w:szCs w:val="24"/>
        </w:rPr>
        <w:t>Arikunto (2012: 104) jika jumlah populasinya kurang dari 100 orang, maka jumlah sampelnya diambil secara keseluruhan, tetapi jika populasinya lebih besar dari 100 orang, maka bisa diambil 10-15% atau 20-25% dari jumlah populasinya. Berdasarkan penelitian ini karena jumlah populasinya tidak lebih besar dari 100 orang responden melainkan hanya 60 responden, maka mengambil 100% dari jumlah populasi yang ada pada UMKM Pengrajin batik di Surakarta yang terdiri 5 kecamatan. Dengan demikian penggunaan seluruh populasi tanpa harus menarik sampel penelitian sebagai unit observasi disebut sebagai teknik sensus.</w:t>
      </w:r>
    </w:p>
    <w:p w:rsidR="00191A54" w:rsidRPr="00191A54" w:rsidRDefault="00191A54" w:rsidP="00191A54">
      <w:pPr>
        <w:ind w:right="266" w:firstLine="720"/>
        <w:jc w:val="both"/>
      </w:pPr>
    </w:p>
    <w:p w:rsidR="00191A54" w:rsidRPr="00191A54" w:rsidRDefault="00191A54" w:rsidP="00191A54">
      <w:pPr>
        <w:rPr>
          <w:b/>
        </w:rPr>
      </w:pPr>
      <w:r w:rsidRPr="00191A54">
        <w:rPr>
          <w:b/>
        </w:rPr>
        <w:t>Definisi operasional dan pengukurannya</w:t>
      </w:r>
    </w:p>
    <w:p w:rsidR="00191A54" w:rsidRPr="00191A54" w:rsidRDefault="00191A54" w:rsidP="00191A54">
      <w:pPr>
        <w:pStyle w:val="ListParagraph"/>
        <w:numPr>
          <w:ilvl w:val="0"/>
          <w:numId w:val="40"/>
        </w:numPr>
        <w:ind w:left="284" w:hanging="284"/>
        <w:jc w:val="both"/>
        <w:rPr>
          <w:b/>
          <w:szCs w:val="24"/>
        </w:rPr>
      </w:pPr>
      <w:r w:rsidRPr="00191A54">
        <w:rPr>
          <w:b/>
          <w:szCs w:val="24"/>
          <w:lang w:val="id-ID"/>
        </w:rPr>
        <w:t>Pengetahuan Literasi Keuangan</w:t>
      </w:r>
    </w:p>
    <w:p w:rsidR="00191A54" w:rsidRPr="00191A54" w:rsidRDefault="00191A54" w:rsidP="00191A54">
      <w:pPr>
        <w:pStyle w:val="ListParagraph"/>
        <w:ind w:left="284" w:firstLine="744"/>
        <w:jc w:val="both"/>
        <w:rPr>
          <w:szCs w:val="24"/>
          <w:lang w:val="id-ID"/>
        </w:rPr>
      </w:pPr>
      <w:r w:rsidRPr="00191A54">
        <w:rPr>
          <w:szCs w:val="24"/>
          <w:lang w:val="id-ID"/>
        </w:rPr>
        <w:t xml:space="preserve">Pengetahuan dalam literasi keuangan adalah pengetahuan yang berisikan tentang lembaga jasa keuangan serta produk. </w:t>
      </w:r>
      <w:r w:rsidRPr="00191A54">
        <w:rPr>
          <w:szCs w:val="24"/>
        </w:rPr>
        <w:t xml:space="preserve">Maka dalam hal ini  para pelaku UMKM pengrajin batik di Surakarta agar mampu mengerti lebih dalam tentang Pengetahuan literasi keuangan. </w:t>
      </w:r>
      <w:r w:rsidRPr="00191A54">
        <w:rPr>
          <w:szCs w:val="24"/>
          <w:lang w:val="id-ID"/>
        </w:rPr>
        <w:t>Pengetahuan dalam literasi keuangan memiliki indikator menurut Budiono (2011:</w:t>
      </w:r>
      <w:r w:rsidRPr="00191A54">
        <w:rPr>
          <w:szCs w:val="24"/>
        </w:rPr>
        <w:t xml:space="preserve"> </w:t>
      </w:r>
      <w:r w:rsidRPr="00191A54">
        <w:rPr>
          <w:szCs w:val="24"/>
          <w:lang w:val="id-ID"/>
        </w:rPr>
        <w:t>11) sebagai berikut:</w:t>
      </w:r>
    </w:p>
    <w:p w:rsidR="00191A54" w:rsidRPr="00191A54" w:rsidRDefault="00191A54" w:rsidP="00191A54">
      <w:pPr>
        <w:pStyle w:val="ListParagraph"/>
        <w:numPr>
          <w:ilvl w:val="3"/>
          <w:numId w:val="43"/>
        </w:numPr>
        <w:ind w:left="567" w:hanging="283"/>
        <w:jc w:val="both"/>
        <w:rPr>
          <w:szCs w:val="24"/>
          <w:lang w:val="id-ID"/>
        </w:rPr>
      </w:pPr>
      <w:r w:rsidRPr="00191A54">
        <w:rPr>
          <w:szCs w:val="24"/>
          <w:lang w:val="id-ID"/>
        </w:rPr>
        <w:t>Pengetahuan tentang sistem keuangan.</w:t>
      </w:r>
    </w:p>
    <w:p w:rsidR="00191A54" w:rsidRPr="00191A54" w:rsidRDefault="00191A54" w:rsidP="00191A54">
      <w:pPr>
        <w:pStyle w:val="ListParagraph"/>
        <w:numPr>
          <w:ilvl w:val="3"/>
          <w:numId w:val="43"/>
        </w:numPr>
        <w:ind w:left="567" w:hanging="283"/>
        <w:jc w:val="both"/>
        <w:rPr>
          <w:szCs w:val="24"/>
          <w:lang w:val="id-ID"/>
        </w:rPr>
      </w:pPr>
      <w:r w:rsidRPr="00191A54">
        <w:rPr>
          <w:szCs w:val="24"/>
          <w:lang w:val="id-ID"/>
        </w:rPr>
        <w:t>Pengetahuan tentang nilai waktu uang.</w:t>
      </w:r>
    </w:p>
    <w:p w:rsidR="00191A54" w:rsidRPr="00191A54" w:rsidRDefault="00191A54" w:rsidP="00191A54">
      <w:pPr>
        <w:pStyle w:val="ListParagraph"/>
        <w:numPr>
          <w:ilvl w:val="3"/>
          <w:numId w:val="43"/>
        </w:numPr>
        <w:ind w:left="567" w:hanging="283"/>
        <w:jc w:val="both"/>
        <w:rPr>
          <w:szCs w:val="24"/>
          <w:lang w:val="id-ID"/>
        </w:rPr>
      </w:pPr>
      <w:r w:rsidRPr="00191A54">
        <w:rPr>
          <w:szCs w:val="24"/>
          <w:lang w:val="id-ID"/>
        </w:rPr>
        <w:t>Pengetahuan tentang bunga.</w:t>
      </w:r>
    </w:p>
    <w:p w:rsidR="00191A54" w:rsidRPr="00191A54" w:rsidRDefault="00191A54" w:rsidP="00191A54">
      <w:pPr>
        <w:pStyle w:val="ListParagraph"/>
        <w:numPr>
          <w:ilvl w:val="3"/>
          <w:numId w:val="43"/>
        </w:numPr>
        <w:ind w:left="567" w:hanging="283"/>
        <w:jc w:val="both"/>
        <w:rPr>
          <w:szCs w:val="24"/>
          <w:lang w:val="id-ID"/>
        </w:rPr>
      </w:pPr>
      <w:r w:rsidRPr="00191A54">
        <w:rPr>
          <w:szCs w:val="24"/>
          <w:lang w:val="id-ID"/>
        </w:rPr>
        <w:t>Pengetahuan tentang kredit dan debit.</w:t>
      </w:r>
    </w:p>
    <w:p w:rsidR="00191A54" w:rsidRPr="00191A54" w:rsidRDefault="00191A54" w:rsidP="00191A54">
      <w:pPr>
        <w:pStyle w:val="ListParagraph"/>
        <w:numPr>
          <w:ilvl w:val="0"/>
          <w:numId w:val="40"/>
        </w:numPr>
        <w:ind w:left="284" w:hanging="284"/>
        <w:jc w:val="both"/>
        <w:rPr>
          <w:b/>
          <w:szCs w:val="24"/>
          <w:lang w:val="id-ID"/>
        </w:rPr>
      </w:pPr>
      <w:r w:rsidRPr="00191A54">
        <w:rPr>
          <w:b/>
          <w:szCs w:val="24"/>
          <w:lang w:val="id-ID"/>
        </w:rPr>
        <w:lastRenderedPageBreak/>
        <w:t>Pemahaman literasi keuangan</w:t>
      </w:r>
    </w:p>
    <w:p w:rsidR="00191A54" w:rsidRPr="00191A54" w:rsidRDefault="00191A54" w:rsidP="00191A54">
      <w:pPr>
        <w:pStyle w:val="ListParagraph"/>
        <w:ind w:left="284" w:firstLine="744"/>
        <w:jc w:val="both"/>
        <w:rPr>
          <w:szCs w:val="24"/>
          <w:lang w:val="id-ID"/>
        </w:rPr>
      </w:pPr>
      <w:r w:rsidRPr="00191A54">
        <w:rPr>
          <w:szCs w:val="24"/>
          <w:lang w:val="id-ID"/>
        </w:rPr>
        <w:t>Pemahaman dalam literasi keuangan adalah memiliki dasar pengetahuan tentang keyakinan di dalam lembaga jasa keuangan serta pemahaman tentang konsep dan resiko, keterampilan agar dapat membuat keputusan yang efektif dalam hal keuangan untuk meningkatkan kesejahteraan</w:t>
      </w:r>
      <w:r w:rsidRPr="00191A54">
        <w:rPr>
          <w:szCs w:val="24"/>
        </w:rPr>
        <w:t xml:space="preserve"> terutama pada UMKM pengrajin batik di Surakata</w:t>
      </w:r>
      <w:r w:rsidRPr="00191A54">
        <w:rPr>
          <w:szCs w:val="24"/>
          <w:lang w:val="id-ID"/>
        </w:rPr>
        <w:t>. Dalam</w:t>
      </w:r>
      <w:r w:rsidRPr="00191A54">
        <w:rPr>
          <w:szCs w:val="24"/>
        </w:rPr>
        <w:t xml:space="preserve"> </w:t>
      </w:r>
      <w:r w:rsidRPr="00191A54">
        <w:rPr>
          <w:szCs w:val="24"/>
          <w:lang w:val="id-ID"/>
        </w:rPr>
        <w:t>hal pemahaman ini memiliki indikator menurut Budiono (2012:</w:t>
      </w:r>
      <w:r w:rsidRPr="00191A54">
        <w:rPr>
          <w:szCs w:val="24"/>
        </w:rPr>
        <w:t xml:space="preserve"> </w:t>
      </w:r>
      <w:r w:rsidRPr="00191A54">
        <w:rPr>
          <w:szCs w:val="24"/>
          <w:lang w:val="id-ID"/>
        </w:rPr>
        <w:t>11) yaitu:</w:t>
      </w:r>
    </w:p>
    <w:p w:rsidR="00191A54" w:rsidRPr="00191A54" w:rsidRDefault="00191A54" w:rsidP="00191A54">
      <w:pPr>
        <w:pStyle w:val="ListParagraph"/>
        <w:numPr>
          <w:ilvl w:val="3"/>
          <w:numId w:val="44"/>
        </w:numPr>
        <w:ind w:left="567" w:hanging="283"/>
        <w:jc w:val="both"/>
        <w:rPr>
          <w:szCs w:val="24"/>
          <w:lang w:val="id-ID"/>
        </w:rPr>
      </w:pPr>
      <w:r w:rsidRPr="00191A54">
        <w:rPr>
          <w:szCs w:val="24"/>
          <w:lang w:val="id-ID"/>
        </w:rPr>
        <w:t>Mengerti tentang sistem keuangan.</w:t>
      </w:r>
    </w:p>
    <w:p w:rsidR="00191A54" w:rsidRPr="00191A54" w:rsidRDefault="00191A54" w:rsidP="00191A54">
      <w:pPr>
        <w:pStyle w:val="ListParagraph"/>
        <w:numPr>
          <w:ilvl w:val="3"/>
          <w:numId w:val="44"/>
        </w:numPr>
        <w:ind w:left="567" w:hanging="283"/>
        <w:jc w:val="both"/>
        <w:rPr>
          <w:szCs w:val="24"/>
          <w:lang w:val="id-ID"/>
        </w:rPr>
      </w:pPr>
      <w:r w:rsidRPr="00191A54">
        <w:rPr>
          <w:szCs w:val="24"/>
          <w:lang w:val="id-ID"/>
        </w:rPr>
        <w:t>Memiliki pengetahuan menganalisis laporan keuangan.</w:t>
      </w:r>
    </w:p>
    <w:p w:rsidR="00191A54" w:rsidRPr="00191A54" w:rsidRDefault="00191A54" w:rsidP="00191A54">
      <w:pPr>
        <w:pStyle w:val="ListParagraph"/>
        <w:numPr>
          <w:ilvl w:val="3"/>
          <w:numId w:val="44"/>
        </w:numPr>
        <w:ind w:left="567" w:hanging="283"/>
        <w:jc w:val="both"/>
        <w:rPr>
          <w:szCs w:val="24"/>
          <w:lang w:val="id-ID"/>
        </w:rPr>
      </w:pPr>
      <w:r w:rsidRPr="00191A54">
        <w:rPr>
          <w:szCs w:val="24"/>
          <w:lang w:val="id-ID"/>
        </w:rPr>
        <w:t>Mengerti cara perhitungan bunga.</w:t>
      </w:r>
    </w:p>
    <w:p w:rsidR="00191A54" w:rsidRPr="00191A54" w:rsidRDefault="00191A54" w:rsidP="00191A54">
      <w:pPr>
        <w:pStyle w:val="ListParagraph"/>
        <w:numPr>
          <w:ilvl w:val="3"/>
          <w:numId w:val="44"/>
        </w:numPr>
        <w:ind w:left="567" w:hanging="283"/>
        <w:jc w:val="both"/>
        <w:rPr>
          <w:szCs w:val="24"/>
          <w:lang w:val="id-ID"/>
        </w:rPr>
      </w:pPr>
      <w:r w:rsidRPr="00191A54">
        <w:rPr>
          <w:szCs w:val="24"/>
          <w:lang w:val="id-ID"/>
        </w:rPr>
        <w:t>Mengerti cara mengelola kredit dan debit.</w:t>
      </w:r>
    </w:p>
    <w:p w:rsidR="00191A54" w:rsidRPr="00191A54" w:rsidRDefault="00191A54" w:rsidP="00191A54">
      <w:pPr>
        <w:pStyle w:val="ListParagraph"/>
        <w:numPr>
          <w:ilvl w:val="0"/>
          <w:numId w:val="40"/>
        </w:numPr>
        <w:ind w:left="284" w:hanging="284"/>
        <w:jc w:val="both"/>
        <w:rPr>
          <w:b/>
          <w:szCs w:val="24"/>
          <w:lang w:val="id-ID"/>
        </w:rPr>
      </w:pPr>
      <w:r w:rsidRPr="00191A54">
        <w:rPr>
          <w:b/>
          <w:szCs w:val="24"/>
          <w:lang w:val="id-ID"/>
        </w:rPr>
        <w:t>Pengelolaan Keuangan</w:t>
      </w:r>
    </w:p>
    <w:p w:rsidR="00191A54" w:rsidRPr="00191A54" w:rsidRDefault="00191A54" w:rsidP="00191A54">
      <w:pPr>
        <w:pStyle w:val="ListParagraph"/>
        <w:ind w:left="284" w:firstLine="744"/>
        <w:jc w:val="both"/>
        <w:rPr>
          <w:szCs w:val="24"/>
          <w:lang w:val="id-ID" w:eastAsia="id-ID"/>
        </w:rPr>
      </w:pPr>
      <w:r w:rsidRPr="00191A54">
        <w:rPr>
          <w:szCs w:val="24"/>
          <w:lang w:val="id-ID"/>
        </w:rPr>
        <w:t xml:space="preserve">Pengelolaan keuangan dalam literasi keuangan yaitu menganalisis, mengumpulkan, menginvestasikan dan merencanakan kas yang akan diperlukan untuk kelancaran </w:t>
      </w:r>
      <w:r w:rsidRPr="00191A54">
        <w:rPr>
          <w:szCs w:val="24"/>
        </w:rPr>
        <w:t>usaha yang di jalankan pada UMKM</w:t>
      </w:r>
      <w:r w:rsidRPr="00191A54">
        <w:rPr>
          <w:szCs w:val="24"/>
          <w:lang w:val="id-ID"/>
        </w:rPr>
        <w:t xml:space="preserve"> </w:t>
      </w:r>
      <w:r w:rsidRPr="00191A54">
        <w:rPr>
          <w:szCs w:val="24"/>
        </w:rPr>
        <w:t xml:space="preserve">pengrajin batik di Surakarta </w:t>
      </w:r>
      <w:r w:rsidRPr="00191A54">
        <w:rPr>
          <w:szCs w:val="24"/>
          <w:lang w:val="id-ID"/>
        </w:rPr>
        <w:t>maupun pribadi agar mampu berjalan dengan dengan lancar.</w:t>
      </w:r>
      <w:r w:rsidRPr="00191A54">
        <w:rPr>
          <w:szCs w:val="24"/>
        </w:rPr>
        <w:t xml:space="preserve"> </w:t>
      </w:r>
      <w:r w:rsidRPr="00191A54">
        <w:rPr>
          <w:szCs w:val="24"/>
          <w:lang w:val="id-ID" w:eastAsia="id-ID"/>
        </w:rPr>
        <w:t>Tugas pengelolaan keuangan dapat dibagi ke dalam tiga indikator menurut Martono dan Harjito (2010: 4), yaitu:</w:t>
      </w:r>
    </w:p>
    <w:p w:rsidR="00191A54" w:rsidRPr="00191A54" w:rsidRDefault="00191A54" w:rsidP="00191A54">
      <w:pPr>
        <w:numPr>
          <w:ilvl w:val="0"/>
          <w:numId w:val="42"/>
        </w:numPr>
        <w:shd w:val="clear" w:color="auto" w:fill="FFFFFF"/>
        <w:ind w:left="567" w:hanging="283"/>
        <w:jc w:val="both"/>
        <w:textAlignment w:val="baseline"/>
        <w:rPr>
          <w:i/>
        </w:rPr>
      </w:pPr>
      <w:r w:rsidRPr="00191A54">
        <w:t xml:space="preserve"> </w:t>
      </w:r>
      <w:r w:rsidRPr="00191A54">
        <w:rPr>
          <w:i/>
        </w:rPr>
        <w:t>Investasi Decision</w:t>
      </w:r>
    </w:p>
    <w:p w:rsidR="00191A54" w:rsidRPr="00191A54" w:rsidRDefault="00191A54" w:rsidP="00191A54">
      <w:pPr>
        <w:pStyle w:val="ListParagraph"/>
        <w:numPr>
          <w:ilvl w:val="0"/>
          <w:numId w:val="42"/>
        </w:numPr>
        <w:shd w:val="clear" w:color="auto" w:fill="FFFFFF"/>
        <w:ind w:left="567" w:hanging="283"/>
        <w:jc w:val="both"/>
        <w:textAlignment w:val="baseline"/>
        <w:rPr>
          <w:szCs w:val="24"/>
          <w:lang w:val="id-ID" w:eastAsia="id-ID"/>
        </w:rPr>
      </w:pPr>
      <w:r w:rsidRPr="00191A54">
        <w:rPr>
          <w:i/>
          <w:szCs w:val="24"/>
          <w:lang w:val="id-ID" w:eastAsia="id-ID"/>
        </w:rPr>
        <w:t>Financing Decision</w:t>
      </w:r>
    </w:p>
    <w:p w:rsidR="00191A54" w:rsidRPr="00191A54" w:rsidRDefault="00191A54" w:rsidP="00191A54">
      <w:pPr>
        <w:pStyle w:val="ListParagraph"/>
        <w:numPr>
          <w:ilvl w:val="0"/>
          <w:numId w:val="42"/>
        </w:numPr>
        <w:shd w:val="clear" w:color="auto" w:fill="FFFFFF"/>
        <w:ind w:left="567" w:hanging="283"/>
        <w:jc w:val="both"/>
        <w:textAlignment w:val="baseline"/>
        <w:rPr>
          <w:i/>
          <w:szCs w:val="24"/>
          <w:lang w:val="id-ID" w:eastAsia="id-ID"/>
        </w:rPr>
      </w:pPr>
      <w:r w:rsidRPr="00191A54">
        <w:rPr>
          <w:i/>
          <w:szCs w:val="24"/>
          <w:lang w:val="id-ID" w:eastAsia="id-ID"/>
        </w:rPr>
        <w:t>Asset Management Decision</w:t>
      </w:r>
    </w:p>
    <w:p w:rsidR="00191A54" w:rsidRPr="00191A54" w:rsidRDefault="00191A54" w:rsidP="00191A54">
      <w:pPr>
        <w:pStyle w:val="ListParagraph"/>
        <w:numPr>
          <w:ilvl w:val="0"/>
          <w:numId w:val="40"/>
        </w:numPr>
        <w:ind w:left="284" w:hanging="284"/>
        <w:jc w:val="both"/>
        <w:rPr>
          <w:szCs w:val="24"/>
          <w:lang w:val="id-ID"/>
        </w:rPr>
      </w:pPr>
      <w:r w:rsidRPr="00191A54">
        <w:rPr>
          <w:szCs w:val="24"/>
          <w:lang w:val="id-ID"/>
        </w:rPr>
        <w:t>Peningkatan Kinerja Keuangan</w:t>
      </w:r>
    </w:p>
    <w:p w:rsidR="00191A54" w:rsidRPr="00191A54" w:rsidRDefault="00191A54" w:rsidP="00191A54">
      <w:pPr>
        <w:pStyle w:val="ListParagraph"/>
        <w:ind w:left="284" w:firstLine="744"/>
        <w:jc w:val="both"/>
        <w:rPr>
          <w:szCs w:val="24"/>
        </w:rPr>
      </w:pPr>
      <w:r w:rsidRPr="00191A54">
        <w:rPr>
          <w:szCs w:val="24"/>
        </w:rPr>
        <w:t>Kinerja</w:t>
      </w:r>
      <w:r w:rsidRPr="00191A54">
        <w:rPr>
          <w:szCs w:val="24"/>
          <w:lang w:val="id-ID"/>
        </w:rPr>
        <w:t xml:space="preserve"> keuangan</w:t>
      </w:r>
      <w:r w:rsidRPr="00191A54">
        <w:rPr>
          <w:szCs w:val="24"/>
        </w:rPr>
        <w:t xml:space="preserve"> adalah kemampuan pemilik UMKM pengrajin batik di Surakarta</w:t>
      </w:r>
      <w:r w:rsidRPr="00191A54">
        <w:rPr>
          <w:szCs w:val="24"/>
          <w:lang w:val="id-ID"/>
        </w:rPr>
        <w:t xml:space="preserve"> </w:t>
      </w:r>
      <w:r w:rsidRPr="00191A54">
        <w:rPr>
          <w:szCs w:val="24"/>
        </w:rPr>
        <w:t>dalam</w:t>
      </w:r>
      <w:r w:rsidRPr="00191A54">
        <w:rPr>
          <w:szCs w:val="24"/>
          <w:lang w:val="id-ID"/>
        </w:rPr>
        <w:t xml:space="preserve"> </w:t>
      </w:r>
      <w:r w:rsidRPr="00191A54">
        <w:rPr>
          <w:szCs w:val="24"/>
        </w:rPr>
        <w:t xml:space="preserve">hal </w:t>
      </w:r>
      <w:r w:rsidRPr="00191A54">
        <w:rPr>
          <w:szCs w:val="24"/>
          <w:lang w:val="id-ID"/>
        </w:rPr>
        <w:t>menganalisis pengelolaan keuangan dan</w:t>
      </w:r>
      <w:r w:rsidRPr="00191A54">
        <w:rPr>
          <w:szCs w:val="24"/>
        </w:rPr>
        <w:t xml:space="preserve"> agar</w:t>
      </w:r>
      <w:r w:rsidRPr="00191A54">
        <w:rPr>
          <w:szCs w:val="24"/>
          <w:lang w:val="id-ID"/>
        </w:rPr>
        <w:t xml:space="preserve"> </w:t>
      </w:r>
      <w:r w:rsidRPr="00191A54">
        <w:rPr>
          <w:szCs w:val="24"/>
        </w:rPr>
        <w:t xml:space="preserve">mampu </w:t>
      </w:r>
      <w:r w:rsidRPr="00191A54">
        <w:rPr>
          <w:szCs w:val="24"/>
          <w:lang w:val="id-ID"/>
        </w:rPr>
        <w:t xml:space="preserve">mengendalikannya dengan baik dan benar. </w:t>
      </w:r>
      <w:r w:rsidRPr="00191A54">
        <w:rPr>
          <w:szCs w:val="24"/>
          <w:lang w:val="id-ID" w:eastAsia="id-ID"/>
        </w:rPr>
        <w:t>Indikator dari pengukuran kinerja keuangan adalah:</w:t>
      </w:r>
    </w:p>
    <w:p w:rsidR="00191A54" w:rsidRPr="00191A54" w:rsidRDefault="00191A54" w:rsidP="00191A54">
      <w:pPr>
        <w:pStyle w:val="ListParagraph"/>
        <w:numPr>
          <w:ilvl w:val="1"/>
          <w:numId w:val="41"/>
        </w:numPr>
        <w:ind w:left="567" w:hanging="283"/>
        <w:jc w:val="both"/>
        <w:rPr>
          <w:szCs w:val="24"/>
        </w:rPr>
      </w:pPr>
      <w:r w:rsidRPr="00191A54">
        <w:rPr>
          <w:bCs/>
          <w:szCs w:val="24"/>
          <w:lang w:val="id-ID" w:eastAsia="id-ID"/>
        </w:rPr>
        <w:t>Mengetahui tingkat likuiditas</w:t>
      </w:r>
      <w:r w:rsidRPr="00191A54">
        <w:rPr>
          <w:szCs w:val="24"/>
          <w:lang w:val="id-ID" w:eastAsia="id-ID"/>
        </w:rPr>
        <w:t xml:space="preserve">. </w:t>
      </w:r>
    </w:p>
    <w:p w:rsidR="00191A54" w:rsidRPr="00191A54" w:rsidRDefault="00191A54" w:rsidP="00191A54">
      <w:pPr>
        <w:pStyle w:val="ListParagraph"/>
        <w:numPr>
          <w:ilvl w:val="1"/>
          <w:numId w:val="41"/>
        </w:numPr>
        <w:ind w:left="567" w:hanging="283"/>
        <w:jc w:val="both"/>
        <w:rPr>
          <w:szCs w:val="24"/>
        </w:rPr>
      </w:pPr>
      <w:r w:rsidRPr="00191A54">
        <w:rPr>
          <w:bCs/>
          <w:szCs w:val="24"/>
          <w:lang w:val="id-ID" w:eastAsia="id-ID"/>
        </w:rPr>
        <w:t>Mengetahui tingkat solvabilitas</w:t>
      </w:r>
      <w:r w:rsidRPr="00191A54">
        <w:rPr>
          <w:szCs w:val="24"/>
          <w:lang w:val="id-ID" w:eastAsia="id-ID"/>
        </w:rPr>
        <w:t xml:space="preserve">. </w:t>
      </w:r>
    </w:p>
    <w:p w:rsidR="00191A54" w:rsidRPr="00191A54" w:rsidRDefault="00191A54" w:rsidP="00191A54">
      <w:pPr>
        <w:pStyle w:val="ListParagraph"/>
        <w:numPr>
          <w:ilvl w:val="1"/>
          <w:numId w:val="41"/>
        </w:numPr>
        <w:ind w:left="567" w:hanging="283"/>
        <w:jc w:val="both"/>
        <w:rPr>
          <w:szCs w:val="24"/>
        </w:rPr>
      </w:pPr>
      <w:r w:rsidRPr="00191A54">
        <w:rPr>
          <w:bCs/>
          <w:szCs w:val="24"/>
          <w:lang w:val="id-ID" w:eastAsia="id-ID"/>
        </w:rPr>
        <w:t>Mengetahui tingkat rentabilitas</w:t>
      </w:r>
      <w:r w:rsidRPr="00191A54">
        <w:rPr>
          <w:szCs w:val="24"/>
          <w:lang w:val="id-ID" w:eastAsia="id-ID"/>
        </w:rPr>
        <w:t>.</w:t>
      </w:r>
    </w:p>
    <w:p w:rsidR="00191A54" w:rsidRPr="00191A54" w:rsidRDefault="00191A54" w:rsidP="00191A54">
      <w:pPr>
        <w:pStyle w:val="ListParagraph"/>
        <w:numPr>
          <w:ilvl w:val="1"/>
          <w:numId w:val="41"/>
        </w:numPr>
        <w:ind w:left="567" w:hanging="283"/>
        <w:jc w:val="both"/>
        <w:rPr>
          <w:szCs w:val="24"/>
        </w:rPr>
      </w:pPr>
      <w:r w:rsidRPr="00191A54">
        <w:rPr>
          <w:bCs/>
          <w:szCs w:val="24"/>
          <w:lang w:val="id-ID" w:eastAsia="id-ID"/>
        </w:rPr>
        <w:t>Mengetahui tingkat stabilitas</w:t>
      </w:r>
      <w:r w:rsidRPr="00191A54">
        <w:rPr>
          <w:szCs w:val="24"/>
          <w:lang w:val="id-ID" w:eastAsia="id-ID"/>
        </w:rPr>
        <w:t>.</w:t>
      </w:r>
    </w:p>
    <w:p w:rsidR="00191A54" w:rsidRPr="00191A54" w:rsidRDefault="00191A54" w:rsidP="00191A54">
      <w:pPr>
        <w:rPr>
          <w:b/>
        </w:rPr>
      </w:pPr>
      <w:r w:rsidRPr="00191A54">
        <w:rPr>
          <w:b/>
        </w:rPr>
        <w:t>Metode pengumpulan data</w:t>
      </w:r>
    </w:p>
    <w:p w:rsidR="00191A54" w:rsidRPr="00191A54" w:rsidRDefault="00191A54" w:rsidP="00191A54"/>
    <w:p w:rsidR="00191A54" w:rsidRPr="00191A54" w:rsidRDefault="00191A54" w:rsidP="00191A54">
      <w:pPr>
        <w:pStyle w:val="ListParagraph"/>
        <w:ind w:left="0" w:firstLine="709"/>
        <w:jc w:val="both"/>
        <w:rPr>
          <w:szCs w:val="24"/>
        </w:rPr>
      </w:pPr>
      <w:r w:rsidRPr="00191A54">
        <w:rPr>
          <w:szCs w:val="24"/>
          <w:lang w:val="id-ID"/>
        </w:rPr>
        <w:t>Kuesioner yaitu</w:t>
      </w:r>
      <w:r w:rsidRPr="00191A54">
        <w:rPr>
          <w:szCs w:val="24"/>
        </w:rPr>
        <w:t xml:space="preserve"> dengan metode pengumpulan data dengan daftar pertanyaan kepada responden pemilik UMKM pengrajin batik di Surakarta. Observasi yaitu metode pengumpulan data dengan mengajukan beberapa pertanyaan kepada </w:t>
      </w:r>
      <w:r w:rsidRPr="00191A54">
        <w:rPr>
          <w:szCs w:val="24"/>
          <w:lang w:val="id-ID"/>
        </w:rPr>
        <w:t>pemilik UMKM pedagang</w:t>
      </w:r>
      <w:r w:rsidRPr="00191A54">
        <w:rPr>
          <w:szCs w:val="24"/>
        </w:rPr>
        <w:t xml:space="preserve"> batik di </w:t>
      </w:r>
      <w:r w:rsidRPr="00191A54">
        <w:rPr>
          <w:szCs w:val="24"/>
          <w:lang w:val="id-ID"/>
        </w:rPr>
        <w:t xml:space="preserve">Surakarta </w:t>
      </w:r>
      <w:r w:rsidRPr="00191A54">
        <w:rPr>
          <w:szCs w:val="24"/>
        </w:rPr>
        <w:t>berhubungan dengan masalah yang diteliti.</w:t>
      </w:r>
      <w:r w:rsidRPr="00191A54">
        <w:rPr>
          <w:szCs w:val="24"/>
          <w:lang w:val="id-ID"/>
        </w:rPr>
        <w:t xml:space="preserve"> </w:t>
      </w:r>
      <w:r w:rsidRPr="00191A54">
        <w:rPr>
          <w:szCs w:val="24"/>
        </w:rPr>
        <w:t>Dokumentasi</w:t>
      </w:r>
      <w:r w:rsidRPr="00191A54">
        <w:rPr>
          <w:szCs w:val="24"/>
          <w:lang w:val="id-ID"/>
        </w:rPr>
        <w:t xml:space="preserve"> </w:t>
      </w:r>
      <w:r w:rsidRPr="00191A54">
        <w:rPr>
          <w:szCs w:val="24"/>
        </w:rPr>
        <w:t>merupakan teknik pengumpulan data guna memperoleh data yang berkaitan dengan penelitian, meliputi jurnal penelitian,</w:t>
      </w:r>
      <w:r w:rsidRPr="00191A54">
        <w:rPr>
          <w:szCs w:val="24"/>
          <w:lang w:val="id-ID"/>
        </w:rPr>
        <w:t xml:space="preserve"> </w:t>
      </w:r>
      <w:r w:rsidRPr="00191A54">
        <w:rPr>
          <w:szCs w:val="24"/>
        </w:rPr>
        <w:t>buku-buku maupun</w:t>
      </w:r>
      <w:r w:rsidRPr="00191A54">
        <w:rPr>
          <w:szCs w:val="24"/>
          <w:lang w:val="id-ID"/>
        </w:rPr>
        <w:t xml:space="preserve"> </w:t>
      </w:r>
      <w:r w:rsidRPr="00191A54">
        <w:rPr>
          <w:szCs w:val="24"/>
        </w:rPr>
        <w:t>surat kabar.</w:t>
      </w:r>
    </w:p>
    <w:p w:rsidR="00191A54" w:rsidRPr="00191A54" w:rsidRDefault="00191A54" w:rsidP="00191A54">
      <w:pPr>
        <w:pStyle w:val="ListParagraph"/>
        <w:ind w:left="284" w:firstLine="709"/>
        <w:jc w:val="both"/>
        <w:rPr>
          <w:szCs w:val="24"/>
        </w:rPr>
      </w:pPr>
    </w:p>
    <w:p w:rsidR="00191A54" w:rsidRPr="00191A54" w:rsidRDefault="00191A54" w:rsidP="00191A54">
      <w:pPr>
        <w:rPr>
          <w:b/>
        </w:rPr>
      </w:pPr>
      <w:r w:rsidRPr="00191A54">
        <w:rPr>
          <w:b/>
        </w:rPr>
        <w:t>Uji instrumen</w:t>
      </w:r>
    </w:p>
    <w:p w:rsidR="00191A54" w:rsidRPr="00191A54" w:rsidRDefault="0027668B" w:rsidP="00191A54">
      <w:pPr>
        <w:pStyle w:val="ListParagraph"/>
        <w:ind w:left="0" w:firstLine="709"/>
        <w:jc w:val="both"/>
        <w:rPr>
          <w:szCs w:val="24"/>
          <w:lang w:val="id-ID"/>
        </w:rPr>
      </w:pPr>
      <w:r>
        <w:rPr>
          <w:szCs w:val="24"/>
        </w:rPr>
        <w:t>Validitas instrumen</w:t>
      </w:r>
      <w:r w:rsidR="00191A54" w:rsidRPr="00191A54">
        <w:rPr>
          <w:szCs w:val="24"/>
        </w:rPr>
        <w:t xml:space="preserve"> a</w:t>
      </w:r>
      <w:r>
        <w:rPr>
          <w:szCs w:val="24"/>
        </w:rPr>
        <w:t>tau tingkat ketepatan instrumen</w:t>
      </w:r>
      <w:r w:rsidR="00191A54" w:rsidRPr="00191A54">
        <w:rPr>
          <w:szCs w:val="24"/>
        </w:rPr>
        <w:t xml:space="preserve"> adalah tingkat kemampuan instrumen penelitian untuk mengungkapkan data sesuai dengan masalah yang hendak diungkapkannya. Tingkat signifikansi ditentukan 0,05 apabila </w:t>
      </w:r>
      <w:r w:rsidR="00191A54" w:rsidRPr="00191A54">
        <w:rPr>
          <w:i/>
          <w:szCs w:val="24"/>
        </w:rPr>
        <w:t>p-value</w:t>
      </w:r>
      <w:r w:rsidR="00191A54" w:rsidRPr="00191A54">
        <w:rPr>
          <w:i/>
          <w:szCs w:val="24"/>
          <w:lang w:val="id-ID"/>
        </w:rPr>
        <w:t xml:space="preserve"> </w:t>
      </w:r>
      <w:r w:rsidR="00191A54" w:rsidRPr="00191A54">
        <w:rPr>
          <w:szCs w:val="24"/>
        </w:rPr>
        <w:t xml:space="preserve">&lt; 0,05, maka pengukuran tersebut adalah valid dan sebaliknya jika </w:t>
      </w:r>
      <w:r w:rsidR="00191A54" w:rsidRPr="00191A54">
        <w:rPr>
          <w:i/>
          <w:szCs w:val="24"/>
        </w:rPr>
        <w:t>p-value</w:t>
      </w:r>
      <w:r w:rsidR="00191A54" w:rsidRPr="00191A54">
        <w:rPr>
          <w:szCs w:val="24"/>
        </w:rPr>
        <w:t xml:space="preserve"> ≥ 0,05, maka pengukuran tersebut adalah tidak valid (Arikunto,</w:t>
      </w:r>
      <w:r w:rsidR="00191A54" w:rsidRPr="00191A54">
        <w:rPr>
          <w:szCs w:val="24"/>
          <w:lang w:val="id-ID"/>
        </w:rPr>
        <w:t xml:space="preserve"> </w:t>
      </w:r>
      <w:r w:rsidR="00191A54" w:rsidRPr="00191A54">
        <w:rPr>
          <w:szCs w:val="24"/>
        </w:rPr>
        <w:t>2013: 167).</w:t>
      </w:r>
    </w:p>
    <w:p w:rsidR="00191A54" w:rsidRPr="00191A54" w:rsidRDefault="00191A54" w:rsidP="00191A54">
      <w:pPr>
        <w:pStyle w:val="ListParagraph"/>
        <w:ind w:left="0" w:firstLine="709"/>
        <w:jc w:val="both"/>
        <w:rPr>
          <w:szCs w:val="24"/>
        </w:rPr>
      </w:pPr>
      <w:r w:rsidRPr="00191A54">
        <w:rPr>
          <w:szCs w:val="24"/>
        </w:rPr>
        <w:t xml:space="preserve">Uji reliabilitas adalah untuk mengetahui konsistensi jawaban dari responden terhadap kuesioner. Analisis yang digunakan adalah dengan </w:t>
      </w:r>
      <w:r w:rsidRPr="00191A54">
        <w:rPr>
          <w:i/>
          <w:szCs w:val="24"/>
        </w:rPr>
        <w:t>Cronbach’s Alpha (α).</w:t>
      </w:r>
      <w:r w:rsidRPr="00191A54">
        <w:rPr>
          <w:szCs w:val="24"/>
        </w:rPr>
        <w:t xml:space="preserve"> Suatu kuesioner dalam variabel dikatakan reliabel apabila nilai </w:t>
      </w:r>
      <w:r w:rsidRPr="00191A54">
        <w:rPr>
          <w:i/>
          <w:szCs w:val="24"/>
        </w:rPr>
        <w:t>Cronbach’s Alpha</w:t>
      </w:r>
      <w:r w:rsidRPr="00191A54">
        <w:rPr>
          <w:szCs w:val="24"/>
        </w:rPr>
        <w:t xml:space="preserve"> lebih dari 0,60 (Ghozali 2012: 47).</w:t>
      </w:r>
    </w:p>
    <w:p w:rsidR="00191A54" w:rsidRPr="00191A54" w:rsidRDefault="00191A54" w:rsidP="00191A54"/>
    <w:p w:rsidR="00191A54" w:rsidRPr="00191A54" w:rsidRDefault="00191A54" w:rsidP="00191A54">
      <w:pPr>
        <w:rPr>
          <w:b/>
        </w:rPr>
      </w:pPr>
      <w:r w:rsidRPr="00191A54">
        <w:rPr>
          <w:b/>
        </w:rPr>
        <w:t>Uji asumsi klasik</w:t>
      </w:r>
    </w:p>
    <w:p w:rsidR="00191A54" w:rsidRPr="00191A54" w:rsidRDefault="00191A54" w:rsidP="00191A54">
      <w:pPr>
        <w:pStyle w:val="ListParagraph"/>
        <w:ind w:left="0" w:firstLine="709"/>
        <w:jc w:val="both"/>
        <w:rPr>
          <w:szCs w:val="24"/>
        </w:rPr>
      </w:pPr>
      <w:r w:rsidRPr="00191A54">
        <w:rPr>
          <w:szCs w:val="24"/>
        </w:rPr>
        <w:t xml:space="preserve">Uji multikolinearitas dalam penelitian ini digunakan untuk mengetahui ada tidaknya hubungan yang berarti antara masing-masing variabel independen dalam model regresi. Metode </w:t>
      </w:r>
      <w:r w:rsidRPr="00191A54">
        <w:rPr>
          <w:szCs w:val="24"/>
        </w:rPr>
        <w:lastRenderedPageBreak/>
        <w:t xml:space="preserve">untuk menguji ada tidaknya multikolinearitas dapat dilihat pada   </w:t>
      </w:r>
      <w:r w:rsidRPr="00191A54">
        <w:rPr>
          <w:i/>
          <w:szCs w:val="24"/>
        </w:rPr>
        <w:t xml:space="preserve">tolerance value </w:t>
      </w:r>
      <w:r w:rsidRPr="00191A54">
        <w:rPr>
          <w:szCs w:val="24"/>
        </w:rPr>
        <w:t>atau</w:t>
      </w:r>
      <w:r w:rsidRPr="00191A54">
        <w:rPr>
          <w:i/>
          <w:szCs w:val="24"/>
        </w:rPr>
        <w:t xml:space="preserve"> variance inflation factor </w:t>
      </w:r>
      <w:r w:rsidRPr="00191A54">
        <w:rPr>
          <w:szCs w:val="24"/>
        </w:rPr>
        <w:t>(VIF) yang dapat dihitung dengan program</w:t>
      </w:r>
      <w:r w:rsidRPr="00191A54">
        <w:rPr>
          <w:i/>
          <w:szCs w:val="24"/>
        </w:rPr>
        <w:t xml:space="preserve"> </w:t>
      </w:r>
      <w:r w:rsidRPr="00191A54">
        <w:rPr>
          <w:szCs w:val="24"/>
        </w:rPr>
        <w:t xml:space="preserve">SPSS. Batas dari </w:t>
      </w:r>
      <w:r w:rsidRPr="00191A54">
        <w:rPr>
          <w:i/>
          <w:szCs w:val="24"/>
        </w:rPr>
        <w:t>Tolerance value</w:t>
      </w:r>
      <w:r w:rsidRPr="00191A54">
        <w:rPr>
          <w:szCs w:val="24"/>
        </w:rPr>
        <w:t xml:space="preserve"> adalah 0,10 dan batas VIF adalah 10. Jika </w:t>
      </w:r>
      <w:r w:rsidRPr="00191A54">
        <w:rPr>
          <w:i/>
          <w:szCs w:val="24"/>
        </w:rPr>
        <w:t>tolerance</w:t>
      </w:r>
      <w:r w:rsidRPr="00191A54">
        <w:rPr>
          <w:szCs w:val="24"/>
        </w:rPr>
        <w:t xml:space="preserve"> </w:t>
      </w:r>
      <w:r w:rsidRPr="00191A54">
        <w:rPr>
          <w:i/>
          <w:szCs w:val="24"/>
        </w:rPr>
        <w:t xml:space="preserve">value </w:t>
      </w:r>
      <w:r w:rsidRPr="00191A54">
        <w:rPr>
          <w:szCs w:val="24"/>
        </w:rPr>
        <w:t>lebih dari 0,10 dan nilai VIF kurang dari 10 maka tidak terjadi multikolinearitas,</w:t>
      </w:r>
      <w:r w:rsidRPr="00191A54">
        <w:rPr>
          <w:i/>
          <w:szCs w:val="24"/>
        </w:rPr>
        <w:t xml:space="preserve"> </w:t>
      </w:r>
      <w:r w:rsidRPr="00191A54">
        <w:rPr>
          <w:szCs w:val="24"/>
        </w:rPr>
        <w:t xml:space="preserve">sebaliknya apabila </w:t>
      </w:r>
      <w:r w:rsidRPr="00191A54">
        <w:rPr>
          <w:i/>
          <w:szCs w:val="24"/>
        </w:rPr>
        <w:t>tolerance value</w:t>
      </w:r>
      <w:r w:rsidRPr="00191A54">
        <w:rPr>
          <w:szCs w:val="24"/>
        </w:rPr>
        <w:t xml:space="preserve"> kurang dari 0,10 dan nilai VIF lebih dari 10 maka terjadi multikolinearitas (Ghozali, 2011: 80).</w:t>
      </w:r>
    </w:p>
    <w:p w:rsidR="00191A54" w:rsidRPr="00191A54" w:rsidRDefault="00191A54" w:rsidP="00191A54">
      <w:pPr>
        <w:pStyle w:val="ListParagraph"/>
        <w:ind w:left="0" w:firstLine="709"/>
        <w:jc w:val="both"/>
        <w:rPr>
          <w:szCs w:val="24"/>
        </w:rPr>
      </w:pPr>
      <w:r w:rsidRPr="00191A54">
        <w:rPr>
          <w:szCs w:val="24"/>
        </w:rPr>
        <w:t xml:space="preserve">Untuk mendeteksi autokorelasi adalah dengan menggunakan Uji Run Test. Yaitu untuk menguji apakah antar residual terdapat korelasi yang tinggi. Jika antar residual itu tidak terdapat hubungan korelasi maka dapat dikatakan bahwa residual adalah acak atau random. Jadi pengujiannya adalah jika </w:t>
      </w:r>
      <w:r w:rsidRPr="00191A54">
        <w:rPr>
          <w:i/>
          <w:szCs w:val="24"/>
        </w:rPr>
        <w:t>p-value</w:t>
      </w:r>
      <w:r w:rsidRPr="00191A54">
        <w:rPr>
          <w:szCs w:val="24"/>
        </w:rPr>
        <w:t xml:space="preserve"> kurang dari 0,05 maka Ho diterima dan Ha ditolak, artinya antar residual terdapat korelasi atau residual tidak acak. Apabila </w:t>
      </w:r>
      <w:r w:rsidRPr="00191A54">
        <w:rPr>
          <w:i/>
          <w:szCs w:val="24"/>
        </w:rPr>
        <w:t xml:space="preserve">p-value </w:t>
      </w:r>
      <w:r w:rsidRPr="00191A54">
        <w:rPr>
          <w:szCs w:val="24"/>
        </w:rPr>
        <w:t>lebih dari 0,05 maka Ho ditolak dan Ha diterima, artinya antar residual tidak</w:t>
      </w:r>
      <w:r w:rsidRPr="00191A54">
        <w:rPr>
          <w:i/>
          <w:szCs w:val="24"/>
        </w:rPr>
        <w:t xml:space="preserve"> </w:t>
      </w:r>
      <w:r w:rsidRPr="00191A54">
        <w:rPr>
          <w:szCs w:val="24"/>
        </w:rPr>
        <w:t>terdapat korelasi atau residual acak (Ghozali, 2011: 104).</w:t>
      </w:r>
    </w:p>
    <w:p w:rsidR="00191A54" w:rsidRPr="00191A54" w:rsidRDefault="00191A54" w:rsidP="00191A54">
      <w:pPr>
        <w:pStyle w:val="ListParagraph"/>
        <w:ind w:left="0" w:firstLine="709"/>
        <w:jc w:val="both"/>
        <w:rPr>
          <w:szCs w:val="24"/>
        </w:rPr>
      </w:pPr>
      <w:bookmarkStart w:id="5" w:name="page8"/>
      <w:bookmarkEnd w:id="5"/>
      <w:r w:rsidRPr="00191A54">
        <w:rPr>
          <w:szCs w:val="24"/>
        </w:rPr>
        <w:t xml:space="preserve">Uji heteroskedastisitas adalah uji yang digunakan untuk menguji apakah dalam model regresi terjadi ketidaksamaan </w:t>
      </w:r>
      <w:r w:rsidRPr="00191A54">
        <w:rPr>
          <w:i/>
          <w:szCs w:val="24"/>
        </w:rPr>
        <w:t>variance</w:t>
      </w:r>
      <w:r w:rsidRPr="00191A54">
        <w:rPr>
          <w:szCs w:val="24"/>
        </w:rPr>
        <w:t xml:space="preserve"> dari residual satu pengamatan ke pengamatan yang lain. Uji heteroskedastisitas dalam penelitian ini menggunakan uji </w:t>
      </w:r>
      <w:r w:rsidRPr="00191A54">
        <w:rPr>
          <w:i/>
          <w:szCs w:val="24"/>
        </w:rPr>
        <w:t xml:space="preserve">glejser </w:t>
      </w:r>
      <w:r w:rsidRPr="00191A54">
        <w:rPr>
          <w:szCs w:val="24"/>
        </w:rPr>
        <w:t>yaitu dengan cara meregresikan nilai</w:t>
      </w:r>
      <w:r w:rsidRPr="00191A54">
        <w:rPr>
          <w:i/>
          <w:szCs w:val="24"/>
        </w:rPr>
        <w:t xml:space="preserve"> absolut residual </w:t>
      </w:r>
      <w:r w:rsidRPr="00191A54">
        <w:rPr>
          <w:szCs w:val="24"/>
        </w:rPr>
        <w:t>terhadap variabel</w:t>
      </w:r>
      <w:r w:rsidRPr="00191A54">
        <w:rPr>
          <w:i/>
          <w:szCs w:val="24"/>
        </w:rPr>
        <w:t xml:space="preserve"> </w:t>
      </w:r>
      <w:r w:rsidRPr="00191A54">
        <w:rPr>
          <w:szCs w:val="24"/>
        </w:rPr>
        <w:t xml:space="preserve">independen. Ada tidaknya heteroskedastisitas diketahui dengan melihat probabilitasnya terhadap derajat kepercayaan 5%. Apabila </w:t>
      </w:r>
      <w:r w:rsidRPr="00191A54">
        <w:rPr>
          <w:i/>
          <w:szCs w:val="24"/>
        </w:rPr>
        <w:t>p-value</w:t>
      </w:r>
      <w:r w:rsidRPr="00191A54">
        <w:rPr>
          <w:szCs w:val="24"/>
        </w:rPr>
        <w:t xml:space="preserve"> lebih dari 0,05 maka tidak terjadi heteroskedastisitas, sebaliknya apabila </w:t>
      </w:r>
      <w:r w:rsidRPr="00191A54">
        <w:rPr>
          <w:i/>
          <w:szCs w:val="24"/>
        </w:rPr>
        <w:t>p-value</w:t>
      </w:r>
      <w:r w:rsidRPr="00191A54">
        <w:rPr>
          <w:szCs w:val="24"/>
        </w:rPr>
        <w:t xml:space="preserve"> kurang dari 0,05 maka terjadi heteroskedastisitas (Ghozali, 2011: 109).</w:t>
      </w:r>
    </w:p>
    <w:p w:rsidR="00191A54" w:rsidRPr="00191A54" w:rsidRDefault="00191A54" w:rsidP="00191A54">
      <w:pPr>
        <w:pStyle w:val="ListParagraph"/>
        <w:ind w:left="0" w:firstLine="709"/>
        <w:jc w:val="both"/>
        <w:rPr>
          <w:szCs w:val="24"/>
        </w:rPr>
      </w:pPr>
      <w:r w:rsidRPr="00191A54">
        <w:rPr>
          <w:szCs w:val="24"/>
        </w:rPr>
        <w:t xml:space="preserve">Uji normalitas adalah uji yang dilakukan dengan tujuan untuk menguji apakah dalam model regresi variabel pengganggu atau residual memiliki distribusi normal” (Ghozali, 2011: 160). Uji Normalitas dalam penelitian ini menggunakan uji </w:t>
      </w:r>
      <w:r w:rsidRPr="00191A54">
        <w:rPr>
          <w:i/>
          <w:szCs w:val="24"/>
        </w:rPr>
        <w:t>Kolmogorov</w:t>
      </w:r>
      <w:r w:rsidRPr="00191A54">
        <w:rPr>
          <w:szCs w:val="24"/>
        </w:rPr>
        <w:t xml:space="preserve"> </w:t>
      </w:r>
      <w:r w:rsidRPr="00191A54">
        <w:rPr>
          <w:i/>
          <w:szCs w:val="24"/>
        </w:rPr>
        <w:t xml:space="preserve">Smirnov </w:t>
      </w:r>
      <w:r w:rsidRPr="00191A54">
        <w:rPr>
          <w:szCs w:val="24"/>
        </w:rPr>
        <w:t>dengan program SPSS. Kriteria keputusan apabila</w:t>
      </w:r>
      <w:r w:rsidRPr="00191A54">
        <w:rPr>
          <w:i/>
          <w:szCs w:val="24"/>
        </w:rPr>
        <w:t xml:space="preserve"> p-value </w:t>
      </w:r>
      <w:r w:rsidRPr="00191A54">
        <w:rPr>
          <w:szCs w:val="24"/>
        </w:rPr>
        <w:t>lebih dari 0,05, maka</w:t>
      </w:r>
      <w:r w:rsidRPr="00191A54">
        <w:rPr>
          <w:i/>
          <w:szCs w:val="24"/>
        </w:rPr>
        <w:t xml:space="preserve"> </w:t>
      </w:r>
      <w:r w:rsidRPr="00191A54">
        <w:rPr>
          <w:szCs w:val="24"/>
        </w:rPr>
        <w:t xml:space="preserve">sebaran data distribusi normal. Sebaliknya, jika </w:t>
      </w:r>
      <w:r w:rsidRPr="00191A54">
        <w:rPr>
          <w:i/>
          <w:szCs w:val="24"/>
        </w:rPr>
        <w:t>p-value</w:t>
      </w:r>
      <w:r w:rsidRPr="00191A54">
        <w:rPr>
          <w:szCs w:val="24"/>
        </w:rPr>
        <w:t xml:space="preserve"> kurang dari 0,05 maka sebaran data dikatakan tidak mendekati distribusi normal atau tidak normal (Ghozali, 2011: 78).</w:t>
      </w:r>
    </w:p>
    <w:p w:rsidR="00191A54" w:rsidRPr="00191A54" w:rsidRDefault="00191A54" w:rsidP="00191A54"/>
    <w:p w:rsidR="00191A54" w:rsidRPr="00191A54" w:rsidRDefault="00191A54" w:rsidP="00191A54">
      <w:pPr>
        <w:rPr>
          <w:b/>
        </w:rPr>
      </w:pPr>
      <w:r w:rsidRPr="00191A54">
        <w:rPr>
          <w:b/>
        </w:rPr>
        <w:t>Uji Hipotesis</w:t>
      </w:r>
    </w:p>
    <w:p w:rsidR="00191A54" w:rsidRPr="00191A54" w:rsidRDefault="00191A54" w:rsidP="00191A54">
      <w:pPr>
        <w:numPr>
          <w:ilvl w:val="0"/>
          <w:numId w:val="28"/>
        </w:numPr>
        <w:ind w:left="284" w:hanging="276"/>
      </w:pPr>
      <w:r w:rsidRPr="00191A54">
        <w:t>Analisis regresi linear berganda</w:t>
      </w:r>
    </w:p>
    <w:p w:rsidR="00191A54" w:rsidRPr="00191A54" w:rsidRDefault="00191A54" w:rsidP="00191A54">
      <w:pPr>
        <w:pStyle w:val="ListParagraph"/>
        <w:ind w:left="284"/>
        <w:jc w:val="both"/>
        <w:rPr>
          <w:szCs w:val="24"/>
        </w:rPr>
      </w:pPr>
      <w:r w:rsidRPr="00191A54">
        <w:rPr>
          <w:szCs w:val="24"/>
        </w:rPr>
        <w:t>Analisis regresi linear berganda ini digunakan untuk mengetahui pengaruh dari variabel bebas yaitu pengetahuan literasi keungan, pemahaman literasi keuangan dan pengelolaan keuangan berpengaruh terhadap variabel terikat yaitu peningkatan kinerja keuangan.</w:t>
      </w:r>
    </w:p>
    <w:p w:rsidR="00191A54" w:rsidRPr="00191A54" w:rsidRDefault="00191A54" w:rsidP="00191A54">
      <w:pPr>
        <w:numPr>
          <w:ilvl w:val="0"/>
          <w:numId w:val="28"/>
        </w:numPr>
        <w:ind w:left="284" w:hanging="276"/>
      </w:pPr>
      <w:r w:rsidRPr="00191A54">
        <w:t>Uji t</w:t>
      </w:r>
    </w:p>
    <w:p w:rsidR="00191A54" w:rsidRPr="00191A54" w:rsidRDefault="00191A54" w:rsidP="00191A54">
      <w:pPr>
        <w:pStyle w:val="ListParagraph"/>
        <w:ind w:left="284"/>
        <w:jc w:val="both"/>
        <w:rPr>
          <w:szCs w:val="24"/>
        </w:rPr>
      </w:pPr>
      <w:r w:rsidRPr="00191A54">
        <w:rPr>
          <w:szCs w:val="24"/>
        </w:rPr>
        <w:t>Digunakan untuk membuktikan signifikansi pengaruh variabel bebas terhadap variabel terikat.</w:t>
      </w:r>
    </w:p>
    <w:p w:rsidR="00191A54" w:rsidRPr="00191A54" w:rsidRDefault="00191A54" w:rsidP="00191A54">
      <w:pPr>
        <w:numPr>
          <w:ilvl w:val="0"/>
          <w:numId w:val="28"/>
        </w:numPr>
        <w:ind w:left="284" w:hanging="276"/>
      </w:pPr>
      <w:r w:rsidRPr="00191A54">
        <w:t>Uji F (uji ketepatan model )</w:t>
      </w:r>
    </w:p>
    <w:p w:rsidR="00191A54" w:rsidRPr="00191A54" w:rsidRDefault="00191A54" w:rsidP="00191A54">
      <w:pPr>
        <w:pStyle w:val="ListParagraph"/>
        <w:ind w:left="284"/>
        <w:jc w:val="both"/>
        <w:rPr>
          <w:szCs w:val="24"/>
        </w:rPr>
      </w:pPr>
      <w:r w:rsidRPr="00191A54">
        <w:rPr>
          <w:szCs w:val="24"/>
        </w:rPr>
        <w:t>Uji ini digunakan untuk menguji ketepatan model yaitu pengetahuan literasi keuangan (X1), pemahaman literasi keuangan (X2) dan pengelolaan keuangan (X3), berpengaruh terhadap peningkatan kinerja keuangan UMKM pengrajin batik di Surakarta (Y).</w:t>
      </w:r>
    </w:p>
    <w:p w:rsidR="00191A54" w:rsidRPr="00191A54" w:rsidRDefault="00191A54" w:rsidP="00191A54">
      <w:pPr>
        <w:numPr>
          <w:ilvl w:val="0"/>
          <w:numId w:val="28"/>
        </w:numPr>
        <w:ind w:left="284" w:hanging="276"/>
      </w:pPr>
      <w:r w:rsidRPr="00191A54">
        <w:t>Uji koefisien determinasi (R</w:t>
      </w:r>
      <w:r w:rsidRPr="00191A54">
        <w:rPr>
          <w:vertAlign w:val="superscript"/>
        </w:rPr>
        <w:t>2</w:t>
      </w:r>
      <w:r w:rsidRPr="00191A54">
        <w:t>)</w:t>
      </w:r>
    </w:p>
    <w:p w:rsidR="00191A54" w:rsidRPr="00191A54" w:rsidRDefault="00191A54" w:rsidP="00191A54">
      <w:pPr>
        <w:pStyle w:val="ListParagraph"/>
        <w:ind w:left="284"/>
        <w:jc w:val="both"/>
        <w:rPr>
          <w:szCs w:val="24"/>
        </w:rPr>
      </w:pPr>
      <w:r w:rsidRPr="00191A54">
        <w:rPr>
          <w:szCs w:val="24"/>
        </w:rPr>
        <w:t>Analisis ini digunakan untuk mengetahui seberapa besar sumbangan yang diberikan variabel bebas terhadap variabel terikat yang ditujukkan dengan persentase.</w:t>
      </w:r>
    </w:p>
    <w:p w:rsidR="00191A54" w:rsidRPr="00191A54" w:rsidRDefault="00191A54" w:rsidP="00191A54">
      <w:pPr>
        <w:ind w:left="680" w:right="266"/>
      </w:pPr>
    </w:p>
    <w:p w:rsidR="00191A54" w:rsidRPr="00191A54" w:rsidRDefault="00191A54" w:rsidP="00191A54">
      <w:pPr>
        <w:rPr>
          <w:b/>
        </w:rPr>
      </w:pPr>
      <w:r w:rsidRPr="00191A54">
        <w:rPr>
          <w:b/>
        </w:rPr>
        <w:t>Hasil Penelitian</w:t>
      </w:r>
    </w:p>
    <w:p w:rsidR="00191A54" w:rsidRPr="00191A54" w:rsidRDefault="00191A54" w:rsidP="00191A54">
      <w:pPr>
        <w:rPr>
          <w:b/>
        </w:rPr>
      </w:pPr>
      <w:r w:rsidRPr="00191A54">
        <w:rPr>
          <w:b/>
        </w:rPr>
        <w:t>Karakteristik reponden</w:t>
      </w:r>
    </w:p>
    <w:p w:rsidR="00191A54" w:rsidRPr="00191A54" w:rsidRDefault="00191A54" w:rsidP="00191A54">
      <w:pPr>
        <w:pStyle w:val="ListParagraph"/>
        <w:numPr>
          <w:ilvl w:val="0"/>
          <w:numId w:val="46"/>
        </w:numPr>
        <w:ind w:left="284" w:hanging="283"/>
        <w:jc w:val="both"/>
        <w:rPr>
          <w:szCs w:val="24"/>
        </w:rPr>
      </w:pPr>
      <w:r w:rsidRPr="00191A54">
        <w:rPr>
          <w:szCs w:val="24"/>
        </w:rPr>
        <w:t xml:space="preserve">Karakteristik responden berdasarkan </w:t>
      </w:r>
      <w:r w:rsidRPr="00191A54">
        <w:rPr>
          <w:szCs w:val="24"/>
          <w:lang w:val="id-ID"/>
        </w:rPr>
        <w:t xml:space="preserve">domisili wilayah, usia, </w:t>
      </w:r>
      <w:r w:rsidRPr="00191A54">
        <w:rPr>
          <w:szCs w:val="24"/>
        </w:rPr>
        <w:t xml:space="preserve">jenis kelamin, </w:t>
      </w:r>
      <w:r w:rsidRPr="00191A54">
        <w:rPr>
          <w:szCs w:val="24"/>
          <w:lang w:val="id-ID"/>
        </w:rPr>
        <w:t xml:space="preserve">pendidikan terakhir, lama usaha didirikan, jumlah karyawan yang dimiliki responden, omzet penjualan perbulan </w:t>
      </w:r>
      <w:r w:rsidRPr="00191A54">
        <w:rPr>
          <w:szCs w:val="24"/>
        </w:rPr>
        <w:t>dalam penelitian adalah sebagai berikut:</w:t>
      </w:r>
    </w:p>
    <w:p w:rsidR="00191A54" w:rsidRPr="00191A54" w:rsidRDefault="00191A54" w:rsidP="00191A54">
      <w:pPr>
        <w:ind w:right="6"/>
        <w:jc w:val="center"/>
        <w:rPr>
          <w:b/>
          <w:lang w:val="id-ID"/>
        </w:rPr>
      </w:pPr>
    </w:p>
    <w:p w:rsidR="0027668B" w:rsidRDefault="0027668B">
      <w:pPr>
        <w:rPr>
          <w:b/>
        </w:rPr>
      </w:pPr>
      <w:r>
        <w:rPr>
          <w:b/>
        </w:rPr>
        <w:br w:type="page"/>
      </w:r>
    </w:p>
    <w:p w:rsidR="00191A54" w:rsidRPr="00191A54" w:rsidRDefault="00191A54" w:rsidP="00191A54">
      <w:pPr>
        <w:ind w:right="6"/>
        <w:jc w:val="center"/>
        <w:rPr>
          <w:b/>
          <w:lang w:val="id-ID"/>
        </w:rPr>
      </w:pPr>
      <w:r w:rsidRPr="00191A54">
        <w:rPr>
          <w:b/>
        </w:rPr>
        <w:lastRenderedPageBreak/>
        <w:t>Tabel 1. Gambaran Umum Karakteristik Reponden</w:t>
      </w:r>
    </w:p>
    <w:p w:rsidR="00191A54" w:rsidRPr="00191A54" w:rsidRDefault="00191A54" w:rsidP="00191A54">
      <w:pPr>
        <w:ind w:right="6"/>
        <w:jc w:val="center"/>
        <w:rPr>
          <w:b/>
          <w:lang w:val="id-ID"/>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698"/>
        <w:gridCol w:w="2797"/>
        <w:gridCol w:w="972"/>
        <w:gridCol w:w="1546"/>
      </w:tblGrid>
      <w:tr w:rsidR="00191A54" w:rsidRPr="00191A54" w:rsidTr="006F15AB">
        <w:trPr>
          <w:jc w:val="center"/>
        </w:trPr>
        <w:tc>
          <w:tcPr>
            <w:tcW w:w="2698" w:type="dxa"/>
            <w:vAlign w:val="center"/>
          </w:tcPr>
          <w:p w:rsidR="00191A54" w:rsidRPr="00191A54" w:rsidRDefault="00191A54" w:rsidP="006F15AB">
            <w:pPr>
              <w:ind w:right="6"/>
              <w:jc w:val="center"/>
            </w:pPr>
            <w:r w:rsidRPr="00191A54">
              <w:t>Karakteristik</w:t>
            </w:r>
          </w:p>
        </w:tc>
        <w:tc>
          <w:tcPr>
            <w:tcW w:w="2797" w:type="dxa"/>
            <w:vAlign w:val="center"/>
          </w:tcPr>
          <w:p w:rsidR="00191A54" w:rsidRPr="00191A54" w:rsidRDefault="00191A54" w:rsidP="006F15AB">
            <w:pPr>
              <w:ind w:right="6"/>
              <w:jc w:val="center"/>
            </w:pPr>
            <w:r w:rsidRPr="00191A54">
              <w:t>Keterangan</w:t>
            </w:r>
          </w:p>
        </w:tc>
        <w:tc>
          <w:tcPr>
            <w:tcW w:w="972" w:type="dxa"/>
          </w:tcPr>
          <w:p w:rsidR="00191A54" w:rsidRPr="00191A54" w:rsidRDefault="00191A54" w:rsidP="00191A54">
            <w:pPr>
              <w:ind w:right="6"/>
              <w:jc w:val="center"/>
            </w:pPr>
            <w:r w:rsidRPr="00191A54">
              <w:t>Jumlah (orang)</w:t>
            </w:r>
          </w:p>
        </w:tc>
        <w:tc>
          <w:tcPr>
            <w:tcW w:w="1546" w:type="dxa"/>
          </w:tcPr>
          <w:p w:rsidR="00191A54" w:rsidRPr="00191A54" w:rsidRDefault="00191A54" w:rsidP="00191A54">
            <w:pPr>
              <w:ind w:right="6"/>
              <w:jc w:val="center"/>
            </w:pPr>
            <w:r w:rsidRPr="00191A54">
              <w:t>Persentase (%)</w:t>
            </w:r>
          </w:p>
        </w:tc>
      </w:tr>
      <w:tr w:rsidR="00191A54" w:rsidRPr="00191A54" w:rsidTr="00191A54">
        <w:trPr>
          <w:jc w:val="center"/>
        </w:trPr>
        <w:tc>
          <w:tcPr>
            <w:tcW w:w="2698" w:type="dxa"/>
            <w:tcBorders>
              <w:bottom w:val="nil"/>
            </w:tcBorders>
          </w:tcPr>
          <w:p w:rsidR="00191A54" w:rsidRPr="00191A54" w:rsidRDefault="00191A54" w:rsidP="00191A54">
            <w:pPr>
              <w:ind w:right="6"/>
            </w:pPr>
            <w:r w:rsidRPr="00191A54">
              <w:t>Domisili Wilayah</w:t>
            </w:r>
          </w:p>
        </w:tc>
        <w:tc>
          <w:tcPr>
            <w:tcW w:w="2797" w:type="dxa"/>
          </w:tcPr>
          <w:p w:rsidR="00191A54" w:rsidRPr="00191A54" w:rsidRDefault="00191A54" w:rsidP="00191A54">
            <w:pPr>
              <w:ind w:right="6"/>
            </w:pPr>
            <w:r w:rsidRPr="00191A54">
              <w:t>Kecamatan Pasar Kliwon</w:t>
            </w:r>
          </w:p>
          <w:p w:rsidR="00191A54" w:rsidRPr="00191A54" w:rsidRDefault="00191A54" w:rsidP="00191A54">
            <w:pPr>
              <w:ind w:right="6"/>
            </w:pPr>
            <w:r w:rsidRPr="00191A54">
              <w:t>Kecamatan Banjarsari</w:t>
            </w:r>
          </w:p>
          <w:p w:rsidR="00191A54" w:rsidRPr="00191A54" w:rsidRDefault="00191A54" w:rsidP="00191A54">
            <w:pPr>
              <w:ind w:right="6"/>
            </w:pPr>
            <w:r w:rsidRPr="00191A54">
              <w:t>Kecamatan Serengan</w:t>
            </w:r>
          </w:p>
          <w:p w:rsidR="00191A54" w:rsidRPr="00191A54" w:rsidRDefault="00191A54" w:rsidP="00191A54">
            <w:pPr>
              <w:ind w:right="6"/>
            </w:pPr>
            <w:r w:rsidRPr="00191A54">
              <w:t>Kecamatan Jebres</w:t>
            </w:r>
          </w:p>
          <w:p w:rsidR="00191A54" w:rsidRPr="00191A54" w:rsidRDefault="00191A54" w:rsidP="00191A54">
            <w:pPr>
              <w:ind w:right="6"/>
            </w:pPr>
            <w:r w:rsidRPr="00191A54">
              <w:t>Kecamatan Laweyan</w:t>
            </w:r>
          </w:p>
        </w:tc>
        <w:tc>
          <w:tcPr>
            <w:tcW w:w="972" w:type="dxa"/>
          </w:tcPr>
          <w:p w:rsidR="00191A54" w:rsidRPr="00191A54" w:rsidRDefault="00191A54" w:rsidP="00191A54">
            <w:pPr>
              <w:ind w:right="6"/>
              <w:jc w:val="center"/>
            </w:pPr>
            <w:r w:rsidRPr="00191A54">
              <w:t>23</w:t>
            </w:r>
          </w:p>
          <w:p w:rsidR="00191A54" w:rsidRPr="00191A54" w:rsidRDefault="00191A54" w:rsidP="00191A54">
            <w:pPr>
              <w:ind w:right="6"/>
              <w:jc w:val="center"/>
            </w:pPr>
            <w:r w:rsidRPr="00191A54">
              <w:t>5</w:t>
            </w:r>
          </w:p>
          <w:p w:rsidR="00191A54" w:rsidRPr="00191A54" w:rsidRDefault="00191A54" w:rsidP="00191A54">
            <w:pPr>
              <w:ind w:right="6"/>
              <w:jc w:val="center"/>
            </w:pPr>
            <w:r w:rsidRPr="00191A54">
              <w:t>5</w:t>
            </w:r>
          </w:p>
          <w:p w:rsidR="00191A54" w:rsidRPr="00191A54" w:rsidRDefault="00191A54" w:rsidP="00191A54">
            <w:pPr>
              <w:ind w:right="6"/>
              <w:jc w:val="center"/>
            </w:pPr>
            <w:r w:rsidRPr="00191A54">
              <w:t>3</w:t>
            </w:r>
          </w:p>
          <w:p w:rsidR="00191A54" w:rsidRPr="00191A54" w:rsidRDefault="00191A54" w:rsidP="00191A54">
            <w:pPr>
              <w:ind w:right="6"/>
              <w:jc w:val="center"/>
              <w:rPr>
                <w:b/>
              </w:rPr>
            </w:pPr>
            <w:r w:rsidRPr="00191A54">
              <w:t>24</w:t>
            </w:r>
          </w:p>
        </w:tc>
        <w:tc>
          <w:tcPr>
            <w:tcW w:w="1546" w:type="dxa"/>
          </w:tcPr>
          <w:p w:rsidR="00191A54" w:rsidRPr="00191A54" w:rsidRDefault="00191A54" w:rsidP="00191A54">
            <w:pPr>
              <w:ind w:right="6"/>
              <w:jc w:val="center"/>
            </w:pPr>
            <w:r w:rsidRPr="00191A54">
              <w:t>38,4</w:t>
            </w:r>
          </w:p>
          <w:p w:rsidR="00191A54" w:rsidRPr="00191A54" w:rsidRDefault="00191A54" w:rsidP="00191A54">
            <w:pPr>
              <w:ind w:right="6"/>
              <w:jc w:val="center"/>
            </w:pPr>
            <w:r w:rsidRPr="00191A54">
              <w:t>8,3</w:t>
            </w:r>
          </w:p>
          <w:p w:rsidR="00191A54" w:rsidRPr="00191A54" w:rsidRDefault="00191A54" w:rsidP="00191A54">
            <w:pPr>
              <w:ind w:right="6"/>
              <w:jc w:val="center"/>
            </w:pPr>
            <w:r w:rsidRPr="00191A54">
              <w:t>8,3</w:t>
            </w:r>
          </w:p>
          <w:p w:rsidR="00191A54" w:rsidRPr="00191A54" w:rsidRDefault="00191A54" w:rsidP="00191A54">
            <w:pPr>
              <w:ind w:right="6"/>
            </w:pPr>
            <w:r w:rsidRPr="00191A54">
              <w:t xml:space="preserve">         5</w:t>
            </w:r>
          </w:p>
          <w:p w:rsidR="00191A54" w:rsidRPr="00191A54" w:rsidRDefault="00191A54" w:rsidP="00191A54">
            <w:pPr>
              <w:ind w:right="6"/>
              <w:jc w:val="center"/>
            </w:pPr>
            <w:r w:rsidRPr="00191A54">
              <w:t>40</w:t>
            </w:r>
          </w:p>
        </w:tc>
      </w:tr>
      <w:tr w:rsidR="00191A54" w:rsidRPr="00191A54" w:rsidTr="00191A54">
        <w:trPr>
          <w:jc w:val="center"/>
        </w:trPr>
        <w:tc>
          <w:tcPr>
            <w:tcW w:w="2698" w:type="dxa"/>
            <w:tcBorders>
              <w:top w:val="nil"/>
            </w:tcBorders>
          </w:tcPr>
          <w:p w:rsidR="00191A54" w:rsidRPr="00191A54" w:rsidRDefault="00191A54" w:rsidP="00191A54">
            <w:pPr>
              <w:ind w:right="6"/>
              <w:rPr>
                <w:b/>
              </w:rPr>
            </w:pPr>
          </w:p>
        </w:tc>
        <w:tc>
          <w:tcPr>
            <w:tcW w:w="2797" w:type="dxa"/>
          </w:tcPr>
          <w:p w:rsidR="00191A54" w:rsidRPr="00191A54" w:rsidRDefault="00191A54" w:rsidP="0027668B">
            <w:pPr>
              <w:ind w:right="6"/>
              <w:jc w:val="center"/>
            </w:pPr>
            <w:r w:rsidRPr="00191A54">
              <w:t>Jumlah</w:t>
            </w:r>
          </w:p>
        </w:tc>
        <w:tc>
          <w:tcPr>
            <w:tcW w:w="972" w:type="dxa"/>
          </w:tcPr>
          <w:p w:rsidR="00191A54" w:rsidRPr="00191A54" w:rsidRDefault="00191A54" w:rsidP="00191A54">
            <w:pPr>
              <w:ind w:right="6"/>
              <w:jc w:val="center"/>
            </w:pPr>
            <w:r w:rsidRPr="00191A54">
              <w:t>60</w:t>
            </w:r>
          </w:p>
        </w:tc>
        <w:tc>
          <w:tcPr>
            <w:tcW w:w="1546" w:type="dxa"/>
          </w:tcPr>
          <w:p w:rsidR="00191A54" w:rsidRPr="00191A54" w:rsidRDefault="00191A54" w:rsidP="00191A54">
            <w:pPr>
              <w:ind w:right="6"/>
              <w:jc w:val="center"/>
            </w:pPr>
            <w:r w:rsidRPr="00191A54">
              <w:t>100,00</w:t>
            </w:r>
          </w:p>
        </w:tc>
      </w:tr>
      <w:tr w:rsidR="00191A54" w:rsidRPr="00191A54" w:rsidTr="00191A54">
        <w:trPr>
          <w:jc w:val="center"/>
        </w:trPr>
        <w:tc>
          <w:tcPr>
            <w:tcW w:w="2698" w:type="dxa"/>
            <w:tcBorders>
              <w:bottom w:val="nil"/>
            </w:tcBorders>
          </w:tcPr>
          <w:p w:rsidR="00191A54" w:rsidRPr="00191A54" w:rsidRDefault="00191A54" w:rsidP="00191A54">
            <w:pPr>
              <w:ind w:right="6"/>
            </w:pPr>
            <w:r w:rsidRPr="00191A54">
              <w:t>Usia Responden</w:t>
            </w:r>
          </w:p>
        </w:tc>
        <w:tc>
          <w:tcPr>
            <w:tcW w:w="2797" w:type="dxa"/>
          </w:tcPr>
          <w:p w:rsidR="00191A54" w:rsidRPr="00191A54" w:rsidRDefault="00191A54" w:rsidP="00191A54">
            <w:pPr>
              <w:ind w:right="6"/>
            </w:pPr>
            <w:r w:rsidRPr="00191A54">
              <w:rPr>
                <w:b/>
              </w:rPr>
              <w:t xml:space="preserve">&lt; </w:t>
            </w:r>
            <w:r w:rsidRPr="00191A54">
              <w:t>20 Tahun</w:t>
            </w:r>
          </w:p>
          <w:p w:rsidR="00191A54" w:rsidRPr="00191A54" w:rsidRDefault="00191A54" w:rsidP="00191A54">
            <w:pPr>
              <w:ind w:right="6"/>
            </w:pPr>
            <w:r w:rsidRPr="00191A54">
              <w:t>20 - 30 Tahun</w:t>
            </w:r>
          </w:p>
          <w:p w:rsidR="00191A54" w:rsidRPr="00191A54" w:rsidRDefault="00191A54" w:rsidP="00191A54">
            <w:pPr>
              <w:ind w:right="6"/>
            </w:pPr>
            <w:r w:rsidRPr="00191A54">
              <w:t>31 - 40 Tahun</w:t>
            </w:r>
          </w:p>
          <w:p w:rsidR="00191A54" w:rsidRPr="00191A54" w:rsidRDefault="00191A54" w:rsidP="00191A54">
            <w:pPr>
              <w:ind w:right="6"/>
            </w:pPr>
            <w:r w:rsidRPr="00191A54">
              <w:t>&gt; 40 Tahun</w:t>
            </w:r>
          </w:p>
        </w:tc>
        <w:tc>
          <w:tcPr>
            <w:tcW w:w="972" w:type="dxa"/>
          </w:tcPr>
          <w:p w:rsidR="00191A54" w:rsidRPr="00191A54" w:rsidRDefault="00191A54" w:rsidP="00191A54">
            <w:pPr>
              <w:ind w:right="6"/>
              <w:jc w:val="center"/>
            </w:pPr>
            <w:r w:rsidRPr="00191A54">
              <w:t>0</w:t>
            </w:r>
          </w:p>
          <w:p w:rsidR="00191A54" w:rsidRPr="00191A54" w:rsidRDefault="00191A54" w:rsidP="00191A54">
            <w:pPr>
              <w:ind w:right="6"/>
              <w:jc w:val="center"/>
            </w:pPr>
            <w:r w:rsidRPr="00191A54">
              <w:t>6</w:t>
            </w:r>
          </w:p>
          <w:p w:rsidR="00191A54" w:rsidRPr="00191A54" w:rsidRDefault="00191A54" w:rsidP="00191A54">
            <w:pPr>
              <w:ind w:right="6"/>
              <w:jc w:val="center"/>
            </w:pPr>
            <w:r w:rsidRPr="00191A54">
              <w:t>21</w:t>
            </w:r>
          </w:p>
          <w:p w:rsidR="00191A54" w:rsidRPr="00191A54" w:rsidRDefault="00191A54" w:rsidP="00191A54">
            <w:pPr>
              <w:ind w:right="6"/>
              <w:jc w:val="center"/>
              <w:rPr>
                <w:b/>
              </w:rPr>
            </w:pPr>
            <w:r w:rsidRPr="00191A54">
              <w:t>33</w:t>
            </w:r>
          </w:p>
        </w:tc>
        <w:tc>
          <w:tcPr>
            <w:tcW w:w="1546" w:type="dxa"/>
          </w:tcPr>
          <w:p w:rsidR="00191A54" w:rsidRPr="00191A54" w:rsidRDefault="00191A54" w:rsidP="00191A54">
            <w:pPr>
              <w:ind w:right="6"/>
              <w:jc w:val="center"/>
            </w:pPr>
            <w:r w:rsidRPr="00191A54">
              <w:t>0</w:t>
            </w:r>
          </w:p>
          <w:p w:rsidR="00191A54" w:rsidRPr="00191A54" w:rsidRDefault="00191A54" w:rsidP="00191A54">
            <w:pPr>
              <w:ind w:right="6"/>
              <w:jc w:val="center"/>
            </w:pPr>
            <w:r w:rsidRPr="00191A54">
              <w:t>10</w:t>
            </w:r>
          </w:p>
          <w:p w:rsidR="00191A54" w:rsidRPr="00191A54" w:rsidRDefault="00191A54" w:rsidP="00191A54">
            <w:pPr>
              <w:ind w:right="6"/>
              <w:jc w:val="center"/>
            </w:pPr>
            <w:r w:rsidRPr="00191A54">
              <w:t>35</w:t>
            </w:r>
          </w:p>
          <w:p w:rsidR="00191A54" w:rsidRPr="00191A54" w:rsidRDefault="00191A54" w:rsidP="00191A54">
            <w:pPr>
              <w:ind w:right="6"/>
              <w:jc w:val="center"/>
              <w:rPr>
                <w:b/>
              </w:rPr>
            </w:pPr>
            <w:r w:rsidRPr="00191A54">
              <w:t>55</w:t>
            </w:r>
          </w:p>
        </w:tc>
      </w:tr>
      <w:tr w:rsidR="00191A54" w:rsidRPr="00191A54" w:rsidTr="00191A54">
        <w:trPr>
          <w:jc w:val="center"/>
        </w:trPr>
        <w:tc>
          <w:tcPr>
            <w:tcW w:w="2698" w:type="dxa"/>
            <w:tcBorders>
              <w:top w:val="nil"/>
            </w:tcBorders>
          </w:tcPr>
          <w:p w:rsidR="00191A54" w:rsidRPr="00191A54" w:rsidRDefault="00191A54" w:rsidP="00191A54">
            <w:pPr>
              <w:ind w:right="6"/>
              <w:rPr>
                <w:b/>
              </w:rPr>
            </w:pPr>
          </w:p>
        </w:tc>
        <w:tc>
          <w:tcPr>
            <w:tcW w:w="2797" w:type="dxa"/>
          </w:tcPr>
          <w:p w:rsidR="00191A54" w:rsidRPr="00191A54" w:rsidRDefault="00191A54" w:rsidP="00191A54">
            <w:pPr>
              <w:ind w:right="6"/>
            </w:pPr>
            <w:r w:rsidRPr="00191A54">
              <w:t xml:space="preserve">                 Jumlah</w:t>
            </w:r>
          </w:p>
        </w:tc>
        <w:tc>
          <w:tcPr>
            <w:tcW w:w="972" w:type="dxa"/>
          </w:tcPr>
          <w:p w:rsidR="00191A54" w:rsidRPr="00191A54" w:rsidRDefault="00191A54" w:rsidP="00191A54">
            <w:pPr>
              <w:ind w:right="6"/>
              <w:jc w:val="center"/>
            </w:pPr>
            <w:r w:rsidRPr="00191A54">
              <w:t>60</w:t>
            </w:r>
          </w:p>
        </w:tc>
        <w:tc>
          <w:tcPr>
            <w:tcW w:w="1546" w:type="dxa"/>
          </w:tcPr>
          <w:p w:rsidR="00191A54" w:rsidRPr="00191A54" w:rsidRDefault="00191A54" w:rsidP="00191A54">
            <w:pPr>
              <w:ind w:right="6"/>
              <w:jc w:val="center"/>
            </w:pPr>
            <w:r w:rsidRPr="00191A54">
              <w:t>100,00</w:t>
            </w:r>
          </w:p>
        </w:tc>
      </w:tr>
      <w:tr w:rsidR="00191A54" w:rsidRPr="00191A54" w:rsidTr="00191A54">
        <w:trPr>
          <w:jc w:val="center"/>
        </w:trPr>
        <w:tc>
          <w:tcPr>
            <w:tcW w:w="2698" w:type="dxa"/>
            <w:tcBorders>
              <w:bottom w:val="nil"/>
            </w:tcBorders>
          </w:tcPr>
          <w:p w:rsidR="00191A54" w:rsidRPr="00191A54" w:rsidRDefault="00191A54" w:rsidP="00191A54">
            <w:pPr>
              <w:ind w:right="6"/>
            </w:pPr>
            <w:r w:rsidRPr="00191A54">
              <w:t>Jenis Kelamin Responden</w:t>
            </w:r>
          </w:p>
        </w:tc>
        <w:tc>
          <w:tcPr>
            <w:tcW w:w="2797" w:type="dxa"/>
          </w:tcPr>
          <w:p w:rsidR="00191A54" w:rsidRPr="00191A54" w:rsidRDefault="00191A54" w:rsidP="00191A54">
            <w:pPr>
              <w:ind w:right="6"/>
            </w:pPr>
            <w:r w:rsidRPr="00191A54">
              <w:t>Laki-Laki</w:t>
            </w:r>
          </w:p>
          <w:p w:rsidR="00191A54" w:rsidRPr="00191A54" w:rsidRDefault="00191A54" w:rsidP="00191A54">
            <w:pPr>
              <w:ind w:right="6"/>
            </w:pPr>
            <w:r w:rsidRPr="00191A54">
              <w:t>Perempuan</w:t>
            </w:r>
          </w:p>
        </w:tc>
        <w:tc>
          <w:tcPr>
            <w:tcW w:w="972" w:type="dxa"/>
          </w:tcPr>
          <w:p w:rsidR="00191A54" w:rsidRPr="00191A54" w:rsidRDefault="00191A54" w:rsidP="00191A54">
            <w:pPr>
              <w:ind w:right="6"/>
              <w:jc w:val="center"/>
            </w:pPr>
            <w:r w:rsidRPr="00191A54">
              <w:t>30</w:t>
            </w:r>
          </w:p>
          <w:p w:rsidR="00191A54" w:rsidRPr="00191A54" w:rsidRDefault="00191A54" w:rsidP="00191A54">
            <w:pPr>
              <w:ind w:right="6"/>
              <w:jc w:val="center"/>
            </w:pPr>
            <w:r w:rsidRPr="00191A54">
              <w:t>30</w:t>
            </w:r>
          </w:p>
        </w:tc>
        <w:tc>
          <w:tcPr>
            <w:tcW w:w="1546" w:type="dxa"/>
          </w:tcPr>
          <w:p w:rsidR="00191A54" w:rsidRPr="00191A54" w:rsidRDefault="00191A54" w:rsidP="00191A54">
            <w:pPr>
              <w:ind w:right="6"/>
              <w:jc w:val="center"/>
            </w:pPr>
            <w:r w:rsidRPr="00191A54">
              <w:t>50</w:t>
            </w:r>
          </w:p>
          <w:p w:rsidR="00191A54" w:rsidRPr="00191A54" w:rsidRDefault="00191A54" w:rsidP="00191A54">
            <w:pPr>
              <w:ind w:right="6"/>
              <w:jc w:val="center"/>
            </w:pPr>
            <w:r w:rsidRPr="00191A54">
              <w:t>50</w:t>
            </w:r>
          </w:p>
        </w:tc>
      </w:tr>
      <w:tr w:rsidR="00191A54" w:rsidRPr="00191A54" w:rsidTr="00191A54">
        <w:trPr>
          <w:jc w:val="center"/>
        </w:trPr>
        <w:tc>
          <w:tcPr>
            <w:tcW w:w="2698" w:type="dxa"/>
            <w:tcBorders>
              <w:top w:val="nil"/>
            </w:tcBorders>
          </w:tcPr>
          <w:p w:rsidR="00191A54" w:rsidRPr="00191A54" w:rsidRDefault="00191A54" w:rsidP="00191A54">
            <w:pPr>
              <w:ind w:right="6"/>
              <w:rPr>
                <w:b/>
              </w:rPr>
            </w:pPr>
          </w:p>
        </w:tc>
        <w:tc>
          <w:tcPr>
            <w:tcW w:w="2797" w:type="dxa"/>
          </w:tcPr>
          <w:p w:rsidR="00191A54" w:rsidRPr="00191A54" w:rsidRDefault="00191A54" w:rsidP="00191A54">
            <w:pPr>
              <w:ind w:right="6"/>
            </w:pPr>
            <w:r w:rsidRPr="00191A54">
              <w:t>Jumlah</w:t>
            </w:r>
          </w:p>
        </w:tc>
        <w:tc>
          <w:tcPr>
            <w:tcW w:w="972" w:type="dxa"/>
          </w:tcPr>
          <w:p w:rsidR="00191A54" w:rsidRPr="00191A54" w:rsidRDefault="00191A54" w:rsidP="00191A54">
            <w:pPr>
              <w:ind w:right="6"/>
              <w:jc w:val="center"/>
            </w:pPr>
            <w:r w:rsidRPr="00191A54">
              <w:t>60</w:t>
            </w:r>
          </w:p>
        </w:tc>
        <w:tc>
          <w:tcPr>
            <w:tcW w:w="1546" w:type="dxa"/>
          </w:tcPr>
          <w:p w:rsidR="00191A54" w:rsidRPr="00191A54" w:rsidRDefault="00191A54" w:rsidP="00191A54">
            <w:pPr>
              <w:ind w:right="6"/>
              <w:jc w:val="center"/>
            </w:pPr>
            <w:r w:rsidRPr="00191A54">
              <w:t>100,00</w:t>
            </w:r>
          </w:p>
        </w:tc>
      </w:tr>
      <w:tr w:rsidR="00191A54" w:rsidRPr="00191A54" w:rsidTr="00191A54">
        <w:trPr>
          <w:jc w:val="center"/>
        </w:trPr>
        <w:tc>
          <w:tcPr>
            <w:tcW w:w="2698" w:type="dxa"/>
            <w:tcBorders>
              <w:bottom w:val="nil"/>
            </w:tcBorders>
          </w:tcPr>
          <w:p w:rsidR="00191A54" w:rsidRPr="00191A54" w:rsidRDefault="00191A54" w:rsidP="00191A54">
            <w:pPr>
              <w:ind w:right="6"/>
            </w:pPr>
            <w:r w:rsidRPr="00191A54">
              <w:t>Pendidikan Terakhir Responden</w:t>
            </w:r>
          </w:p>
        </w:tc>
        <w:tc>
          <w:tcPr>
            <w:tcW w:w="2797" w:type="dxa"/>
          </w:tcPr>
          <w:p w:rsidR="00191A54" w:rsidRPr="00191A54" w:rsidRDefault="00191A54" w:rsidP="0027668B">
            <w:pPr>
              <w:ind w:right="6"/>
              <w:jc w:val="center"/>
            </w:pPr>
            <w:r w:rsidRPr="00191A54">
              <w:t>SD</w:t>
            </w:r>
          </w:p>
          <w:p w:rsidR="00191A54" w:rsidRPr="00191A54" w:rsidRDefault="00191A54" w:rsidP="00191A54">
            <w:pPr>
              <w:ind w:right="6"/>
            </w:pPr>
            <w:r w:rsidRPr="00191A54">
              <w:t>SMP</w:t>
            </w:r>
          </w:p>
          <w:p w:rsidR="00191A54" w:rsidRPr="00191A54" w:rsidRDefault="00191A54" w:rsidP="00191A54">
            <w:pPr>
              <w:ind w:right="6"/>
            </w:pPr>
            <w:r w:rsidRPr="00191A54">
              <w:t>SMK</w:t>
            </w:r>
          </w:p>
          <w:p w:rsidR="00191A54" w:rsidRPr="00191A54" w:rsidRDefault="00191A54" w:rsidP="00191A54">
            <w:pPr>
              <w:ind w:right="6"/>
            </w:pPr>
            <w:r w:rsidRPr="00191A54">
              <w:t>Diploma</w:t>
            </w:r>
          </w:p>
          <w:p w:rsidR="00191A54" w:rsidRPr="00191A54" w:rsidRDefault="00191A54" w:rsidP="00191A54">
            <w:pPr>
              <w:ind w:right="6"/>
            </w:pPr>
            <w:r w:rsidRPr="00191A54">
              <w:t>Sarjana</w:t>
            </w:r>
          </w:p>
          <w:p w:rsidR="00191A54" w:rsidRPr="00191A54" w:rsidRDefault="00191A54" w:rsidP="00191A54">
            <w:pPr>
              <w:ind w:right="6"/>
            </w:pPr>
            <w:r w:rsidRPr="00191A54">
              <w:t>Pascasarjana</w:t>
            </w:r>
          </w:p>
        </w:tc>
        <w:tc>
          <w:tcPr>
            <w:tcW w:w="972" w:type="dxa"/>
          </w:tcPr>
          <w:p w:rsidR="00191A54" w:rsidRPr="00191A54" w:rsidRDefault="00191A54" w:rsidP="00191A54">
            <w:pPr>
              <w:ind w:right="6"/>
              <w:jc w:val="center"/>
            </w:pPr>
            <w:r w:rsidRPr="00191A54">
              <w:t>0</w:t>
            </w:r>
          </w:p>
          <w:p w:rsidR="00191A54" w:rsidRPr="00191A54" w:rsidRDefault="00191A54" w:rsidP="00191A54">
            <w:pPr>
              <w:ind w:right="6"/>
              <w:jc w:val="center"/>
            </w:pPr>
            <w:r w:rsidRPr="00191A54">
              <w:t>3</w:t>
            </w:r>
          </w:p>
          <w:p w:rsidR="00191A54" w:rsidRPr="00191A54" w:rsidRDefault="00191A54" w:rsidP="00191A54">
            <w:pPr>
              <w:ind w:right="6"/>
              <w:jc w:val="center"/>
            </w:pPr>
            <w:r w:rsidRPr="00191A54">
              <w:t>29</w:t>
            </w:r>
          </w:p>
          <w:p w:rsidR="00191A54" w:rsidRPr="00191A54" w:rsidRDefault="00191A54" w:rsidP="00191A54">
            <w:pPr>
              <w:ind w:right="6"/>
              <w:jc w:val="center"/>
            </w:pPr>
            <w:r w:rsidRPr="00191A54">
              <w:t>1</w:t>
            </w:r>
          </w:p>
          <w:p w:rsidR="00191A54" w:rsidRPr="00191A54" w:rsidRDefault="00191A54" w:rsidP="00191A54">
            <w:pPr>
              <w:ind w:right="6"/>
              <w:jc w:val="center"/>
            </w:pPr>
            <w:r w:rsidRPr="00191A54">
              <w:t>25</w:t>
            </w:r>
          </w:p>
          <w:p w:rsidR="00191A54" w:rsidRPr="00191A54" w:rsidRDefault="00191A54" w:rsidP="00191A54">
            <w:pPr>
              <w:ind w:right="6"/>
              <w:jc w:val="center"/>
            </w:pPr>
            <w:r w:rsidRPr="00191A54">
              <w:t>2</w:t>
            </w:r>
          </w:p>
        </w:tc>
        <w:tc>
          <w:tcPr>
            <w:tcW w:w="1546" w:type="dxa"/>
          </w:tcPr>
          <w:p w:rsidR="00191A54" w:rsidRPr="00191A54" w:rsidRDefault="00191A54" w:rsidP="00191A54">
            <w:pPr>
              <w:ind w:right="6"/>
              <w:jc w:val="center"/>
            </w:pPr>
            <w:r w:rsidRPr="00191A54">
              <w:t>0</w:t>
            </w:r>
          </w:p>
          <w:p w:rsidR="00191A54" w:rsidRPr="00191A54" w:rsidRDefault="00191A54" w:rsidP="00191A54">
            <w:pPr>
              <w:ind w:right="6"/>
              <w:jc w:val="center"/>
            </w:pPr>
            <w:r w:rsidRPr="00191A54">
              <w:t>5</w:t>
            </w:r>
          </w:p>
          <w:p w:rsidR="00191A54" w:rsidRPr="00191A54" w:rsidRDefault="00191A54" w:rsidP="00191A54">
            <w:pPr>
              <w:ind w:right="6"/>
              <w:jc w:val="center"/>
            </w:pPr>
            <w:r w:rsidRPr="00191A54">
              <w:t>48,3</w:t>
            </w:r>
          </w:p>
          <w:p w:rsidR="00191A54" w:rsidRPr="00191A54" w:rsidRDefault="00191A54" w:rsidP="00191A54">
            <w:pPr>
              <w:ind w:right="6"/>
              <w:jc w:val="center"/>
            </w:pPr>
            <w:r w:rsidRPr="00191A54">
              <w:t>1,7</w:t>
            </w:r>
          </w:p>
          <w:p w:rsidR="00191A54" w:rsidRPr="00191A54" w:rsidRDefault="00191A54" w:rsidP="00191A54">
            <w:pPr>
              <w:ind w:right="6"/>
              <w:jc w:val="center"/>
            </w:pPr>
            <w:r w:rsidRPr="00191A54">
              <w:t>41,7</w:t>
            </w:r>
          </w:p>
          <w:p w:rsidR="00191A54" w:rsidRPr="00191A54" w:rsidRDefault="00191A54" w:rsidP="00191A54">
            <w:pPr>
              <w:ind w:right="6"/>
              <w:jc w:val="center"/>
            </w:pPr>
            <w:r w:rsidRPr="00191A54">
              <w:t>3,3</w:t>
            </w:r>
          </w:p>
        </w:tc>
      </w:tr>
      <w:tr w:rsidR="00191A54" w:rsidRPr="00191A54" w:rsidTr="00191A54">
        <w:trPr>
          <w:jc w:val="center"/>
        </w:trPr>
        <w:tc>
          <w:tcPr>
            <w:tcW w:w="2698" w:type="dxa"/>
            <w:tcBorders>
              <w:top w:val="nil"/>
            </w:tcBorders>
          </w:tcPr>
          <w:p w:rsidR="00191A54" w:rsidRPr="00191A54" w:rsidRDefault="00191A54" w:rsidP="00191A54">
            <w:pPr>
              <w:ind w:right="6"/>
              <w:rPr>
                <w:b/>
              </w:rPr>
            </w:pPr>
          </w:p>
        </w:tc>
        <w:tc>
          <w:tcPr>
            <w:tcW w:w="2797" w:type="dxa"/>
          </w:tcPr>
          <w:p w:rsidR="00191A54" w:rsidRPr="00191A54" w:rsidRDefault="00191A54" w:rsidP="00191A54">
            <w:pPr>
              <w:ind w:right="6"/>
            </w:pPr>
            <w:r w:rsidRPr="00191A54">
              <w:t>Jumlah</w:t>
            </w:r>
          </w:p>
        </w:tc>
        <w:tc>
          <w:tcPr>
            <w:tcW w:w="972" w:type="dxa"/>
          </w:tcPr>
          <w:p w:rsidR="00191A54" w:rsidRPr="00191A54" w:rsidRDefault="00191A54" w:rsidP="00191A54">
            <w:pPr>
              <w:ind w:right="6"/>
              <w:jc w:val="center"/>
            </w:pPr>
            <w:r w:rsidRPr="00191A54">
              <w:t>60</w:t>
            </w:r>
          </w:p>
        </w:tc>
        <w:tc>
          <w:tcPr>
            <w:tcW w:w="1546" w:type="dxa"/>
          </w:tcPr>
          <w:p w:rsidR="00191A54" w:rsidRPr="00191A54" w:rsidRDefault="00191A54" w:rsidP="00191A54">
            <w:pPr>
              <w:ind w:right="6"/>
              <w:jc w:val="center"/>
            </w:pPr>
            <w:r w:rsidRPr="00191A54">
              <w:t>100,00</w:t>
            </w:r>
          </w:p>
        </w:tc>
      </w:tr>
      <w:tr w:rsidR="00191A54" w:rsidRPr="00191A54" w:rsidTr="00191A54">
        <w:trPr>
          <w:jc w:val="center"/>
        </w:trPr>
        <w:tc>
          <w:tcPr>
            <w:tcW w:w="2698" w:type="dxa"/>
            <w:tcBorders>
              <w:bottom w:val="nil"/>
            </w:tcBorders>
          </w:tcPr>
          <w:p w:rsidR="00191A54" w:rsidRPr="00191A54" w:rsidRDefault="00191A54" w:rsidP="00191A54">
            <w:pPr>
              <w:ind w:right="6"/>
            </w:pPr>
            <w:r w:rsidRPr="00191A54">
              <w:t>Lama Usaha Didirikan</w:t>
            </w:r>
          </w:p>
        </w:tc>
        <w:tc>
          <w:tcPr>
            <w:tcW w:w="2797" w:type="dxa"/>
          </w:tcPr>
          <w:p w:rsidR="00191A54" w:rsidRPr="00191A54" w:rsidRDefault="00191A54" w:rsidP="00191A54">
            <w:pPr>
              <w:ind w:right="6"/>
            </w:pPr>
            <w:r w:rsidRPr="00191A54">
              <w:t>&lt; 3 Tahun</w:t>
            </w:r>
          </w:p>
          <w:p w:rsidR="00191A54" w:rsidRPr="00191A54" w:rsidRDefault="00191A54" w:rsidP="00191A54">
            <w:pPr>
              <w:ind w:right="6"/>
            </w:pPr>
            <w:r w:rsidRPr="00191A54">
              <w:t>3 - 5 Tahun</w:t>
            </w:r>
          </w:p>
          <w:p w:rsidR="00191A54" w:rsidRPr="00191A54" w:rsidRDefault="00191A54" w:rsidP="00191A54">
            <w:pPr>
              <w:ind w:right="6"/>
            </w:pPr>
            <w:r w:rsidRPr="00191A54">
              <w:t>10 Tahun &gt; 10 Tahun</w:t>
            </w:r>
          </w:p>
        </w:tc>
        <w:tc>
          <w:tcPr>
            <w:tcW w:w="972" w:type="dxa"/>
          </w:tcPr>
          <w:p w:rsidR="00191A54" w:rsidRPr="00191A54" w:rsidRDefault="00191A54" w:rsidP="00191A54">
            <w:pPr>
              <w:ind w:right="6"/>
              <w:jc w:val="center"/>
            </w:pPr>
            <w:r w:rsidRPr="00191A54">
              <w:t>3</w:t>
            </w:r>
          </w:p>
          <w:p w:rsidR="00191A54" w:rsidRPr="00191A54" w:rsidRDefault="00191A54" w:rsidP="00191A54">
            <w:pPr>
              <w:ind w:right="6"/>
              <w:jc w:val="center"/>
            </w:pPr>
            <w:r w:rsidRPr="00191A54">
              <w:t>19</w:t>
            </w:r>
          </w:p>
          <w:p w:rsidR="00191A54" w:rsidRPr="00191A54" w:rsidRDefault="00191A54" w:rsidP="00191A54">
            <w:pPr>
              <w:ind w:right="6"/>
              <w:jc w:val="center"/>
            </w:pPr>
            <w:r w:rsidRPr="00191A54">
              <w:t>38</w:t>
            </w:r>
          </w:p>
        </w:tc>
        <w:tc>
          <w:tcPr>
            <w:tcW w:w="1546" w:type="dxa"/>
          </w:tcPr>
          <w:p w:rsidR="00191A54" w:rsidRPr="00191A54" w:rsidRDefault="00191A54" w:rsidP="00191A54">
            <w:pPr>
              <w:ind w:right="6"/>
              <w:jc w:val="center"/>
            </w:pPr>
            <w:r w:rsidRPr="00191A54">
              <w:t>5</w:t>
            </w:r>
          </w:p>
          <w:p w:rsidR="00191A54" w:rsidRPr="00191A54" w:rsidRDefault="00191A54" w:rsidP="00191A54">
            <w:pPr>
              <w:ind w:right="6"/>
              <w:jc w:val="center"/>
            </w:pPr>
            <w:r w:rsidRPr="00191A54">
              <w:t>31,7</w:t>
            </w:r>
          </w:p>
          <w:p w:rsidR="00191A54" w:rsidRPr="00191A54" w:rsidRDefault="00191A54" w:rsidP="00191A54">
            <w:pPr>
              <w:ind w:right="6"/>
              <w:jc w:val="center"/>
            </w:pPr>
            <w:r w:rsidRPr="00191A54">
              <w:t>63,3</w:t>
            </w:r>
          </w:p>
        </w:tc>
      </w:tr>
      <w:tr w:rsidR="00191A54" w:rsidRPr="00191A54" w:rsidTr="00191A54">
        <w:trPr>
          <w:trHeight w:val="359"/>
          <w:jc w:val="center"/>
        </w:trPr>
        <w:tc>
          <w:tcPr>
            <w:tcW w:w="2698" w:type="dxa"/>
            <w:tcBorders>
              <w:top w:val="nil"/>
            </w:tcBorders>
          </w:tcPr>
          <w:p w:rsidR="00191A54" w:rsidRPr="00191A54" w:rsidRDefault="00191A54" w:rsidP="00191A54">
            <w:pPr>
              <w:ind w:right="6"/>
              <w:rPr>
                <w:b/>
              </w:rPr>
            </w:pPr>
          </w:p>
        </w:tc>
        <w:tc>
          <w:tcPr>
            <w:tcW w:w="2797" w:type="dxa"/>
          </w:tcPr>
          <w:p w:rsidR="00191A54" w:rsidRPr="00191A54" w:rsidRDefault="00191A54" w:rsidP="00191A54">
            <w:pPr>
              <w:ind w:right="6"/>
            </w:pPr>
            <w:r w:rsidRPr="00191A54">
              <w:t>Jumlah</w:t>
            </w:r>
          </w:p>
        </w:tc>
        <w:tc>
          <w:tcPr>
            <w:tcW w:w="972" w:type="dxa"/>
          </w:tcPr>
          <w:p w:rsidR="00191A54" w:rsidRPr="00191A54" w:rsidRDefault="00191A54" w:rsidP="00191A54">
            <w:pPr>
              <w:ind w:right="6"/>
              <w:jc w:val="center"/>
            </w:pPr>
            <w:r w:rsidRPr="00191A54">
              <w:t>60</w:t>
            </w:r>
          </w:p>
        </w:tc>
        <w:tc>
          <w:tcPr>
            <w:tcW w:w="1546" w:type="dxa"/>
          </w:tcPr>
          <w:p w:rsidR="00191A54" w:rsidRPr="00191A54" w:rsidRDefault="00191A54" w:rsidP="00191A54">
            <w:pPr>
              <w:ind w:right="6"/>
              <w:jc w:val="center"/>
            </w:pPr>
            <w:r w:rsidRPr="00191A54">
              <w:t>100,00</w:t>
            </w:r>
          </w:p>
        </w:tc>
      </w:tr>
      <w:tr w:rsidR="00191A54" w:rsidRPr="00191A54" w:rsidTr="00191A54">
        <w:trPr>
          <w:jc w:val="center"/>
        </w:trPr>
        <w:tc>
          <w:tcPr>
            <w:tcW w:w="2698" w:type="dxa"/>
            <w:tcBorders>
              <w:bottom w:val="nil"/>
            </w:tcBorders>
          </w:tcPr>
          <w:p w:rsidR="00191A54" w:rsidRPr="00191A54" w:rsidRDefault="00191A54" w:rsidP="00191A54">
            <w:pPr>
              <w:ind w:right="6"/>
            </w:pPr>
            <w:r w:rsidRPr="00191A54">
              <w:t>Karyawan yang dimiliki</w:t>
            </w:r>
          </w:p>
        </w:tc>
        <w:tc>
          <w:tcPr>
            <w:tcW w:w="2797" w:type="dxa"/>
          </w:tcPr>
          <w:p w:rsidR="00191A54" w:rsidRPr="00191A54" w:rsidRDefault="00191A54" w:rsidP="00191A54">
            <w:pPr>
              <w:ind w:right="6"/>
            </w:pPr>
            <w:r w:rsidRPr="00191A54">
              <w:t>1 – 4 Orang</w:t>
            </w:r>
          </w:p>
          <w:p w:rsidR="00191A54" w:rsidRPr="00191A54" w:rsidRDefault="00191A54" w:rsidP="00191A54">
            <w:pPr>
              <w:ind w:right="6"/>
            </w:pPr>
            <w:r w:rsidRPr="00191A54">
              <w:t>5 – 19 Orang</w:t>
            </w:r>
          </w:p>
          <w:p w:rsidR="00191A54" w:rsidRPr="00191A54" w:rsidRDefault="00191A54" w:rsidP="00191A54">
            <w:pPr>
              <w:ind w:right="6"/>
            </w:pPr>
            <w:r w:rsidRPr="00191A54">
              <w:t>20 – 99 Orang</w:t>
            </w:r>
          </w:p>
        </w:tc>
        <w:tc>
          <w:tcPr>
            <w:tcW w:w="972" w:type="dxa"/>
          </w:tcPr>
          <w:p w:rsidR="00191A54" w:rsidRPr="00191A54" w:rsidRDefault="00191A54" w:rsidP="00191A54">
            <w:pPr>
              <w:ind w:right="6"/>
              <w:jc w:val="center"/>
            </w:pPr>
            <w:r w:rsidRPr="00191A54">
              <w:t>38</w:t>
            </w:r>
          </w:p>
          <w:p w:rsidR="00191A54" w:rsidRPr="00191A54" w:rsidRDefault="00191A54" w:rsidP="00191A54">
            <w:pPr>
              <w:ind w:right="6"/>
              <w:jc w:val="center"/>
            </w:pPr>
            <w:r w:rsidRPr="00191A54">
              <w:t>22</w:t>
            </w:r>
          </w:p>
          <w:p w:rsidR="00191A54" w:rsidRPr="00191A54" w:rsidRDefault="00191A54" w:rsidP="00191A54">
            <w:pPr>
              <w:ind w:right="6"/>
              <w:jc w:val="center"/>
            </w:pPr>
            <w:r w:rsidRPr="00191A54">
              <w:t>0</w:t>
            </w:r>
          </w:p>
        </w:tc>
        <w:tc>
          <w:tcPr>
            <w:tcW w:w="1546" w:type="dxa"/>
          </w:tcPr>
          <w:p w:rsidR="00191A54" w:rsidRPr="00191A54" w:rsidRDefault="00191A54" w:rsidP="00191A54">
            <w:pPr>
              <w:ind w:right="6"/>
              <w:jc w:val="center"/>
            </w:pPr>
            <w:r w:rsidRPr="00191A54">
              <w:t>63,3</w:t>
            </w:r>
          </w:p>
          <w:p w:rsidR="00191A54" w:rsidRPr="00191A54" w:rsidRDefault="00191A54" w:rsidP="00191A54">
            <w:pPr>
              <w:ind w:right="6"/>
              <w:jc w:val="center"/>
            </w:pPr>
            <w:r w:rsidRPr="00191A54">
              <w:t>36,7</w:t>
            </w:r>
          </w:p>
          <w:p w:rsidR="00191A54" w:rsidRPr="00191A54" w:rsidRDefault="00191A54" w:rsidP="00191A54">
            <w:pPr>
              <w:ind w:right="6"/>
              <w:jc w:val="center"/>
            </w:pPr>
            <w:r w:rsidRPr="00191A54">
              <w:t>0</w:t>
            </w:r>
          </w:p>
        </w:tc>
      </w:tr>
      <w:tr w:rsidR="00191A54" w:rsidRPr="00191A54" w:rsidTr="00191A54">
        <w:trPr>
          <w:jc w:val="center"/>
        </w:trPr>
        <w:tc>
          <w:tcPr>
            <w:tcW w:w="2698" w:type="dxa"/>
            <w:tcBorders>
              <w:top w:val="nil"/>
            </w:tcBorders>
          </w:tcPr>
          <w:p w:rsidR="00191A54" w:rsidRPr="00191A54" w:rsidRDefault="00191A54" w:rsidP="00191A54">
            <w:pPr>
              <w:ind w:right="6"/>
              <w:rPr>
                <w:b/>
              </w:rPr>
            </w:pPr>
          </w:p>
        </w:tc>
        <w:tc>
          <w:tcPr>
            <w:tcW w:w="2797" w:type="dxa"/>
          </w:tcPr>
          <w:p w:rsidR="00191A54" w:rsidRPr="00191A54" w:rsidRDefault="00191A54" w:rsidP="00191A54">
            <w:pPr>
              <w:ind w:right="6"/>
            </w:pPr>
            <w:r w:rsidRPr="00191A54">
              <w:t>Jumlah</w:t>
            </w:r>
          </w:p>
        </w:tc>
        <w:tc>
          <w:tcPr>
            <w:tcW w:w="972" w:type="dxa"/>
          </w:tcPr>
          <w:p w:rsidR="00191A54" w:rsidRPr="00191A54" w:rsidRDefault="00191A54" w:rsidP="00191A54">
            <w:pPr>
              <w:ind w:right="6"/>
              <w:jc w:val="center"/>
            </w:pPr>
            <w:r w:rsidRPr="00191A54">
              <w:t>60</w:t>
            </w:r>
          </w:p>
        </w:tc>
        <w:tc>
          <w:tcPr>
            <w:tcW w:w="1546" w:type="dxa"/>
          </w:tcPr>
          <w:p w:rsidR="00191A54" w:rsidRPr="00191A54" w:rsidRDefault="00191A54" w:rsidP="00191A54">
            <w:pPr>
              <w:ind w:right="6"/>
              <w:jc w:val="center"/>
            </w:pPr>
            <w:r w:rsidRPr="00191A54">
              <w:t>100,00</w:t>
            </w:r>
          </w:p>
        </w:tc>
      </w:tr>
      <w:tr w:rsidR="00191A54" w:rsidRPr="00191A54" w:rsidTr="00191A54">
        <w:trPr>
          <w:jc w:val="center"/>
        </w:trPr>
        <w:tc>
          <w:tcPr>
            <w:tcW w:w="2698" w:type="dxa"/>
            <w:tcBorders>
              <w:bottom w:val="nil"/>
            </w:tcBorders>
          </w:tcPr>
          <w:p w:rsidR="00191A54" w:rsidRPr="00191A54" w:rsidRDefault="00191A54" w:rsidP="00191A54">
            <w:pPr>
              <w:ind w:right="6"/>
            </w:pPr>
            <w:r w:rsidRPr="00191A54">
              <w:t>Omset Penjualan Perbulan</w:t>
            </w:r>
          </w:p>
        </w:tc>
        <w:tc>
          <w:tcPr>
            <w:tcW w:w="2797" w:type="dxa"/>
          </w:tcPr>
          <w:p w:rsidR="00191A54" w:rsidRPr="00191A54" w:rsidRDefault="00191A54" w:rsidP="00191A54">
            <w:pPr>
              <w:ind w:right="6"/>
            </w:pPr>
            <w:r w:rsidRPr="00191A54">
              <w:t>&lt; 10 Juta</w:t>
            </w:r>
          </w:p>
          <w:p w:rsidR="00191A54" w:rsidRPr="00191A54" w:rsidRDefault="00191A54" w:rsidP="00191A54">
            <w:pPr>
              <w:ind w:right="6"/>
            </w:pPr>
            <w:r w:rsidRPr="00191A54">
              <w:t>&gt; 10 Juta – 25 juta</w:t>
            </w:r>
          </w:p>
          <w:p w:rsidR="00191A54" w:rsidRPr="00191A54" w:rsidRDefault="00191A54" w:rsidP="00191A54">
            <w:pPr>
              <w:ind w:right="6"/>
            </w:pPr>
            <w:r w:rsidRPr="00191A54">
              <w:t>≥ 25 – 100 juta</w:t>
            </w:r>
          </w:p>
          <w:p w:rsidR="00191A54" w:rsidRPr="00191A54" w:rsidRDefault="00191A54" w:rsidP="00191A54">
            <w:pPr>
              <w:ind w:right="6"/>
            </w:pPr>
            <w:r w:rsidRPr="00191A54">
              <w:t>&gt; 100 – 208 juta</w:t>
            </w:r>
          </w:p>
          <w:p w:rsidR="00191A54" w:rsidRPr="00191A54" w:rsidRDefault="00191A54" w:rsidP="00191A54">
            <w:pPr>
              <w:ind w:right="6"/>
            </w:pPr>
            <w:r w:rsidRPr="00191A54">
              <w:t>&gt; 208 – 4,1 M</w:t>
            </w:r>
          </w:p>
        </w:tc>
        <w:tc>
          <w:tcPr>
            <w:tcW w:w="972" w:type="dxa"/>
          </w:tcPr>
          <w:p w:rsidR="00191A54" w:rsidRPr="00191A54" w:rsidRDefault="00191A54" w:rsidP="00191A54">
            <w:pPr>
              <w:ind w:right="6"/>
              <w:jc w:val="center"/>
            </w:pPr>
            <w:r w:rsidRPr="00191A54">
              <w:t>13</w:t>
            </w:r>
          </w:p>
          <w:p w:rsidR="00191A54" w:rsidRPr="00191A54" w:rsidRDefault="00191A54" w:rsidP="00191A54">
            <w:pPr>
              <w:ind w:right="6"/>
              <w:jc w:val="center"/>
            </w:pPr>
            <w:r w:rsidRPr="00191A54">
              <w:t>28</w:t>
            </w:r>
          </w:p>
          <w:p w:rsidR="00191A54" w:rsidRPr="00191A54" w:rsidRDefault="00191A54" w:rsidP="00191A54">
            <w:pPr>
              <w:ind w:right="6"/>
              <w:jc w:val="center"/>
            </w:pPr>
            <w:r w:rsidRPr="00191A54">
              <w:t>16</w:t>
            </w:r>
          </w:p>
          <w:p w:rsidR="00191A54" w:rsidRPr="00191A54" w:rsidRDefault="00191A54" w:rsidP="00191A54">
            <w:pPr>
              <w:ind w:right="6"/>
              <w:jc w:val="center"/>
            </w:pPr>
            <w:r w:rsidRPr="00191A54">
              <w:t>2</w:t>
            </w:r>
          </w:p>
          <w:p w:rsidR="00191A54" w:rsidRPr="00191A54" w:rsidRDefault="00191A54" w:rsidP="00191A54">
            <w:pPr>
              <w:ind w:right="6"/>
              <w:jc w:val="center"/>
            </w:pPr>
            <w:r w:rsidRPr="00191A54">
              <w:t>1</w:t>
            </w:r>
          </w:p>
        </w:tc>
        <w:tc>
          <w:tcPr>
            <w:tcW w:w="1546" w:type="dxa"/>
          </w:tcPr>
          <w:p w:rsidR="00191A54" w:rsidRPr="00191A54" w:rsidRDefault="00191A54" w:rsidP="00191A54">
            <w:pPr>
              <w:ind w:right="6"/>
              <w:jc w:val="center"/>
            </w:pPr>
            <w:r w:rsidRPr="00191A54">
              <w:t>21,6</w:t>
            </w:r>
          </w:p>
          <w:p w:rsidR="00191A54" w:rsidRPr="00191A54" w:rsidRDefault="00191A54" w:rsidP="00191A54">
            <w:pPr>
              <w:ind w:right="6"/>
              <w:jc w:val="center"/>
            </w:pPr>
            <w:r w:rsidRPr="00191A54">
              <w:t>46,7</w:t>
            </w:r>
          </w:p>
          <w:p w:rsidR="00191A54" w:rsidRPr="00191A54" w:rsidRDefault="00191A54" w:rsidP="00191A54">
            <w:pPr>
              <w:ind w:right="6"/>
              <w:jc w:val="center"/>
            </w:pPr>
            <w:r w:rsidRPr="00191A54">
              <w:t>26,7</w:t>
            </w:r>
          </w:p>
          <w:p w:rsidR="00191A54" w:rsidRPr="00191A54" w:rsidRDefault="00191A54" w:rsidP="00191A54">
            <w:pPr>
              <w:ind w:right="6"/>
              <w:jc w:val="center"/>
            </w:pPr>
            <w:r w:rsidRPr="00191A54">
              <w:t>3,3</w:t>
            </w:r>
          </w:p>
          <w:p w:rsidR="00191A54" w:rsidRPr="00191A54" w:rsidRDefault="00191A54" w:rsidP="00191A54">
            <w:pPr>
              <w:ind w:right="6"/>
              <w:jc w:val="center"/>
            </w:pPr>
            <w:r w:rsidRPr="00191A54">
              <w:t>1,7</w:t>
            </w:r>
          </w:p>
        </w:tc>
      </w:tr>
      <w:tr w:rsidR="00191A54" w:rsidRPr="00191A54" w:rsidTr="00191A54">
        <w:trPr>
          <w:jc w:val="center"/>
        </w:trPr>
        <w:tc>
          <w:tcPr>
            <w:tcW w:w="2698" w:type="dxa"/>
            <w:tcBorders>
              <w:top w:val="nil"/>
            </w:tcBorders>
          </w:tcPr>
          <w:p w:rsidR="00191A54" w:rsidRPr="00191A54" w:rsidRDefault="00191A54" w:rsidP="00191A54">
            <w:pPr>
              <w:ind w:right="6"/>
              <w:rPr>
                <w:b/>
              </w:rPr>
            </w:pPr>
          </w:p>
        </w:tc>
        <w:tc>
          <w:tcPr>
            <w:tcW w:w="2797" w:type="dxa"/>
          </w:tcPr>
          <w:p w:rsidR="00191A54" w:rsidRPr="00191A54" w:rsidRDefault="00191A54" w:rsidP="00191A54">
            <w:pPr>
              <w:ind w:right="6"/>
            </w:pPr>
            <w:r w:rsidRPr="00191A54">
              <w:t>Jumlah</w:t>
            </w:r>
          </w:p>
        </w:tc>
        <w:tc>
          <w:tcPr>
            <w:tcW w:w="972" w:type="dxa"/>
          </w:tcPr>
          <w:p w:rsidR="00191A54" w:rsidRPr="00191A54" w:rsidRDefault="00191A54" w:rsidP="00191A54">
            <w:pPr>
              <w:ind w:right="6"/>
              <w:jc w:val="center"/>
            </w:pPr>
            <w:r w:rsidRPr="00191A54">
              <w:t>60</w:t>
            </w:r>
          </w:p>
        </w:tc>
        <w:tc>
          <w:tcPr>
            <w:tcW w:w="1546" w:type="dxa"/>
          </w:tcPr>
          <w:p w:rsidR="00191A54" w:rsidRPr="00191A54" w:rsidRDefault="00191A54" w:rsidP="00191A54">
            <w:pPr>
              <w:ind w:right="6"/>
              <w:jc w:val="center"/>
            </w:pPr>
            <w:r w:rsidRPr="00191A54">
              <w:t>100,00</w:t>
            </w:r>
          </w:p>
        </w:tc>
      </w:tr>
    </w:tbl>
    <w:p w:rsidR="00191A54" w:rsidRPr="00191A54" w:rsidRDefault="00191A54" w:rsidP="00D815AA">
      <w:pPr>
        <w:ind w:left="709"/>
      </w:pPr>
      <w:r w:rsidRPr="00191A54">
        <w:t>Sumber: Data primer yang diolah, 2020</w:t>
      </w:r>
    </w:p>
    <w:p w:rsidR="00191A54" w:rsidRPr="00191A54" w:rsidRDefault="00191A54" w:rsidP="00191A54">
      <w:pPr>
        <w:rPr>
          <w:b/>
        </w:rPr>
      </w:pPr>
      <w:bookmarkStart w:id="6" w:name="page9"/>
      <w:bookmarkEnd w:id="6"/>
    </w:p>
    <w:p w:rsidR="00191A54" w:rsidRPr="00191A54" w:rsidRDefault="00191A54" w:rsidP="00191A54">
      <w:pPr>
        <w:rPr>
          <w:b/>
        </w:rPr>
      </w:pPr>
      <w:r w:rsidRPr="00191A54">
        <w:rPr>
          <w:b/>
        </w:rPr>
        <w:t>Hasil Uji Instrumen</w:t>
      </w:r>
    </w:p>
    <w:p w:rsidR="00191A54" w:rsidRPr="00191A54" w:rsidRDefault="00191A54" w:rsidP="0027668B">
      <w:pPr>
        <w:pStyle w:val="BodyText"/>
        <w:spacing w:after="0"/>
        <w:ind w:firstLine="709"/>
        <w:jc w:val="both"/>
        <w:rPr>
          <w:szCs w:val="24"/>
        </w:rPr>
      </w:pPr>
      <w:r w:rsidRPr="00191A54">
        <w:rPr>
          <w:szCs w:val="24"/>
          <w:lang w:val="id-ID"/>
        </w:rPr>
        <w:t xml:space="preserve">Semua item kuesioner </w:t>
      </w:r>
      <w:r w:rsidRPr="00191A54">
        <w:rPr>
          <w:szCs w:val="24"/>
        </w:rPr>
        <w:t xml:space="preserve">mengenai variabel </w:t>
      </w:r>
      <w:r w:rsidRPr="00191A54">
        <w:rPr>
          <w:szCs w:val="24"/>
          <w:lang w:val="id-ID"/>
        </w:rPr>
        <w:t>pengetahuan literasi keuangan yang diajukan kepada responden sebanyak 4 item kuesioner</w:t>
      </w:r>
      <w:r w:rsidRPr="00191A54">
        <w:rPr>
          <w:szCs w:val="24"/>
        </w:rPr>
        <w:t xml:space="preserve"> dinyatakan valid karena </w:t>
      </w:r>
      <w:r w:rsidRPr="00191A54">
        <w:rPr>
          <w:i/>
          <w:szCs w:val="24"/>
        </w:rPr>
        <w:t>p-value</w:t>
      </w:r>
      <w:r w:rsidRPr="00191A54">
        <w:rPr>
          <w:szCs w:val="24"/>
        </w:rPr>
        <w:t xml:space="preserve"> </w:t>
      </w:r>
      <w:r w:rsidRPr="00191A54">
        <w:rPr>
          <w:szCs w:val="24"/>
          <w:lang w:val="id-ID"/>
        </w:rPr>
        <w:t xml:space="preserve">&lt; </w:t>
      </w:r>
      <w:r w:rsidRPr="00191A54">
        <w:rPr>
          <w:szCs w:val="24"/>
        </w:rPr>
        <w:t xml:space="preserve">0,05. </w:t>
      </w:r>
      <w:r w:rsidRPr="00191A54">
        <w:rPr>
          <w:szCs w:val="24"/>
          <w:lang w:val="id-ID"/>
        </w:rPr>
        <w:t>Semua item kuesioner mengenai</w:t>
      </w:r>
      <w:r w:rsidRPr="00191A54">
        <w:rPr>
          <w:szCs w:val="24"/>
        </w:rPr>
        <w:t xml:space="preserve"> variabel </w:t>
      </w:r>
      <w:r w:rsidRPr="00191A54">
        <w:rPr>
          <w:szCs w:val="24"/>
          <w:lang w:val="id-ID"/>
        </w:rPr>
        <w:t>pemahaman literasi keuangan yang diajukan kepada responden sebanyak 4 item</w:t>
      </w:r>
      <w:r w:rsidRPr="00191A54">
        <w:rPr>
          <w:szCs w:val="24"/>
        </w:rPr>
        <w:t xml:space="preserve"> dinyatakan valid karena </w:t>
      </w:r>
      <w:r w:rsidRPr="00191A54">
        <w:rPr>
          <w:i/>
          <w:szCs w:val="24"/>
        </w:rPr>
        <w:t>p-value</w:t>
      </w:r>
      <w:r w:rsidRPr="00191A54">
        <w:rPr>
          <w:szCs w:val="24"/>
        </w:rPr>
        <w:t xml:space="preserve"> </w:t>
      </w:r>
      <w:r w:rsidRPr="00191A54">
        <w:rPr>
          <w:szCs w:val="24"/>
          <w:lang w:val="id-ID"/>
        </w:rPr>
        <w:t xml:space="preserve">&lt; </w:t>
      </w:r>
      <w:r w:rsidRPr="00191A54">
        <w:rPr>
          <w:szCs w:val="24"/>
        </w:rPr>
        <w:t xml:space="preserve">0,05. </w:t>
      </w:r>
      <w:r w:rsidRPr="00191A54">
        <w:rPr>
          <w:szCs w:val="24"/>
          <w:lang w:val="id-ID"/>
        </w:rPr>
        <w:t>Semua item kuesioner mengenai</w:t>
      </w:r>
      <w:r w:rsidRPr="00191A54">
        <w:rPr>
          <w:szCs w:val="24"/>
        </w:rPr>
        <w:t xml:space="preserve"> </w:t>
      </w:r>
      <w:r w:rsidRPr="00191A54">
        <w:rPr>
          <w:szCs w:val="24"/>
          <w:lang w:val="id-ID"/>
        </w:rPr>
        <w:t xml:space="preserve">pengelolaan keuangan yang diajukan kepada responden sebanyak 3 item kuesioner </w:t>
      </w:r>
      <w:r w:rsidRPr="00191A54">
        <w:rPr>
          <w:szCs w:val="24"/>
        </w:rPr>
        <w:t xml:space="preserve">dinyatakan valid karena </w:t>
      </w:r>
      <w:r w:rsidRPr="00191A54">
        <w:rPr>
          <w:i/>
          <w:szCs w:val="24"/>
        </w:rPr>
        <w:t>p-value</w:t>
      </w:r>
      <w:r w:rsidRPr="00191A54">
        <w:rPr>
          <w:szCs w:val="24"/>
        </w:rPr>
        <w:t xml:space="preserve"> </w:t>
      </w:r>
      <w:r w:rsidRPr="00191A54">
        <w:rPr>
          <w:szCs w:val="24"/>
          <w:lang w:val="id-ID"/>
        </w:rPr>
        <w:t xml:space="preserve">&lt; </w:t>
      </w:r>
      <w:r w:rsidRPr="00191A54">
        <w:rPr>
          <w:szCs w:val="24"/>
        </w:rPr>
        <w:t xml:space="preserve">0,05. </w:t>
      </w:r>
      <w:r w:rsidRPr="00191A54">
        <w:rPr>
          <w:szCs w:val="24"/>
          <w:lang w:val="id-ID"/>
        </w:rPr>
        <w:t>Semua item kuesioner mengenai</w:t>
      </w:r>
      <w:r w:rsidRPr="00191A54">
        <w:rPr>
          <w:szCs w:val="24"/>
        </w:rPr>
        <w:t xml:space="preserve"> variabel </w:t>
      </w:r>
      <w:r w:rsidRPr="00191A54">
        <w:rPr>
          <w:szCs w:val="24"/>
          <w:lang w:val="id-ID"/>
        </w:rPr>
        <w:t xml:space="preserve">peningkatan </w:t>
      </w:r>
      <w:r w:rsidRPr="00191A54">
        <w:rPr>
          <w:szCs w:val="24"/>
          <w:lang w:val="id-ID"/>
        </w:rPr>
        <w:lastRenderedPageBreak/>
        <w:t>kinerja keuangan</w:t>
      </w:r>
      <w:r w:rsidRPr="00191A54">
        <w:rPr>
          <w:szCs w:val="24"/>
        </w:rPr>
        <w:t xml:space="preserve"> </w:t>
      </w:r>
      <w:r w:rsidRPr="00191A54">
        <w:rPr>
          <w:szCs w:val="24"/>
          <w:lang w:val="id-ID"/>
        </w:rPr>
        <w:t xml:space="preserve">yang diajukan kepada responden sebanyak 4 item </w:t>
      </w:r>
      <w:r w:rsidRPr="00191A54">
        <w:rPr>
          <w:szCs w:val="24"/>
        </w:rPr>
        <w:t xml:space="preserve">dinyatakan valid karena </w:t>
      </w:r>
      <w:r w:rsidRPr="00191A54">
        <w:rPr>
          <w:i/>
          <w:szCs w:val="24"/>
          <w:lang w:val="id-ID"/>
        </w:rPr>
        <w:t>p-value</w:t>
      </w:r>
      <w:r w:rsidRPr="00191A54">
        <w:rPr>
          <w:szCs w:val="24"/>
        </w:rPr>
        <w:t xml:space="preserve"> </w:t>
      </w:r>
      <w:r w:rsidRPr="00191A54">
        <w:rPr>
          <w:szCs w:val="24"/>
          <w:lang w:val="id-ID"/>
        </w:rPr>
        <w:t xml:space="preserve">&lt; </w:t>
      </w:r>
      <w:r w:rsidRPr="00191A54">
        <w:rPr>
          <w:szCs w:val="24"/>
        </w:rPr>
        <w:t>0,05.</w:t>
      </w:r>
    </w:p>
    <w:p w:rsidR="00191A54" w:rsidRDefault="00191A54" w:rsidP="00191A54">
      <w:pPr>
        <w:pStyle w:val="ListParagraph"/>
        <w:ind w:left="0" w:firstLine="709"/>
        <w:jc w:val="both"/>
        <w:rPr>
          <w:szCs w:val="24"/>
          <w:lang w:val="id-ID"/>
        </w:rPr>
      </w:pPr>
      <w:r w:rsidRPr="00191A54">
        <w:rPr>
          <w:szCs w:val="24"/>
        </w:rPr>
        <w:t>Hasil uji reliabilitas variabel pengetahuan literasi keuangan</w:t>
      </w:r>
      <w:r w:rsidRPr="00191A54">
        <w:rPr>
          <w:szCs w:val="24"/>
          <w:lang w:val="id-ID"/>
        </w:rPr>
        <w:t xml:space="preserve"> diperoleh nilai </w:t>
      </w:r>
      <w:r w:rsidRPr="00191A54">
        <w:rPr>
          <w:i/>
          <w:szCs w:val="24"/>
          <w:lang w:val="id-ID"/>
        </w:rPr>
        <w:t xml:space="preserve">Cronbach’s Alpha </w:t>
      </w:r>
      <w:r w:rsidRPr="00191A54">
        <w:rPr>
          <w:szCs w:val="24"/>
        </w:rPr>
        <w:t xml:space="preserve">sebesar 0,886, pemahaman literasi keuangan sebesar 0,794, pengelolaan keuangan sebesar 0,926, dan kinerja keuangan sebesar 0,815 dinyatakan reliabel karena nilai </w:t>
      </w:r>
      <w:r w:rsidRPr="00191A54">
        <w:rPr>
          <w:i/>
          <w:szCs w:val="24"/>
        </w:rPr>
        <w:t>Cronbach’s Alpha</w:t>
      </w:r>
      <w:r w:rsidRPr="00191A54">
        <w:rPr>
          <w:szCs w:val="24"/>
        </w:rPr>
        <w:t xml:space="preserve"> lebih dari 0,60.</w:t>
      </w:r>
    </w:p>
    <w:p w:rsidR="0027668B" w:rsidRPr="0027668B" w:rsidRDefault="0027668B" w:rsidP="00191A54">
      <w:pPr>
        <w:pStyle w:val="ListParagraph"/>
        <w:ind w:left="0" w:firstLine="709"/>
        <w:jc w:val="both"/>
        <w:rPr>
          <w:szCs w:val="24"/>
          <w:lang w:val="id-ID"/>
        </w:rPr>
      </w:pPr>
    </w:p>
    <w:p w:rsidR="00191A54" w:rsidRPr="00191A54" w:rsidRDefault="00191A54" w:rsidP="00191A54">
      <w:pPr>
        <w:rPr>
          <w:b/>
        </w:rPr>
      </w:pPr>
      <w:r w:rsidRPr="00191A54">
        <w:rPr>
          <w:b/>
        </w:rPr>
        <w:t>Uji Asumsi Klasik</w:t>
      </w:r>
    </w:p>
    <w:p w:rsidR="00191A54" w:rsidRPr="00191A54" w:rsidRDefault="00191A54" w:rsidP="00191A54">
      <w:pPr>
        <w:pStyle w:val="ListParagraph"/>
        <w:ind w:left="0" w:firstLine="709"/>
        <w:jc w:val="both"/>
        <w:rPr>
          <w:szCs w:val="24"/>
        </w:rPr>
      </w:pPr>
      <w:r w:rsidRPr="00191A54">
        <w:rPr>
          <w:szCs w:val="24"/>
        </w:rPr>
        <w:t xml:space="preserve">Uji multikolinearitas untuk variabel pengetahuan literasi keuangan diperoleh nilai </w:t>
      </w:r>
      <w:r w:rsidRPr="00191A54">
        <w:rPr>
          <w:i/>
          <w:szCs w:val="24"/>
        </w:rPr>
        <w:t>tolerance</w:t>
      </w:r>
      <w:r w:rsidRPr="00191A54">
        <w:rPr>
          <w:szCs w:val="24"/>
        </w:rPr>
        <w:t xml:space="preserve"> 0,734 lebih dari 0,10 dan VIF 1,363 kurang dari 10 variabel Pemahaman literasi keuangan diperoleh nilai </w:t>
      </w:r>
      <w:r w:rsidRPr="00191A54">
        <w:rPr>
          <w:i/>
          <w:szCs w:val="24"/>
        </w:rPr>
        <w:t>tolerance</w:t>
      </w:r>
      <w:r w:rsidRPr="00191A54">
        <w:rPr>
          <w:szCs w:val="24"/>
        </w:rPr>
        <w:t xml:space="preserve"> 0,812 lebih dari 0,10 dan VIF 1,231 kurang dari 10 variabel pengelolaan keuangan diperoleh nilai </w:t>
      </w:r>
      <w:r w:rsidRPr="00191A54">
        <w:rPr>
          <w:i/>
          <w:szCs w:val="24"/>
        </w:rPr>
        <w:t>tolerance</w:t>
      </w:r>
      <w:r w:rsidRPr="00191A54">
        <w:rPr>
          <w:szCs w:val="24"/>
        </w:rPr>
        <w:t xml:space="preserve"> 0,848 lebih dari 0,10 dan VIF 1,179 kurang dari 10. Uji autokorelasi diperoleh nilai </w:t>
      </w:r>
      <w:r w:rsidRPr="00191A54">
        <w:rPr>
          <w:i/>
          <w:szCs w:val="24"/>
        </w:rPr>
        <w:t>Asymp.Sig.</w:t>
      </w:r>
      <w:r w:rsidRPr="00191A54">
        <w:rPr>
          <w:szCs w:val="24"/>
        </w:rPr>
        <w:t xml:space="preserve"> </w:t>
      </w:r>
      <w:r w:rsidRPr="00191A54">
        <w:rPr>
          <w:i/>
          <w:szCs w:val="24"/>
        </w:rPr>
        <w:t xml:space="preserve">(2-tailed) </w:t>
      </w:r>
      <w:r w:rsidRPr="00191A54">
        <w:rPr>
          <w:szCs w:val="24"/>
        </w:rPr>
        <w:t>0,435 lebih dari 0,05 maka tidak terjadi autokorelasi. Uji heteroskedastisitas</w:t>
      </w:r>
      <w:r w:rsidRPr="00191A54">
        <w:rPr>
          <w:i/>
          <w:szCs w:val="24"/>
        </w:rPr>
        <w:t xml:space="preserve"> </w:t>
      </w:r>
      <w:r w:rsidRPr="00191A54">
        <w:rPr>
          <w:szCs w:val="24"/>
        </w:rPr>
        <w:t>untuk variabel pengetahuan literasi keuangan diperoleh nilai 0,667 lebih dari 0,05 variabel Pemahaman literasi keuangan diperoleh nilai 0,499 lebih dari 0,05 variabel Pengelolaan keuangan diperoleh nilai 0,659 lebih dari</w:t>
      </w:r>
      <w:bookmarkStart w:id="7" w:name="page10"/>
      <w:bookmarkEnd w:id="7"/>
      <w:r w:rsidRPr="00191A54">
        <w:rPr>
          <w:szCs w:val="24"/>
        </w:rPr>
        <w:t xml:space="preserve"> 0,05 maka tidak terjadi heteroskedastisitas. Uji normalitas diperoleh nilai </w:t>
      </w:r>
      <w:r w:rsidRPr="00191A54">
        <w:rPr>
          <w:i/>
          <w:szCs w:val="24"/>
        </w:rPr>
        <w:t>Asymp.Sig. (2-tailed)</w:t>
      </w:r>
      <w:r w:rsidRPr="00191A54">
        <w:rPr>
          <w:szCs w:val="24"/>
        </w:rPr>
        <w:t xml:space="preserve"> 0,733 lebih dari 0,05 maka data residual berdistribusi normal (lolos uji normalitas).</w:t>
      </w:r>
    </w:p>
    <w:p w:rsidR="00191A54" w:rsidRPr="00191A54" w:rsidRDefault="00191A54" w:rsidP="00191A54"/>
    <w:p w:rsidR="00191A54" w:rsidRPr="00191A54" w:rsidRDefault="00191A54" w:rsidP="00191A54">
      <w:pPr>
        <w:rPr>
          <w:b/>
        </w:rPr>
      </w:pPr>
      <w:r w:rsidRPr="00191A54">
        <w:rPr>
          <w:b/>
        </w:rPr>
        <w:t>Uji Hipotesis</w:t>
      </w:r>
    </w:p>
    <w:p w:rsidR="00191A54" w:rsidRPr="00191A54" w:rsidRDefault="00191A54" w:rsidP="00191A54">
      <w:pPr>
        <w:numPr>
          <w:ilvl w:val="0"/>
          <w:numId w:val="29"/>
        </w:numPr>
        <w:tabs>
          <w:tab w:val="left" w:pos="284"/>
        </w:tabs>
        <w:ind w:left="426" w:hanging="426"/>
      </w:pPr>
      <w:r w:rsidRPr="00191A54">
        <w:t>Analisis Regresi Linear Berganda</w:t>
      </w:r>
    </w:p>
    <w:p w:rsidR="00191A54" w:rsidRPr="00191A54" w:rsidRDefault="00191A54" w:rsidP="00191A54">
      <w:pPr>
        <w:pStyle w:val="ListParagraph"/>
        <w:ind w:left="284"/>
        <w:jc w:val="both"/>
        <w:rPr>
          <w:szCs w:val="24"/>
        </w:rPr>
      </w:pPr>
      <w:r w:rsidRPr="00191A54">
        <w:rPr>
          <w:szCs w:val="24"/>
        </w:rPr>
        <w:t>Analisis Regresi Linear Berganda ini digunakan untuk mengetahui pengaruh dari variabel bebas yaitu literasi keuangan (pengetahuan, pemahaman, pengelolaan keuangan) berpengaruh terhadap variabel terikat yaitu peningkatan kinerja keuangan. Hasil analisis regresi linear berganda dapat dilihat pada tabel 2 berikut:</w:t>
      </w:r>
    </w:p>
    <w:p w:rsidR="00191A54" w:rsidRPr="00191A54" w:rsidRDefault="00191A54" w:rsidP="00191A54"/>
    <w:p w:rsidR="00191A54" w:rsidRPr="00191A54" w:rsidRDefault="00191A54" w:rsidP="00191A54">
      <w:pPr>
        <w:ind w:left="2060"/>
        <w:rPr>
          <w:b/>
        </w:rPr>
      </w:pPr>
      <w:r w:rsidRPr="00191A54">
        <w:rPr>
          <w:b/>
        </w:rPr>
        <w:t>Tabel 2. Hasil Uji Analisis Regresi Linear Berganda</w:t>
      </w:r>
    </w:p>
    <w:p w:rsidR="00191A54" w:rsidRPr="00191A54" w:rsidRDefault="00191A54" w:rsidP="00191A54"/>
    <w:tbl>
      <w:tblPr>
        <w:tblW w:w="6829" w:type="dxa"/>
        <w:tblInd w:w="1100" w:type="dxa"/>
        <w:tblLayout w:type="fixed"/>
        <w:tblCellMar>
          <w:left w:w="0" w:type="dxa"/>
          <w:right w:w="0" w:type="dxa"/>
        </w:tblCellMar>
        <w:tblLook w:val="0000" w:firstRow="0" w:lastRow="0" w:firstColumn="0" w:lastColumn="0" w:noHBand="0" w:noVBand="0"/>
      </w:tblPr>
      <w:tblGrid>
        <w:gridCol w:w="3578"/>
        <w:gridCol w:w="1276"/>
        <w:gridCol w:w="1134"/>
        <w:gridCol w:w="841"/>
      </w:tblGrid>
      <w:tr w:rsidR="00191A54" w:rsidRPr="00191A54" w:rsidTr="00191A54">
        <w:trPr>
          <w:trHeight w:val="31"/>
        </w:trPr>
        <w:tc>
          <w:tcPr>
            <w:tcW w:w="3578" w:type="dxa"/>
            <w:tcBorders>
              <w:top w:val="single" w:sz="8" w:space="0" w:color="auto"/>
              <w:bottom w:val="single" w:sz="8" w:space="0" w:color="auto"/>
            </w:tcBorders>
            <w:vAlign w:val="bottom"/>
          </w:tcPr>
          <w:p w:rsidR="00191A54" w:rsidRPr="00191A54" w:rsidRDefault="00191A54" w:rsidP="00191A54">
            <w:pPr>
              <w:ind w:left="40"/>
            </w:pPr>
            <w:r w:rsidRPr="00191A54">
              <w:t>Variabel</w:t>
            </w:r>
          </w:p>
        </w:tc>
        <w:tc>
          <w:tcPr>
            <w:tcW w:w="1276" w:type="dxa"/>
            <w:tcBorders>
              <w:top w:val="single" w:sz="8" w:space="0" w:color="auto"/>
              <w:bottom w:val="single" w:sz="8" w:space="0" w:color="auto"/>
            </w:tcBorders>
            <w:vAlign w:val="bottom"/>
          </w:tcPr>
          <w:p w:rsidR="00191A54" w:rsidRPr="00191A54" w:rsidRDefault="00191A54" w:rsidP="00191A54">
            <w:pPr>
              <w:ind w:left="320"/>
            </w:pPr>
            <w:r w:rsidRPr="00191A54">
              <w:t>Koefisien</w:t>
            </w:r>
          </w:p>
        </w:tc>
        <w:tc>
          <w:tcPr>
            <w:tcW w:w="1134" w:type="dxa"/>
            <w:tcBorders>
              <w:top w:val="single" w:sz="8" w:space="0" w:color="auto"/>
              <w:bottom w:val="single" w:sz="8" w:space="0" w:color="auto"/>
            </w:tcBorders>
            <w:vAlign w:val="bottom"/>
          </w:tcPr>
          <w:p w:rsidR="00191A54" w:rsidRPr="00191A54" w:rsidRDefault="00191A54" w:rsidP="00191A54">
            <w:pPr>
              <w:ind w:left="580"/>
            </w:pPr>
            <w:r w:rsidRPr="00191A54">
              <w:t>t</w:t>
            </w:r>
          </w:p>
        </w:tc>
        <w:tc>
          <w:tcPr>
            <w:tcW w:w="841" w:type="dxa"/>
            <w:tcBorders>
              <w:top w:val="single" w:sz="8" w:space="0" w:color="auto"/>
              <w:bottom w:val="single" w:sz="8" w:space="0" w:color="auto"/>
            </w:tcBorders>
            <w:vAlign w:val="bottom"/>
          </w:tcPr>
          <w:p w:rsidR="00191A54" w:rsidRPr="00191A54" w:rsidRDefault="00191A54" w:rsidP="00191A54">
            <w:pPr>
              <w:jc w:val="center"/>
              <w:rPr>
                <w:w w:val="99"/>
              </w:rPr>
            </w:pPr>
            <w:r w:rsidRPr="00191A54">
              <w:rPr>
                <w:w w:val="99"/>
              </w:rPr>
              <w:t>Sig.</w:t>
            </w:r>
          </w:p>
        </w:tc>
      </w:tr>
      <w:tr w:rsidR="00191A54" w:rsidRPr="00191A54" w:rsidTr="00191A54">
        <w:trPr>
          <w:trHeight w:val="31"/>
        </w:trPr>
        <w:tc>
          <w:tcPr>
            <w:tcW w:w="3578" w:type="dxa"/>
            <w:vAlign w:val="bottom"/>
          </w:tcPr>
          <w:p w:rsidR="00191A54" w:rsidRPr="00191A54" w:rsidRDefault="00191A54" w:rsidP="00191A54">
            <w:pPr>
              <w:ind w:left="40"/>
            </w:pPr>
            <w:r w:rsidRPr="00191A54">
              <w:t>(Constant)</w:t>
            </w:r>
          </w:p>
        </w:tc>
        <w:tc>
          <w:tcPr>
            <w:tcW w:w="1276" w:type="dxa"/>
            <w:vAlign w:val="center"/>
          </w:tcPr>
          <w:p w:rsidR="00191A54" w:rsidRPr="00191A54" w:rsidRDefault="00191A54" w:rsidP="00191A54">
            <w:pPr>
              <w:jc w:val="center"/>
            </w:pPr>
            <w:r w:rsidRPr="00191A54">
              <w:t>4,663</w:t>
            </w:r>
          </w:p>
        </w:tc>
        <w:tc>
          <w:tcPr>
            <w:tcW w:w="1134" w:type="dxa"/>
            <w:vAlign w:val="bottom"/>
          </w:tcPr>
          <w:p w:rsidR="00191A54" w:rsidRPr="00191A54" w:rsidRDefault="00191A54" w:rsidP="00191A54">
            <w:pPr>
              <w:jc w:val="center"/>
              <w:rPr>
                <w:w w:val="99"/>
              </w:rPr>
            </w:pPr>
            <w:r w:rsidRPr="00191A54">
              <w:rPr>
                <w:w w:val="99"/>
              </w:rPr>
              <w:t>2,970</w:t>
            </w:r>
          </w:p>
        </w:tc>
        <w:tc>
          <w:tcPr>
            <w:tcW w:w="841" w:type="dxa"/>
            <w:vAlign w:val="bottom"/>
          </w:tcPr>
          <w:p w:rsidR="00191A54" w:rsidRPr="00191A54" w:rsidRDefault="00191A54" w:rsidP="00191A54">
            <w:pPr>
              <w:jc w:val="center"/>
              <w:rPr>
                <w:w w:val="99"/>
              </w:rPr>
            </w:pPr>
            <w:r w:rsidRPr="00191A54">
              <w:rPr>
                <w:w w:val="99"/>
              </w:rPr>
              <w:t>0,004</w:t>
            </w:r>
          </w:p>
        </w:tc>
      </w:tr>
      <w:tr w:rsidR="00191A54" w:rsidRPr="00191A54" w:rsidTr="00EE104C">
        <w:trPr>
          <w:trHeight w:val="239"/>
        </w:trPr>
        <w:tc>
          <w:tcPr>
            <w:tcW w:w="3578" w:type="dxa"/>
            <w:vAlign w:val="bottom"/>
          </w:tcPr>
          <w:p w:rsidR="00191A54" w:rsidRPr="00191A54" w:rsidRDefault="00191A54" w:rsidP="00191A54">
            <w:pPr>
              <w:ind w:left="40"/>
            </w:pPr>
            <w:r w:rsidRPr="00191A54">
              <w:t>Pengetahuan literasi keuangan</w:t>
            </w:r>
            <w:r w:rsidRPr="00191A54">
              <w:rPr>
                <w:i/>
              </w:rPr>
              <w:t xml:space="preserve"> </w:t>
            </w:r>
            <w:r w:rsidRPr="00191A54">
              <w:t>(X1)</w:t>
            </w:r>
          </w:p>
        </w:tc>
        <w:tc>
          <w:tcPr>
            <w:tcW w:w="1276" w:type="dxa"/>
            <w:vAlign w:val="center"/>
          </w:tcPr>
          <w:p w:rsidR="00191A54" w:rsidRPr="00191A54" w:rsidRDefault="00191A54" w:rsidP="00191A54">
            <w:r w:rsidRPr="00191A54">
              <w:t xml:space="preserve">      0,347</w:t>
            </w:r>
          </w:p>
        </w:tc>
        <w:tc>
          <w:tcPr>
            <w:tcW w:w="1134" w:type="dxa"/>
            <w:vAlign w:val="bottom"/>
          </w:tcPr>
          <w:p w:rsidR="00191A54" w:rsidRPr="00191A54" w:rsidRDefault="00191A54" w:rsidP="00191A54">
            <w:pPr>
              <w:jc w:val="center"/>
              <w:rPr>
                <w:w w:val="99"/>
              </w:rPr>
            </w:pPr>
            <w:r w:rsidRPr="00191A54">
              <w:rPr>
                <w:w w:val="99"/>
              </w:rPr>
              <w:t>3,915</w:t>
            </w:r>
          </w:p>
        </w:tc>
        <w:tc>
          <w:tcPr>
            <w:tcW w:w="841" w:type="dxa"/>
            <w:vAlign w:val="bottom"/>
          </w:tcPr>
          <w:p w:rsidR="00191A54" w:rsidRPr="00191A54" w:rsidRDefault="00191A54" w:rsidP="00191A54">
            <w:pPr>
              <w:jc w:val="center"/>
              <w:rPr>
                <w:w w:val="99"/>
              </w:rPr>
            </w:pPr>
            <w:r w:rsidRPr="00191A54">
              <w:rPr>
                <w:w w:val="99"/>
              </w:rPr>
              <w:t>0,000</w:t>
            </w:r>
          </w:p>
        </w:tc>
      </w:tr>
      <w:tr w:rsidR="00191A54" w:rsidRPr="00191A54" w:rsidTr="00EE104C">
        <w:trPr>
          <w:trHeight w:val="222"/>
        </w:trPr>
        <w:tc>
          <w:tcPr>
            <w:tcW w:w="3578" w:type="dxa"/>
            <w:vAlign w:val="bottom"/>
          </w:tcPr>
          <w:p w:rsidR="00191A54" w:rsidRPr="00191A54" w:rsidRDefault="00191A54" w:rsidP="00191A54">
            <w:pPr>
              <w:ind w:left="40"/>
            </w:pPr>
            <w:r w:rsidRPr="00191A54">
              <w:t>Pemahaman literasi keuangan (X2)</w:t>
            </w:r>
          </w:p>
        </w:tc>
        <w:tc>
          <w:tcPr>
            <w:tcW w:w="1276" w:type="dxa"/>
            <w:vAlign w:val="center"/>
          </w:tcPr>
          <w:p w:rsidR="00191A54" w:rsidRPr="00191A54" w:rsidRDefault="00191A54" w:rsidP="00191A54">
            <w:pPr>
              <w:jc w:val="center"/>
            </w:pPr>
            <w:r w:rsidRPr="00191A54">
              <w:t xml:space="preserve"> 0,193</w:t>
            </w:r>
          </w:p>
        </w:tc>
        <w:tc>
          <w:tcPr>
            <w:tcW w:w="1134" w:type="dxa"/>
            <w:vAlign w:val="bottom"/>
          </w:tcPr>
          <w:p w:rsidR="00191A54" w:rsidRPr="00191A54" w:rsidRDefault="00191A54" w:rsidP="00191A54">
            <w:pPr>
              <w:jc w:val="center"/>
              <w:rPr>
                <w:w w:val="99"/>
              </w:rPr>
            </w:pPr>
            <w:r w:rsidRPr="00191A54">
              <w:rPr>
                <w:w w:val="99"/>
              </w:rPr>
              <w:t>2,078</w:t>
            </w:r>
          </w:p>
        </w:tc>
        <w:tc>
          <w:tcPr>
            <w:tcW w:w="841" w:type="dxa"/>
            <w:vAlign w:val="bottom"/>
          </w:tcPr>
          <w:p w:rsidR="00191A54" w:rsidRPr="00191A54" w:rsidRDefault="00191A54" w:rsidP="00191A54">
            <w:pPr>
              <w:jc w:val="center"/>
              <w:rPr>
                <w:w w:val="99"/>
              </w:rPr>
            </w:pPr>
            <w:r w:rsidRPr="00191A54">
              <w:rPr>
                <w:w w:val="99"/>
              </w:rPr>
              <w:t>0,042</w:t>
            </w:r>
          </w:p>
        </w:tc>
      </w:tr>
      <w:tr w:rsidR="00191A54" w:rsidRPr="00191A54" w:rsidTr="00EE104C">
        <w:trPr>
          <w:trHeight w:val="212"/>
        </w:trPr>
        <w:tc>
          <w:tcPr>
            <w:tcW w:w="3578" w:type="dxa"/>
            <w:tcBorders>
              <w:bottom w:val="single" w:sz="4" w:space="0" w:color="auto"/>
            </w:tcBorders>
            <w:vAlign w:val="bottom"/>
          </w:tcPr>
          <w:p w:rsidR="00191A54" w:rsidRPr="00191A54" w:rsidRDefault="00191A54" w:rsidP="00191A54">
            <w:pPr>
              <w:ind w:left="40"/>
            </w:pPr>
            <w:r w:rsidRPr="00191A54">
              <w:t>Pengelolaan keuangan (X3)</w:t>
            </w:r>
          </w:p>
        </w:tc>
        <w:tc>
          <w:tcPr>
            <w:tcW w:w="1276" w:type="dxa"/>
            <w:tcBorders>
              <w:bottom w:val="single" w:sz="4" w:space="0" w:color="auto"/>
            </w:tcBorders>
            <w:vAlign w:val="center"/>
          </w:tcPr>
          <w:p w:rsidR="00191A54" w:rsidRPr="00191A54" w:rsidRDefault="00191A54" w:rsidP="00191A54">
            <w:pPr>
              <w:jc w:val="center"/>
            </w:pPr>
            <w:r w:rsidRPr="00191A54">
              <w:t xml:space="preserve"> 0,286</w:t>
            </w:r>
          </w:p>
        </w:tc>
        <w:tc>
          <w:tcPr>
            <w:tcW w:w="1134" w:type="dxa"/>
            <w:tcBorders>
              <w:bottom w:val="single" w:sz="4" w:space="0" w:color="auto"/>
            </w:tcBorders>
            <w:vAlign w:val="bottom"/>
          </w:tcPr>
          <w:p w:rsidR="00191A54" w:rsidRPr="00191A54" w:rsidRDefault="00191A54" w:rsidP="00191A54">
            <w:pPr>
              <w:jc w:val="center"/>
              <w:rPr>
                <w:w w:val="99"/>
              </w:rPr>
            </w:pPr>
            <w:r w:rsidRPr="00191A54">
              <w:rPr>
                <w:w w:val="99"/>
              </w:rPr>
              <w:t>2,994</w:t>
            </w:r>
          </w:p>
        </w:tc>
        <w:tc>
          <w:tcPr>
            <w:tcW w:w="841" w:type="dxa"/>
            <w:tcBorders>
              <w:bottom w:val="single" w:sz="4" w:space="0" w:color="auto"/>
            </w:tcBorders>
            <w:vAlign w:val="bottom"/>
          </w:tcPr>
          <w:p w:rsidR="00191A54" w:rsidRPr="00191A54" w:rsidRDefault="00191A54" w:rsidP="00191A54">
            <w:pPr>
              <w:jc w:val="center"/>
              <w:rPr>
                <w:w w:val="99"/>
              </w:rPr>
            </w:pPr>
            <w:r w:rsidRPr="00191A54">
              <w:rPr>
                <w:w w:val="99"/>
              </w:rPr>
              <w:t>0,004</w:t>
            </w:r>
          </w:p>
        </w:tc>
      </w:tr>
      <w:tr w:rsidR="00191A54" w:rsidRPr="00191A54" w:rsidTr="00EE104C">
        <w:trPr>
          <w:trHeight w:val="263"/>
        </w:trPr>
        <w:tc>
          <w:tcPr>
            <w:tcW w:w="3578" w:type="dxa"/>
            <w:tcBorders>
              <w:top w:val="single" w:sz="4" w:space="0" w:color="auto"/>
            </w:tcBorders>
            <w:vAlign w:val="bottom"/>
          </w:tcPr>
          <w:p w:rsidR="00191A54" w:rsidRPr="00191A54" w:rsidRDefault="00191A54" w:rsidP="00191A54">
            <w:r w:rsidRPr="00191A54">
              <w:t>Uji F: 20,211</w:t>
            </w:r>
          </w:p>
        </w:tc>
        <w:tc>
          <w:tcPr>
            <w:tcW w:w="1276" w:type="dxa"/>
            <w:tcBorders>
              <w:top w:val="single" w:sz="4" w:space="0" w:color="auto"/>
            </w:tcBorders>
            <w:vAlign w:val="bottom"/>
          </w:tcPr>
          <w:p w:rsidR="00191A54" w:rsidRPr="00191A54" w:rsidRDefault="00191A54" w:rsidP="00191A54"/>
        </w:tc>
        <w:tc>
          <w:tcPr>
            <w:tcW w:w="1134" w:type="dxa"/>
            <w:tcBorders>
              <w:top w:val="single" w:sz="4" w:space="0" w:color="auto"/>
            </w:tcBorders>
            <w:vAlign w:val="bottom"/>
          </w:tcPr>
          <w:p w:rsidR="00191A54" w:rsidRPr="00191A54" w:rsidRDefault="00191A54" w:rsidP="00191A54"/>
        </w:tc>
        <w:tc>
          <w:tcPr>
            <w:tcW w:w="841" w:type="dxa"/>
            <w:tcBorders>
              <w:top w:val="single" w:sz="4" w:space="0" w:color="auto"/>
            </w:tcBorders>
            <w:vAlign w:val="bottom"/>
          </w:tcPr>
          <w:p w:rsidR="00191A54" w:rsidRPr="00191A54" w:rsidRDefault="00191A54" w:rsidP="00191A54">
            <w:pPr>
              <w:jc w:val="center"/>
              <w:rPr>
                <w:w w:val="99"/>
              </w:rPr>
            </w:pPr>
            <w:r w:rsidRPr="00191A54">
              <w:rPr>
                <w:w w:val="99"/>
              </w:rPr>
              <w:t>0,000</w:t>
            </w:r>
          </w:p>
        </w:tc>
      </w:tr>
      <w:tr w:rsidR="00191A54" w:rsidRPr="00191A54" w:rsidTr="00EE104C">
        <w:trPr>
          <w:trHeight w:val="283"/>
        </w:trPr>
        <w:tc>
          <w:tcPr>
            <w:tcW w:w="3578" w:type="dxa"/>
            <w:tcBorders>
              <w:bottom w:val="single" w:sz="4" w:space="0" w:color="auto"/>
            </w:tcBorders>
            <w:vAlign w:val="bottom"/>
          </w:tcPr>
          <w:p w:rsidR="00191A54" w:rsidRPr="00191A54" w:rsidRDefault="00191A54" w:rsidP="00191A54">
            <w:r w:rsidRPr="00191A54">
              <w:rPr>
                <w:i/>
              </w:rPr>
              <w:t>Adjusted R Square</w:t>
            </w:r>
            <w:r w:rsidRPr="00191A54">
              <w:t>: 0,494</w:t>
            </w:r>
          </w:p>
        </w:tc>
        <w:tc>
          <w:tcPr>
            <w:tcW w:w="1276" w:type="dxa"/>
            <w:tcBorders>
              <w:bottom w:val="single" w:sz="4" w:space="0" w:color="auto"/>
            </w:tcBorders>
            <w:vAlign w:val="bottom"/>
          </w:tcPr>
          <w:p w:rsidR="00191A54" w:rsidRPr="00191A54" w:rsidRDefault="00191A54" w:rsidP="00191A54"/>
        </w:tc>
        <w:tc>
          <w:tcPr>
            <w:tcW w:w="1134" w:type="dxa"/>
            <w:tcBorders>
              <w:bottom w:val="single" w:sz="4" w:space="0" w:color="auto"/>
            </w:tcBorders>
            <w:vAlign w:val="bottom"/>
          </w:tcPr>
          <w:p w:rsidR="00191A54" w:rsidRPr="00191A54" w:rsidRDefault="00191A54" w:rsidP="00191A54"/>
        </w:tc>
        <w:tc>
          <w:tcPr>
            <w:tcW w:w="841" w:type="dxa"/>
            <w:tcBorders>
              <w:bottom w:val="single" w:sz="4" w:space="0" w:color="auto"/>
            </w:tcBorders>
            <w:vAlign w:val="bottom"/>
          </w:tcPr>
          <w:p w:rsidR="00191A54" w:rsidRPr="00191A54" w:rsidRDefault="00191A54" w:rsidP="00191A54"/>
        </w:tc>
      </w:tr>
    </w:tbl>
    <w:p w:rsidR="00191A54" w:rsidRPr="00191A54" w:rsidRDefault="00191A54" w:rsidP="00191A54">
      <w:pPr>
        <w:ind w:left="720"/>
      </w:pPr>
      <w:r w:rsidRPr="00191A54">
        <w:t xml:space="preserve">      Sumber Data primer yang diolah, 2020</w:t>
      </w:r>
    </w:p>
    <w:p w:rsidR="00191A54" w:rsidRPr="00191A54" w:rsidRDefault="00191A54" w:rsidP="00191A54">
      <w:pPr>
        <w:ind w:left="720"/>
      </w:pPr>
    </w:p>
    <w:p w:rsidR="00191A54" w:rsidRPr="00191A54" w:rsidRDefault="00191A54" w:rsidP="00191A54">
      <w:pPr>
        <w:ind w:left="284" w:right="418"/>
        <w:jc w:val="both"/>
      </w:pPr>
      <w:r w:rsidRPr="00191A54">
        <w:t>Berdasarkan hasil analisis regresi linear berganda diperoleh nilai persamaan sebagai berikut:</w:t>
      </w:r>
    </w:p>
    <w:p w:rsidR="00191A54" w:rsidRPr="00D815AA" w:rsidRDefault="00191A54" w:rsidP="00191A54">
      <w:pPr>
        <w:rPr>
          <w:sz w:val="12"/>
          <w:szCs w:val="12"/>
        </w:rPr>
      </w:pPr>
    </w:p>
    <w:p w:rsidR="00191A54" w:rsidRPr="00191A54" w:rsidRDefault="00191A54" w:rsidP="00191A54">
      <w:pPr>
        <w:ind w:left="284" w:right="266"/>
        <w:jc w:val="both"/>
      </w:pPr>
      <w:r w:rsidRPr="00191A54">
        <w:t>Y= 4,663 + 0,347 X</w:t>
      </w:r>
      <w:r w:rsidRPr="00191A54">
        <w:rPr>
          <w:vertAlign w:val="subscript"/>
        </w:rPr>
        <w:t xml:space="preserve">1 </w:t>
      </w:r>
      <w:r w:rsidRPr="00191A54">
        <w:t>+0,193 X</w:t>
      </w:r>
      <w:r w:rsidRPr="00191A54">
        <w:rPr>
          <w:vertAlign w:val="subscript"/>
        </w:rPr>
        <w:t xml:space="preserve">2 </w:t>
      </w:r>
      <w:r w:rsidRPr="00191A54">
        <w:t>+ 0,286 X</w:t>
      </w:r>
      <w:r w:rsidRPr="00191A54">
        <w:rPr>
          <w:vertAlign w:val="subscript"/>
        </w:rPr>
        <w:t>3</w:t>
      </w:r>
    </w:p>
    <w:p w:rsidR="0027668B" w:rsidRPr="00D815AA" w:rsidRDefault="0027668B" w:rsidP="00191A54">
      <w:pPr>
        <w:ind w:left="284" w:right="266"/>
        <w:jc w:val="both"/>
        <w:rPr>
          <w:sz w:val="12"/>
          <w:szCs w:val="12"/>
          <w:lang w:val="id-ID"/>
        </w:rPr>
      </w:pPr>
    </w:p>
    <w:p w:rsidR="00191A54" w:rsidRPr="00191A54" w:rsidRDefault="00191A54" w:rsidP="00191A54">
      <w:pPr>
        <w:ind w:left="284" w:right="266"/>
        <w:jc w:val="both"/>
      </w:pPr>
      <w:r w:rsidRPr="00191A54">
        <w:t>Keterangan:</w:t>
      </w:r>
    </w:p>
    <w:p w:rsidR="00191A54" w:rsidRPr="00191A54" w:rsidRDefault="00191A54" w:rsidP="00191A54">
      <w:pPr>
        <w:pStyle w:val="ListParagraph"/>
        <w:numPr>
          <w:ilvl w:val="1"/>
          <w:numId w:val="47"/>
        </w:numPr>
        <w:ind w:left="567" w:hanging="283"/>
        <w:jc w:val="both"/>
        <w:rPr>
          <w:szCs w:val="24"/>
        </w:rPr>
      </w:pPr>
      <w:r w:rsidRPr="00191A54">
        <w:rPr>
          <w:szCs w:val="24"/>
        </w:rPr>
        <w:t xml:space="preserve">Nilai konstan (a) </w:t>
      </w:r>
      <w:r w:rsidRPr="00191A54">
        <w:rPr>
          <w:szCs w:val="24"/>
          <w:lang w:val="id-ID"/>
        </w:rPr>
        <w:t xml:space="preserve">4,663 </w:t>
      </w:r>
      <w:r w:rsidRPr="00191A54">
        <w:rPr>
          <w:szCs w:val="24"/>
        </w:rPr>
        <w:t>untuk variabel X</w:t>
      </w:r>
      <w:r w:rsidRPr="00191A54">
        <w:rPr>
          <w:szCs w:val="24"/>
          <w:vertAlign w:val="subscript"/>
        </w:rPr>
        <w:t xml:space="preserve">1 </w:t>
      </w:r>
      <w:r w:rsidRPr="00191A54">
        <w:rPr>
          <w:szCs w:val="24"/>
        </w:rPr>
        <w:t>(</w:t>
      </w:r>
      <w:r w:rsidRPr="00191A54">
        <w:rPr>
          <w:szCs w:val="24"/>
          <w:lang w:val="id-ID"/>
        </w:rPr>
        <w:t>pengetahuan literasi keuangan</w:t>
      </w:r>
      <w:r w:rsidRPr="00191A54">
        <w:rPr>
          <w:szCs w:val="24"/>
        </w:rPr>
        <w:t>)</w:t>
      </w:r>
      <w:r w:rsidRPr="00191A54">
        <w:rPr>
          <w:szCs w:val="24"/>
          <w:lang w:val="id-ID"/>
        </w:rPr>
        <w:t xml:space="preserve"> = 0</w:t>
      </w:r>
      <w:r w:rsidRPr="00191A54">
        <w:rPr>
          <w:szCs w:val="24"/>
        </w:rPr>
        <w:t>, X</w:t>
      </w:r>
      <w:r w:rsidRPr="00191A54">
        <w:rPr>
          <w:szCs w:val="24"/>
          <w:vertAlign w:val="subscript"/>
        </w:rPr>
        <w:t xml:space="preserve">2 </w:t>
      </w:r>
      <w:r w:rsidRPr="00191A54">
        <w:rPr>
          <w:szCs w:val="24"/>
        </w:rPr>
        <w:t>(</w:t>
      </w:r>
      <w:r w:rsidRPr="00191A54">
        <w:rPr>
          <w:szCs w:val="24"/>
          <w:lang w:val="id-ID"/>
        </w:rPr>
        <w:t>pemahaman literasi keuangan</w:t>
      </w:r>
      <w:r w:rsidRPr="00191A54">
        <w:rPr>
          <w:szCs w:val="24"/>
        </w:rPr>
        <w:t>)</w:t>
      </w:r>
      <w:r w:rsidRPr="00191A54">
        <w:rPr>
          <w:szCs w:val="24"/>
          <w:lang w:val="id-ID"/>
        </w:rPr>
        <w:t xml:space="preserve"> =0</w:t>
      </w:r>
      <w:r w:rsidRPr="00191A54">
        <w:rPr>
          <w:szCs w:val="24"/>
        </w:rPr>
        <w:t xml:space="preserve">, </w:t>
      </w:r>
      <w:r w:rsidRPr="00191A54">
        <w:rPr>
          <w:szCs w:val="24"/>
          <w:lang w:val="id-ID"/>
        </w:rPr>
        <w:t xml:space="preserve">dan </w:t>
      </w:r>
      <w:r w:rsidRPr="00191A54">
        <w:rPr>
          <w:szCs w:val="24"/>
        </w:rPr>
        <w:t>X</w:t>
      </w:r>
      <w:r w:rsidRPr="00191A54">
        <w:rPr>
          <w:szCs w:val="24"/>
          <w:vertAlign w:val="subscript"/>
        </w:rPr>
        <w:t xml:space="preserve">3 </w:t>
      </w:r>
      <w:r w:rsidRPr="00191A54">
        <w:rPr>
          <w:szCs w:val="24"/>
        </w:rPr>
        <w:t>(</w:t>
      </w:r>
      <w:r w:rsidRPr="00191A54">
        <w:rPr>
          <w:szCs w:val="24"/>
          <w:lang w:val="id-ID"/>
        </w:rPr>
        <w:t>pengelolaan keuangan</w:t>
      </w:r>
      <w:r w:rsidRPr="00191A54">
        <w:rPr>
          <w:szCs w:val="24"/>
        </w:rPr>
        <w:t>)</w:t>
      </w:r>
      <w:r w:rsidRPr="00191A54">
        <w:rPr>
          <w:szCs w:val="24"/>
          <w:lang w:val="id-ID"/>
        </w:rPr>
        <w:t xml:space="preserve"> = 0</w:t>
      </w:r>
      <w:r w:rsidRPr="00191A54">
        <w:rPr>
          <w:szCs w:val="24"/>
        </w:rPr>
        <w:t xml:space="preserve">, </w:t>
      </w:r>
      <w:r w:rsidRPr="00191A54">
        <w:rPr>
          <w:szCs w:val="24"/>
          <w:lang w:val="id-ID"/>
        </w:rPr>
        <w:t xml:space="preserve">maka </w:t>
      </w:r>
      <w:r w:rsidRPr="00191A54">
        <w:rPr>
          <w:szCs w:val="24"/>
        </w:rPr>
        <w:t>Y (k</w:t>
      </w:r>
      <w:r w:rsidRPr="00191A54">
        <w:rPr>
          <w:szCs w:val="24"/>
          <w:lang w:val="id-ID"/>
        </w:rPr>
        <w:t xml:space="preserve">inerja keuangan) </w:t>
      </w:r>
      <w:r w:rsidRPr="00191A54">
        <w:rPr>
          <w:szCs w:val="24"/>
        </w:rPr>
        <w:t xml:space="preserve">adalah </w:t>
      </w:r>
      <w:r w:rsidRPr="00191A54">
        <w:rPr>
          <w:szCs w:val="24"/>
          <w:lang w:val="id-ID"/>
        </w:rPr>
        <w:t>Positif.</w:t>
      </w:r>
    </w:p>
    <w:p w:rsidR="00191A54" w:rsidRPr="00191A54" w:rsidRDefault="00191A54" w:rsidP="00191A54">
      <w:pPr>
        <w:pStyle w:val="ListParagraph"/>
        <w:numPr>
          <w:ilvl w:val="1"/>
          <w:numId w:val="47"/>
        </w:numPr>
        <w:ind w:left="567" w:hanging="283"/>
        <w:jc w:val="both"/>
        <w:rPr>
          <w:i/>
          <w:szCs w:val="24"/>
        </w:rPr>
      </w:pPr>
      <w:r w:rsidRPr="00191A54">
        <w:rPr>
          <w:szCs w:val="24"/>
        </w:rPr>
        <w:t>Nilai koefisien regresi (b</w:t>
      </w:r>
      <w:r w:rsidRPr="00191A54">
        <w:rPr>
          <w:szCs w:val="24"/>
          <w:vertAlign w:val="subscript"/>
        </w:rPr>
        <w:t>1</w:t>
      </w:r>
      <w:r w:rsidRPr="00191A54">
        <w:rPr>
          <w:szCs w:val="24"/>
        </w:rPr>
        <w:t xml:space="preserve">) untuk variabel </w:t>
      </w:r>
      <w:r w:rsidRPr="00191A54">
        <w:rPr>
          <w:szCs w:val="24"/>
          <w:lang w:val="id-ID"/>
        </w:rPr>
        <w:t>pengetahuan literasi keuangan</w:t>
      </w:r>
      <w:r w:rsidRPr="00191A54">
        <w:rPr>
          <w:i/>
          <w:szCs w:val="24"/>
        </w:rPr>
        <w:t xml:space="preserve"> </w:t>
      </w:r>
      <w:r w:rsidRPr="00191A54">
        <w:rPr>
          <w:szCs w:val="24"/>
        </w:rPr>
        <w:t>(X</w:t>
      </w:r>
      <w:r w:rsidRPr="00191A54">
        <w:rPr>
          <w:szCs w:val="24"/>
          <w:vertAlign w:val="subscript"/>
        </w:rPr>
        <w:t>1</w:t>
      </w:r>
      <w:r w:rsidRPr="00191A54">
        <w:rPr>
          <w:szCs w:val="24"/>
        </w:rPr>
        <w:t>) yaitu sebesar 0,</w:t>
      </w:r>
      <w:r w:rsidRPr="00191A54">
        <w:rPr>
          <w:szCs w:val="24"/>
          <w:lang w:val="id-ID"/>
        </w:rPr>
        <w:t>347</w:t>
      </w:r>
      <w:r w:rsidRPr="00191A54">
        <w:rPr>
          <w:szCs w:val="24"/>
        </w:rPr>
        <w:t xml:space="preserve"> (pengaruh positif) yang berarti apabila </w:t>
      </w:r>
      <w:r w:rsidRPr="00191A54">
        <w:rPr>
          <w:szCs w:val="24"/>
          <w:lang w:val="id-ID"/>
        </w:rPr>
        <w:t xml:space="preserve">pengetahuan literasi keuangan </w:t>
      </w:r>
      <w:r w:rsidRPr="00191A54">
        <w:rPr>
          <w:szCs w:val="24"/>
        </w:rPr>
        <w:t>(X</w:t>
      </w:r>
      <w:r w:rsidRPr="00191A54">
        <w:rPr>
          <w:szCs w:val="24"/>
          <w:vertAlign w:val="subscript"/>
        </w:rPr>
        <w:t>1</w:t>
      </w:r>
      <w:r w:rsidRPr="00191A54">
        <w:rPr>
          <w:szCs w:val="24"/>
        </w:rPr>
        <w:t xml:space="preserve">) </w:t>
      </w:r>
      <w:r w:rsidRPr="00191A54">
        <w:rPr>
          <w:szCs w:val="24"/>
          <w:lang w:val="id-ID"/>
        </w:rPr>
        <w:t>semakin luas atau paham</w:t>
      </w:r>
      <w:r w:rsidRPr="00191A54">
        <w:rPr>
          <w:szCs w:val="24"/>
        </w:rPr>
        <w:t xml:space="preserve"> maka </w:t>
      </w:r>
      <w:r w:rsidRPr="00191A54">
        <w:rPr>
          <w:szCs w:val="24"/>
          <w:lang w:val="id-ID"/>
        </w:rPr>
        <w:t>kinerja keuangan</w:t>
      </w:r>
      <w:r w:rsidRPr="00191A54">
        <w:rPr>
          <w:szCs w:val="24"/>
        </w:rPr>
        <w:t xml:space="preserve"> (Y) juga </w:t>
      </w:r>
      <w:r w:rsidRPr="00191A54">
        <w:rPr>
          <w:szCs w:val="24"/>
          <w:lang w:val="id-ID"/>
        </w:rPr>
        <w:t xml:space="preserve">menjadi lebih bagus atau </w:t>
      </w:r>
      <w:r w:rsidRPr="00191A54">
        <w:rPr>
          <w:szCs w:val="24"/>
        </w:rPr>
        <w:t xml:space="preserve">mengalami peningkatan, sebaliknya apabila </w:t>
      </w:r>
      <w:r w:rsidRPr="00191A54">
        <w:rPr>
          <w:szCs w:val="24"/>
          <w:lang w:val="id-ID"/>
        </w:rPr>
        <w:t>pengetahuan literasi keuangan</w:t>
      </w:r>
      <w:r w:rsidRPr="00191A54">
        <w:rPr>
          <w:szCs w:val="24"/>
        </w:rPr>
        <w:t xml:space="preserve"> (X</w:t>
      </w:r>
      <w:r w:rsidRPr="00191A54">
        <w:rPr>
          <w:szCs w:val="24"/>
          <w:vertAlign w:val="subscript"/>
        </w:rPr>
        <w:t>1</w:t>
      </w:r>
      <w:r w:rsidRPr="00191A54">
        <w:rPr>
          <w:szCs w:val="24"/>
        </w:rPr>
        <w:t xml:space="preserve">) menurun </w:t>
      </w:r>
      <w:r w:rsidRPr="00191A54">
        <w:rPr>
          <w:szCs w:val="24"/>
        </w:rPr>
        <w:lastRenderedPageBreak/>
        <w:t xml:space="preserve">maka </w:t>
      </w:r>
      <w:r w:rsidRPr="00191A54">
        <w:rPr>
          <w:szCs w:val="24"/>
          <w:lang w:val="id-ID"/>
        </w:rPr>
        <w:t>kinerja keuangan</w:t>
      </w:r>
      <w:r w:rsidRPr="00191A54">
        <w:rPr>
          <w:szCs w:val="24"/>
        </w:rPr>
        <w:t xml:space="preserve"> (Y) juga mengalami penurunan, dengan asumsi </w:t>
      </w:r>
      <w:r w:rsidRPr="00191A54">
        <w:rPr>
          <w:szCs w:val="24"/>
          <w:lang w:val="id-ID"/>
        </w:rPr>
        <w:t>pemahaman literasi keuangan</w:t>
      </w:r>
      <w:r w:rsidRPr="00191A54">
        <w:rPr>
          <w:szCs w:val="24"/>
        </w:rPr>
        <w:t xml:space="preserve"> (X</w:t>
      </w:r>
      <w:r w:rsidRPr="00191A54">
        <w:rPr>
          <w:szCs w:val="24"/>
          <w:vertAlign w:val="subscript"/>
        </w:rPr>
        <w:t>2</w:t>
      </w:r>
      <w:r w:rsidRPr="00191A54">
        <w:rPr>
          <w:szCs w:val="24"/>
        </w:rPr>
        <w:t xml:space="preserve">), dan </w:t>
      </w:r>
      <w:r w:rsidRPr="00191A54">
        <w:rPr>
          <w:szCs w:val="24"/>
          <w:lang w:val="id-ID"/>
        </w:rPr>
        <w:t xml:space="preserve">pengelolaan keuangan </w:t>
      </w:r>
      <w:r w:rsidRPr="00191A54">
        <w:rPr>
          <w:szCs w:val="24"/>
        </w:rPr>
        <w:t>(X</w:t>
      </w:r>
      <w:r w:rsidRPr="00191A54">
        <w:rPr>
          <w:szCs w:val="24"/>
          <w:vertAlign w:val="subscript"/>
        </w:rPr>
        <w:t>3</w:t>
      </w:r>
      <w:r w:rsidRPr="00191A54">
        <w:rPr>
          <w:szCs w:val="24"/>
        </w:rPr>
        <w:t>) tetap (Konstan).</w:t>
      </w:r>
    </w:p>
    <w:p w:rsidR="00191A54" w:rsidRPr="00191A54" w:rsidRDefault="00191A54" w:rsidP="00191A54">
      <w:pPr>
        <w:pStyle w:val="ListParagraph"/>
        <w:numPr>
          <w:ilvl w:val="1"/>
          <w:numId w:val="47"/>
        </w:numPr>
        <w:ind w:left="567" w:hanging="283"/>
        <w:jc w:val="both"/>
        <w:rPr>
          <w:i/>
          <w:szCs w:val="24"/>
        </w:rPr>
      </w:pPr>
      <w:r w:rsidRPr="00191A54">
        <w:rPr>
          <w:szCs w:val="24"/>
        </w:rPr>
        <w:t>Nilai koefisien regresi (b</w:t>
      </w:r>
      <w:r w:rsidRPr="00191A54">
        <w:rPr>
          <w:szCs w:val="24"/>
          <w:vertAlign w:val="subscript"/>
        </w:rPr>
        <w:t>2</w:t>
      </w:r>
      <w:r w:rsidRPr="00191A54">
        <w:rPr>
          <w:szCs w:val="24"/>
        </w:rPr>
        <w:t xml:space="preserve">) untuk variabel </w:t>
      </w:r>
      <w:r w:rsidRPr="00191A54">
        <w:rPr>
          <w:szCs w:val="24"/>
          <w:lang w:val="id-ID"/>
        </w:rPr>
        <w:t>pemahaman literasi keuangan</w:t>
      </w:r>
      <w:r w:rsidRPr="00191A54">
        <w:rPr>
          <w:i/>
          <w:szCs w:val="24"/>
        </w:rPr>
        <w:t xml:space="preserve"> </w:t>
      </w:r>
      <w:r w:rsidRPr="00191A54">
        <w:rPr>
          <w:szCs w:val="24"/>
        </w:rPr>
        <w:t>(X</w:t>
      </w:r>
      <w:r w:rsidRPr="00191A54">
        <w:rPr>
          <w:szCs w:val="24"/>
          <w:vertAlign w:val="subscript"/>
        </w:rPr>
        <w:t>2</w:t>
      </w:r>
      <w:r w:rsidRPr="00191A54">
        <w:rPr>
          <w:szCs w:val="24"/>
        </w:rPr>
        <w:t>) yaitu sebesar 0,</w:t>
      </w:r>
      <w:r w:rsidRPr="00191A54">
        <w:rPr>
          <w:szCs w:val="24"/>
          <w:lang w:val="id-ID"/>
        </w:rPr>
        <w:t>193</w:t>
      </w:r>
      <w:r w:rsidRPr="00191A54">
        <w:rPr>
          <w:szCs w:val="24"/>
        </w:rPr>
        <w:t xml:space="preserve"> (pengaruh positif) yang berarti apabila </w:t>
      </w:r>
      <w:r w:rsidRPr="00191A54">
        <w:rPr>
          <w:szCs w:val="24"/>
          <w:lang w:val="id-ID"/>
        </w:rPr>
        <w:t xml:space="preserve">pemahaman literasi keuangan </w:t>
      </w:r>
      <w:r w:rsidRPr="00191A54">
        <w:rPr>
          <w:szCs w:val="24"/>
        </w:rPr>
        <w:t>(X</w:t>
      </w:r>
      <w:r w:rsidRPr="00191A54">
        <w:rPr>
          <w:szCs w:val="24"/>
          <w:vertAlign w:val="subscript"/>
        </w:rPr>
        <w:t>2</w:t>
      </w:r>
      <w:r w:rsidRPr="00191A54">
        <w:rPr>
          <w:szCs w:val="24"/>
        </w:rPr>
        <w:t xml:space="preserve">) semakin </w:t>
      </w:r>
      <w:r w:rsidRPr="00191A54">
        <w:rPr>
          <w:szCs w:val="24"/>
          <w:lang w:val="id-ID"/>
        </w:rPr>
        <w:t xml:space="preserve">paham tentang literasi keuangan </w:t>
      </w:r>
      <w:r w:rsidRPr="00191A54">
        <w:rPr>
          <w:szCs w:val="24"/>
        </w:rPr>
        <w:t xml:space="preserve">maka </w:t>
      </w:r>
      <w:r w:rsidRPr="00191A54">
        <w:rPr>
          <w:szCs w:val="24"/>
          <w:lang w:val="id-ID"/>
        </w:rPr>
        <w:t>kinerja keuangan</w:t>
      </w:r>
      <w:r w:rsidRPr="00191A54">
        <w:rPr>
          <w:szCs w:val="24"/>
        </w:rPr>
        <w:t xml:space="preserve"> (Y) juga mengalami peningkatan dalam </w:t>
      </w:r>
      <w:r w:rsidRPr="00191A54">
        <w:rPr>
          <w:szCs w:val="24"/>
          <w:lang w:val="id-ID"/>
        </w:rPr>
        <w:t>pemahaman tentang literasi keuangan</w:t>
      </w:r>
      <w:r w:rsidRPr="00191A54">
        <w:rPr>
          <w:szCs w:val="24"/>
        </w:rPr>
        <w:t xml:space="preserve">, sebaliknya apabila </w:t>
      </w:r>
      <w:r w:rsidRPr="00191A54">
        <w:rPr>
          <w:szCs w:val="24"/>
          <w:lang w:val="id-ID"/>
        </w:rPr>
        <w:t>pemahaman literasi keuangan</w:t>
      </w:r>
      <w:r w:rsidRPr="00191A54">
        <w:rPr>
          <w:szCs w:val="24"/>
        </w:rPr>
        <w:t xml:space="preserve"> (X</w:t>
      </w:r>
      <w:r w:rsidRPr="00191A54">
        <w:rPr>
          <w:szCs w:val="24"/>
          <w:vertAlign w:val="subscript"/>
        </w:rPr>
        <w:t>2</w:t>
      </w:r>
      <w:r w:rsidRPr="00191A54">
        <w:rPr>
          <w:szCs w:val="24"/>
        </w:rPr>
        <w:t xml:space="preserve">) tidak </w:t>
      </w:r>
      <w:r w:rsidRPr="00191A54">
        <w:rPr>
          <w:szCs w:val="24"/>
          <w:lang w:val="id-ID"/>
        </w:rPr>
        <w:t>mampu untuk memahami literasi keuangan</w:t>
      </w:r>
      <w:r w:rsidRPr="00191A54">
        <w:rPr>
          <w:szCs w:val="24"/>
        </w:rPr>
        <w:t xml:space="preserve"> maka </w:t>
      </w:r>
      <w:r w:rsidRPr="00191A54">
        <w:rPr>
          <w:szCs w:val="24"/>
          <w:lang w:val="id-ID"/>
        </w:rPr>
        <w:t xml:space="preserve">kinerja keuangan </w:t>
      </w:r>
      <w:r w:rsidRPr="00191A54">
        <w:rPr>
          <w:szCs w:val="24"/>
        </w:rPr>
        <w:t xml:space="preserve">(Y) juga mengalami penurunan dalam </w:t>
      </w:r>
      <w:r w:rsidRPr="00191A54">
        <w:rPr>
          <w:szCs w:val="24"/>
          <w:lang w:val="id-ID"/>
        </w:rPr>
        <w:t>meningkatkan pemahaman literasi keuangan</w:t>
      </w:r>
      <w:r w:rsidRPr="00191A54">
        <w:rPr>
          <w:szCs w:val="24"/>
        </w:rPr>
        <w:t xml:space="preserve">, dengan asumsi </w:t>
      </w:r>
      <w:r w:rsidRPr="00191A54">
        <w:rPr>
          <w:szCs w:val="24"/>
          <w:lang w:val="id-ID"/>
        </w:rPr>
        <w:t xml:space="preserve">pengetahuan literasi keuangan </w:t>
      </w:r>
      <w:r w:rsidRPr="00191A54">
        <w:rPr>
          <w:szCs w:val="24"/>
        </w:rPr>
        <w:t>(X</w:t>
      </w:r>
      <w:r w:rsidRPr="00191A54">
        <w:rPr>
          <w:szCs w:val="24"/>
          <w:vertAlign w:val="subscript"/>
        </w:rPr>
        <w:t>1</w:t>
      </w:r>
      <w:r w:rsidRPr="00191A54">
        <w:rPr>
          <w:szCs w:val="24"/>
        </w:rPr>
        <w:t xml:space="preserve">), </w:t>
      </w:r>
      <w:r w:rsidRPr="00191A54">
        <w:rPr>
          <w:szCs w:val="24"/>
          <w:lang w:val="id-ID"/>
        </w:rPr>
        <w:t xml:space="preserve">dan pengelolaan keuangan </w:t>
      </w:r>
      <w:r w:rsidRPr="00191A54">
        <w:rPr>
          <w:szCs w:val="24"/>
        </w:rPr>
        <w:t>(X</w:t>
      </w:r>
      <w:r w:rsidRPr="00191A54">
        <w:rPr>
          <w:szCs w:val="24"/>
          <w:vertAlign w:val="subscript"/>
        </w:rPr>
        <w:t>3</w:t>
      </w:r>
      <w:r w:rsidRPr="00191A54">
        <w:rPr>
          <w:szCs w:val="24"/>
        </w:rPr>
        <w:t>) tetap (Konstan).</w:t>
      </w:r>
    </w:p>
    <w:p w:rsidR="00191A54" w:rsidRPr="0027668B" w:rsidRDefault="00191A54" w:rsidP="00191A54">
      <w:pPr>
        <w:pStyle w:val="ListParagraph"/>
        <w:numPr>
          <w:ilvl w:val="1"/>
          <w:numId w:val="47"/>
        </w:numPr>
        <w:ind w:left="567" w:hanging="283"/>
        <w:jc w:val="both"/>
        <w:rPr>
          <w:szCs w:val="24"/>
        </w:rPr>
      </w:pPr>
      <w:r w:rsidRPr="00191A54">
        <w:rPr>
          <w:szCs w:val="24"/>
        </w:rPr>
        <w:t>Nilai koefisien regresi (b</w:t>
      </w:r>
      <w:r w:rsidRPr="00191A54">
        <w:rPr>
          <w:szCs w:val="24"/>
          <w:vertAlign w:val="subscript"/>
        </w:rPr>
        <w:t>3</w:t>
      </w:r>
      <w:r w:rsidRPr="00191A54">
        <w:rPr>
          <w:szCs w:val="24"/>
        </w:rPr>
        <w:t xml:space="preserve">) untuk variabel </w:t>
      </w:r>
      <w:r w:rsidRPr="00191A54">
        <w:rPr>
          <w:szCs w:val="24"/>
          <w:lang w:val="id-ID"/>
        </w:rPr>
        <w:t xml:space="preserve">pengelolaan keuangan </w:t>
      </w:r>
      <w:r w:rsidRPr="00191A54">
        <w:rPr>
          <w:i/>
          <w:szCs w:val="24"/>
        </w:rPr>
        <w:t xml:space="preserve"> </w:t>
      </w:r>
      <w:r w:rsidRPr="00191A54">
        <w:rPr>
          <w:szCs w:val="24"/>
        </w:rPr>
        <w:t>(X</w:t>
      </w:r>
      <w:r w:rsidRPr="00191A54">
        <w:rPr>
          <w:szCs w:val="24"/>
          <w:vertAlign w:val="subscript"/>
        </w:rPr>
        <w:t>3</w:t>
      </w:r>
      <w:r w:rsidRPr="00191A54">
        <w:rPr>
          <w:szCs w:val="24"/>
        </w:rPr>
        <w:t>) yaitu sebesar 0,2</w:t>
      </w:r>
      <w:r w:rsidRPr="00191A54">
        <w:rPr>
          <w:szCs w:val="24"/>
          <w:lang w:val="id-ID"/>
        </w:rPr>
        <w:t>86</w:t>
      </w:r>
      <w:r w:rsidRPr="00191A54">
        <w:rPr>
          <w:szCs w:val="24"/>
        </w:rPr>
        <w:t xml:space="preserve"> (pengaruh positif) yang berarti apabila </w:t>
      </w:r>
      <w:r w:rsidRPr="00191A54">
        <w:rPr>
          <w:szCs w:val="24"/>
          <w:lang w:val="id-ID"/>
        </w:rPr>
        <w:t>pengelolaan keuangan</w:t>
      </w:r>
      <w:r w:rsidRPr="00191A54">
        <w:rPr>
          <w:szCs w:val="24"/>
        </w:rPr>
        <w:t xml:space="preserve"> (X</w:t>
      </w:r>
      <w:r w:rsidRPr="00191A54">
        <w:rPr>
          <w:szCs w:val="24"/>
          <w:vertAlign w:val="subscript"/>
        </w:rPr>
        <w:t>3</w:t>
      </w:r>
      <w:r w:rsidRPr="00191A54">
        <w:rPr>
          <w:szCs w:val="24"/>
        </w:rPr>
        <w:t xml:space="preserve">) dipersepsikan dengan baik maka </w:t>
      </w:r>
      <w:r w:rsidRPr="00191A54">
        <w:rPr>
          <w:szCs w:val="24"/>
          <w:lang w:val="id-ID"/>
        </w:rPr>
        <w:t>kinerja keuangan</w:t>
      </w:r>
      <w:r w:rsidRPr="00191A54">
        <w:rPr>
          <w:szCs w:val="24"/>
        </w:rPr>
        <w:t xml:space="preserve"> (Y) juga mengalami peningkatan, sebaliknya apabila </w:t>
      </w:r>
      <w:r w:rsidRPr="00191A54">
        <w:rPr>
          <w:szCs w:val="24"/>
          <w:lang w:val="id-ID"/>
        </w:rPr>
        <w:t>pengelolaan keuangan</w:t>
      </w:r>
      <w:r w:rsidRPr="00191A54">
        <w:rPr>
          <w:szCs w:val="24"/>
        </w:rPr>
        <w:t xml:space="preserve"> (X</w:t>
      </w:r>
      <w:r w:rsidRPr="00191A54">
        <w:rPr>
          <w:szCs w:val="24"/>
          <w:vertAlign w:val="subscript"/>
        </w:rPr>
        <w:t>3</w:t>
      </w:r>
      <w:r w:rsidRPr="00191A54">
        <w:rPr>
          <w:szCs w:val="24"/>
        </w:rPr>
        <w:t xml:space="preserve">) dipersepsikan kurang baik maka </w:t>
      </w:r>
      <w:r w:rsidRPr="00191A54">
        <w:rPr>
          <w:szCs w:val="24"/>
          <w:lang w:val="id-ID"/>
        </w:rPr>
        <w:t>kinerja keuangan</w:t>
      </w:r>
      <w:r w:rsidRPr="00191A54">
        <w:rPr>
          <w:szCs w:val="24"/>
        </w:rPr>
        <w:t xml:space="preserve"> (Y) juga mengalami penurunan, dengan asumsi </w:t>
      </w:r>
      <w:r w:rsidRPr="00191A54">
        <w:rPr>
          <w:szCs w:val="24"/>
          <w:lang w:val="id-ID"/>
        </w:rPr>
        <w:t>pengetahuan literasi keuangan</w:t>
      </w:r>
      <w:r w:rsidRPr="00191A54">
        <w:rPr>
          <w:szCs w:val="24"/>
        </w:rPr>
        <w:t xml:space="preserve"> (X</w:t>
      </w:r>
      <w:r w:rsidRPr="00191A54">
        <w:rPr>
          <w:szCs w:val="24"/>
          <w:vertAlign w:val="subscript"/>
        </w:rPr>
        <w:t>1</w:t>
      </w:r>
      <w:r w:rsidRPr="00191A54">
        <w:rPr>
          <w:szCs w:val="24"/>
        </w:rPr>
        <w:t>),</w:t>
      </w:r>
      <w:r w:rsidRPr="00191A54">
        <w:rPr>
          <w:szCs w:val="24"/>
          <w:lang w:val="id-ID"/>
        </w:rPr>
        <w:t xml:space="preserve"> dan</w:t>
      </w:r>
      <w:r w:rsidRPr="00191A54">
        <w:rPr>
          <w:szCs w:val="24"/>
        </w:rPr>
        <w:t xml:space="preserve"> </w:t>
      </w:r>
      <w:r w:rsidRPr="00191A54">
        <w:rPr>
          <w:szCs w:val="24"/>
          <w:lang w:val="id-ID"/>
        </w:rPr>
        <w:t>pemahaman literasi keuangan</w:t>
      </w:r>
      <w:r w:rsidRPr="00191A54">
        <w:rPr>
          <w:szCs w:val="24"/>
        </w:rPr>
        <w:t xml:space="preserve"> (X</w:t>
      </w:r>
      <w:r w:rsidRPr="00191A54">
        <w:rPr>
          <w:szCs w:val="24"/>
          <w:vertAlign w:val="subscript"/>
        </w:rPr>
        <w:t>2</w:t>
      </w:r>
      <w:r w:rsidRPr="00191A54">
        <w:rPr>
          <w:szCs w:val="24"/>
        </w:rPr>
        <w:t>) tetap (Konstan).</w:t>
      </w:r>
      <w:bookmarkStart w:id="8" w:name="page11"/>
      <w:bookmarkEnd w:id="8"/>
    </w:p>
    <w:p w:rsidR="0027668B" w:rsidRPr="00191A54" w:rsidRDefault="0027668B" w:rsidP="0027668B">
      <w:pPr>
        <w:pStyle w:val="ListParagraph"/>
        <w:ind w:left="567"/>
        <w:jc w:val="both"/>
        <w:rPr>
          <w:szCs w:val="24"/>
        </w:rPr>
      </w:pPr>
    </w:p>
    <w:p w:rsidR="00191A54" w:rsidRPr="00191A54" w:rsidRDefault="00191A54" w:rsidP="00191A54">
      <w:pPr>
        <w:numPr>
          <w:ilvl w:val="0"/>
          <w:numId w:val="29"/>
        </w:numPr>
        <w:tabs>
          <w:tab w:val="left" w:pos="284"/>
        </w:tabs>
        <w:ind w:left="426" w:hanging="426"/>
      </w:pPr>
      <w:r w:rsidRPr="00191A54">
        <w:t>Uji t (Parsial)</w:t>
      </w:r>
    </w:p>
    <w:p w:rsidR="00191A54" w:rsidRPr="00191A54" w:rsidRDefault="00191A54" w:rsidP="00191A54">
      <w:pPr>
        <w:pStyle w:val="ListParagraph"/>
        <w:ind w:left="284"/>
        <w:jc w:val="both"/>
        <w:rPr>
          <w:szCs w:val="24"/>
        </w:rPr>
      </w:pPr>
      <w:r w:rsidRPr="00191A54">
        <w:rPr>
          <w:szCs w:val="24"/>
        </w:rPr>
        <w:t>Uji t digunakan untuk untuk membuktikan signifikansi pengaruh variabel bebas terhadap variabel terikat secara parsial. Dari tabel 2 di atas diperoleh hasil sebagai berikut :</w:t>
      </w:r>
    </w:p>
    <w:p w:rsidR="00191A54" w:rsidRPr="00191A54" w:rsidRDefault="00191A54" w:rsidP="00191A54">
      <w:pPr>
        <w:numPr>
          <w:ilvl w:val="2"/>
          <w:numId w:val="32"/>
        </w:numPr>
        <w:tabs>
          <w:tab w:val="left" w:pos="567"/>
        </w:tabs>
        <w:ind w:left="980" w:hanging="696"/>
      </w:pPr>
      <w:r w:rsidRPr="00191A54">
        <w:t>Pengetahuan literasi keuangan</w:t>
      </w:r>
      <w:r w:rsidRPr="00191A54">
        <w:rPr>
          <w:i/>
        </w:rPr>
        <w:t xml:space="preserve"> </w:t>
      </w:r>
      <w:r w:rsidRPr="00191A54">
        <w:t>terhadap kinerja keuangan</w:t>
      </w:r>
    </w:p>
    <w:p w:rsidR="00191A54" w:rsidRPr="00191A54" w:rsidRDefault="00191A54" w:rsidP="00191A54">
      <w:pPr>
        <w:pStyle w:val="ListParagraph"/>
        <w:ind w:left="567"/>
        <w:jc w:val="both"/>
        <w:rPr>
          <w:szCs w:val="24"/>
        </w:rPr>
      </w:pPr>
      <w:r w:rsidRPr="00191A54">
        <w:rPr>
          <w:szCs w:val="24"/>
        </w:rPr>
        <w:t xml:space="preserve">Hasil analisis uji t variabel pengetahuan literasi keuangan diperoleh </w:t>
      </w:r>
      <w:r w:rsidRPr="00191A54">
        <w:rPr>
          <w:i/>
          <w:szCs w:val="24"/>
        </w:rPr>
        <w:t>p-value</w:t>
      </w:r>
      <w:r w:rsidRPr="00191A54">
        <w:rPr>
          <w:szCs w:val="24"/>
        </w:rPr>
        <w:t xml:space="preserve"> 0,000 lebih dari 0,05 maka Ho diterima dan Ha ditolak artinya ada pengaruh yang signifikan pengetahuan literasi keuangan</w:t>
      </w:r>
      <w:r w:rsidRPr="00191A54">
        <w:rPr>
          <w:i/>
          <w:szCs w:val="24"/>
        </w:rPr>
        <w:t xml:space="preserve"> </w:t>
      </w:r>
      <w:r w:rsidRPr="00191A54">
        <w:rPr>
          <w:szCs w:val="24"/>
        </w:rPr>
        <w:t>terhadap kinerja keuangan, sehingga H1</w:t>
      </w:r>
      <w:r w:rsidRPr="00191A54">
        <w:rPr>
          <w:i/>
          <w:szCs w:val="24"/>
        </w:rPr>
        <w:t xml:space="preserve"> </w:t>
      </w:r>
      <w:r w:rsidRPr="00191A54">
        <w:rPr>
          <w:szCs w:val="24"/>
        </w:rPr>
        <w:t>dalam penelitian ini</w:t>
      </w:r>
      <w:r w:rsidRPr="00191A54">
        <w:rPr>
          <w:i/>
          <w:szCs w:val="24"/>
        </w:rPr>
        <w:t xml:space="preserve"> </w:t>
      </w:r>
      <w:r w:rsidRPr="00191A54">
        <w:rPr>
          <w:szCs w:val="24"/>
        </w:rPr>
        <w:t>menyatakan bahwa “pengetahuan literasi keuangan berpengaruh positif dan signifikan terhadap kinerja keuangan UMKM pengrajin batik di Surakarta” terbukti kebenarannya.</w:t>
      </w:r>
    </w:p>
    <w:p w:rsidR="00191A54" w:rsidRPr="00191A54" w:rsidRDefault="00191A54" w:rsidP="00191A54">
      <w:pPr>
        <w:numPr>
          <w:ilvl w:val="2"/>
          <w:numId w:val="32"/>
        </w:numPr>
        <w:tabs>
          <w:tab w:val="left" w:pos="567"/>
        </w:tabs>
        <w:ind w:left="980" w:hanging="696"/>
      </w:pPr>
      <w:r w:rsidRPr="00191A54">
        <w:t>Pemahaman literasi keuangan terhadap kinerja keuangan</w:t>
      </w:r>
    </w:p>
    <w:p w:rsidR="00191A54" w:rsidRPr="00191A54" w:rsidRDefault="00191A54" w:rsidP="00191A54">
      <w:pPr>
        <w:pStyle w:val="ListParagraph"/>
        <w:ind w:left="567"/>
        <w:jc w:val="both"/>
        <w:rPr>
          <w:szCs w:val="24"/>
        </w:rPr>
      </w:pPr>
      <w:r w:rsidRPr="00191A54">
        <w:rPr>
          <w:szCs w:val="24"/>
        </w:rPr>
        <w:t xml:space="preserve">Hasil analisis uji t variabel keragaman menu diperoleh </w:t>
      </w:r>
      <w:r w:rsidRPr="00191A54">
        <w:rPr>
          <w:i/>
          <w:szCs w:val="24"/>
        </w:rPr>
        <w:t>p-value</w:t>
      </w:r>
      <w:r w:rsidRPr="00191A54">
        <w:rPr>
          <w:szCs w:val="24"/>
        </w:rPr>
        <w:t xml:space="preserve"> 0,042 kurang dari 0,05 maka Ho ditolak dan Ha diterima artinya pemahaman literasi keuangan berpengaruh positif dan signifikan terhadap kinerja keuangan, sehingga H2 dalam penelitian ini menyatakan bahwa “Pemahaman literasi keuangan berpengaruh positif dan signifikan terhadap kinerja keuangan UMKM pengrajin batik di Surakarta” terbukti kebenarannya.</w:t>
      </w:r>
    </w:p>
    <w:p w:rsidR="00191A54" w:rsidRPr="00191A54" w:rsidRDefault="00191A54" w:rsidP="00191A54">
      <w:pPr>
        <w:numPr>
          <w:ilvl w:val="2"/>
          <w:numId w:val="32"/>
        </w:numPr>
        <w:tabs>
          <w:tab w:val="left" w:pos="567"/>
        </w:tabs>
        <w:ind w:left="980" w:hanging="696"/>
      </w:pPr>
      <w:r w:rsidRPr="00191A54">
        <w:t>Pengelolaan keuangan terhadap kinerja keuangan</w:t>
      </w:r>
    </w:p>
    <w:p w:rsidR="00191A54" w:rsidRPr="00191A54" w:rsidRDefault="00191A54" w:rsidP="00191A54">
      <w:pPr>
        <w:pStyle w:val="ListParagraph"/>
        <w:ind w:left="567"/>
        <w:jc w:val="both"/>
        <w:rPr>
          <w:szCs w:val="24"/>
        </w:rPr>
      </w:pPr>
      <w:r w:rsidRPr="00191A54">
        <w:rPr>
          <w:szCs w:val="24"/>
        </w:rPr>
        <w:t xml:space="preserve">Hasil analisis uji t variabel harga diperoleh </w:t>
      </w:r>
      <w:r w:rsidRPr="00191A54">
        <w:rPr>
          <w:i/>
          <w:szCs w:val="24"/>
        </w:rPr>
        <w:t>p-value</w:t>
      </w:r>
      <w:r w:rsidRPr="00191A54">
        <w:rPr>
          <w:szCs w:val="24"/>
        </w:rPr>
        <w:t xml:space="preserve"> 0,004 kurang dari 0,05 maka Ho ditolak dan Ha diterima artinya pengelolaan keuangan berpengaruh positif dan signifikan terhadap kinerja keuangan, sehingga H3 dalam penelitian ini menyatakan bahwa “Pengelolaan keuangan berpengaruh positif dan singnifikan terhadap kinerja keuangan UMKM pengrajin batik di Surakarta” terbukti kebenarannya.</w:t>
      </w:r>
    </w:p>
    <w:p w:rsidR="00191A54" w:rsidRPr="00191A54" w:rsidRDefault="00191A54" w:rsidP="00191A54"/>
    <w:p w:rsidR="00191A54" w:rsidRPr="00191A54" w:rsidRDefault="00191A54" w:rsidP="00191A54">
      <w:pPr>
        <w:numPr>
          <w:ilvl w:val="0"/>
          <w:numId w:val="29"/>
        </w:numPr>
        <w:tabs>
          <w:tab w:val="left" w:pos="284"/>
        </w:tabs>
        <w:ind w:left="426" w:hanging="426"/>
      </w:pPr>
      <w:r w:rsidRPr="00191A54">
        <w:t>Uji F (Simultan)</w:t>
      </w:r>
    </w:p>
    <w:p w:rsidR="00191A54" w:rsidRDefault="00191A54" w:rsidP="00191A54">
      <w:pPr>
        <w:pStyle w:val="ListParagraph"/>
        <w:ind w:left="284"/>
        <w:jc w:val="both"/>
        <w:rPr>
          <w:szCs w:val="24"/>
          <w:lang w:val="id-ID"/>
        </w:rPr>
      </w:pPr>
      <w:r w:rsidRPr="00191A54">
        <w:rPr>
          <w:szCs w:val="24"/>
        </w:rPr>
        <w:t xml:space="preserve">Berdasarkan pada tabel 2 untuk uji F diketahui bahwa nilai F hitung sebesar 20,211 dengan </w:t>
      </w:r>
      <w:r w:rsidRPr="00191A54">
        <w:rPr>
          <w:i/>
          <w:szCs w:val="24"/>
        </w:rPr>
        <w:t>p-value</w:t>
      </w:r>
      <w:r w:rsidRPr="00191A54">
        <w:rPr>
          <w:szCs w:val="24"/>
        </w:rPr>
        <w:t xml:space="preserve"> 0,000 kurang dari 0,05 artinya Ho ditolak dan Ha diterima, berarti model yang digunakan untuk menguji pengaruh variabel pengetahuan literasi keuangan, pemahaman literasi keuangan dan pengelolaan keuangan terhadap peningkatan kinerja keuangan sudah tepat.</w:t>
      </w:r>
    </w:p>
    <w:p w:rsidR="00D815AA" w:rsidRPr="00D815AA" w:rsidRDefault="00D815AA" w:rsidP="00191A54">
      <w:pPr>
        <w:pStyle w:val="ListParagraph"/>
        <w:ind w:left="284"/>
        <w:jc w:val="both"/>
        <w:rPr>
          <w:szCs w:val="24"/>
          <w:lang w:val="id-ID"/>
        </w:rPr>
      </w:pPr>
    </w:p>
    <w:p w:rsidR="00191A54" w:rsidRPr="00191A54" w:rsidRDefault="00191A54" w:rsidP="00191A54">
      <w:pPr>
        <w:numPr>
          <w:ilvl w:val="0"/>
          <w:numId w:val="29"/>
        </w:numPr>
        <w:tabs>
          <w:tab w:val="left" w:pos="284"/>
        </w:tabs>
        <w:ind w:left="426" w:right="276" w:hanging="426"/>
      </w:pPr>
      <w:r w:rsidRPr="00191A54">
        <w:t>Uji Koefisien Determinasi (R</w:t>
      </w:r>
      <w:r w:rsidRPr="00191A54">
        <w:rPr>
          <w:vertAlign w:val="superscript"/>
        </w:rPr>
        <w:t>2</w:t>
      </w:r>
      <w:r w:rsidRPr="00191A54">
        <w:t>)</w:t>
      </w:r>
    </w:p>
    <w:p w:rsidR="00191A54" w:rsidRPr="00191A54" w:rsidRDefault="00191A54" w:rsidP="00191A54">
      <w:pPr>
        <w:pStyle w:val="ListParagraph"/>
        <w:ind w:left="284"/>
        <w:jc w:val="both"/>
        <w:rPr>
          <w:szCs w:val="24"/>
        </w:rPr>
      </w:pPr>
      <w:r w:rsidRPr="00191A54">
        <w:rPr>
          <w:szCs w:val="24"/>
        </w:rPr>
        <w:t xml:space="preserve">Pengujian di tabel 2 menunjukkan bahwa angka </w:t>
      </w:r>
      <w:r w:rsidRPr="00191A54">
        <w:rPr>
          <w:i/>
          <w:szCs w:val="24"/>
        </w:rPr>
        <w:t>Adjusted</w:t>
      </w:r>
      <w:r w:rsidRPr="00191A54">
        <w:rPr>
          <w:szCs w:val="24"/>
        </w:rPr>
        <w:t xml:space="preserve"> R </w:t>
      </w:r>
      <w:r w:rsidRPr="00191A54">
        <w:rPr>
          <w:i/>
          <w:szCs w:val="24"/>
        </w:rPr>
        <w:t>Square</w:t>
      </w:r>
      <w:r w:rsidRPr="00191A54">
        <w:rPr>
          <w:szCs w:val="24"/>
        </w:rPr>
        <w:t xml:space="preserve"> sebesar 0,494 yang artinya besarnya sumbangan variabel pengetahuan literasi keuangan, pemahaman literasi keuangan dan pengelolaan keuangan terhadap peningkatan kinerja keuangan sebesar 49,4%, </w:t>
      </w:r>
      <w:r w:rsidRPr="00191A54">
        <w:rPr>
          <w:szCs w:val="24"/>
        </w:rPr>
        <w:lastRenderedPageBreak/>
        <w:t>sedangkan sisanya 50,6% dipengaruhi oleh variabel lainnya yang tidak dijelaskan dalam penelitian ini.</w:t>
      </w:r>
    </w:p>
    <w:p w:rsidR="00191A54" w:rsidRPr="00191A54" w:rsidRDefault="00191A54" w:rsidP="00191A54">
      <w:pPr>
        <w:ind w:right="6"/>
        <w:jc w:val="center"/>
        <w:rPr>
          <w:b/>
        </w:rPr>
      </w:pPr>
      <w:bookmarkStart w:id="9" w:name="page12"/>
      <w:bookmarkEnd w:id="9"/>
    </w:p>
    <w:p w:rsidR="00191A54" w:rsidRPr="00191A54" w:rsidRDefault="00191A54" w:rsidP="00191A54">
      <w:pPr>
        <w:rPr>
          <w:b/>
        </w:rPr>
      </w:pPr>
      <w:r w:rsidRPr="00191A54">
        <w:rPr>
          <w:b/>
        </w:rPr>
        <w:t>PEMBAHASAN</w:t>
      </w:r>
    </w:p>
    <w:p w:rsidR="00191A54" w:rsidRPr="00191A54" w:rsidRDefault="00191A54" w:rsidP="00191A54">
      <w:pPr>
        <w:pStyle w:val="ListParagraph"/>
        <w:numPr>
          <w:ilvl w:val="6"/>
          <w:numId w:val="47"/>
        </w:numPr>
        <w:ind w:left="284" w:right="276" w:hanging="284"/>
        <w:jc w:val="both"/>
        <w:rPr>
          <w:szCs w:val="24"/>
        </w:rPr>
      </w:pPr>
      <w:r w:rsidRPr="00191A54">
        <w:rPr>
          <w:szCs w:val="24"/>
          <w:lang w:val="id-ID"/>
        </w:rPr>
        <w:t>Pengetahuan Literasi Keuangan</w:t>
      </w:r>
      <w:r w:rsidRPr="00191A54">
        <w:rPr>
          <w:szCs w:val="24"/>
        </w:rPr>
        <w:t xml:space="preserve"> (X</w:t>
      </w:r>
      <w:r w:rsidRPr="00191A54">
        <w:rPr>
          <w:szCs w:val="24"/>
          <w:vertAlign w:val="subscript"/>
        </w:rPr>
        <w:t>1</w:t>
      </w:r>
      <w:r w:rsidRPr="00191A54">
        <w:rPr>
          <w:szCs w:val="24"/>
        </w:rPr>
        <w:t xml:space="preserve">) terhadap </w:t>
      </w:r>
      <w:r w:rsidRPr="00191A54">
        <w:rPr>
          <w:szCs w:val="24"/>
          <w:lang w:val="id-ID"/>
        </w:rPr>
        <w:t>Kinerja Keuangan</w:t>
      </w:r>
      <w:r w:rsidRPr="00191A54">
        <w:rPr>
          <w:szCs w:val="24"/>
        </w:rPr>
        <w:t xml:space="preserve"> (Y)</w:t>
      </w:r>
    </w:p>
    <w:p w:rsidR="00191A54" w:rsidRPr="00191A54" w:rsidRDefault="00191A54" w:rsidP="00191A54">
      <w:pPr>
        <w:pStyle w:val="ListParagraph"/>
        <w:ind w:left="284" w:firstLine="709"/>
        <w:jc w:val="both"/>
        <w:rPr>
          <w:szCs w:val="24"/>
        </w:rPr>
      </w:pPr>
      <w:r w:rsidRPr="00191A54">
        <w:rPr>
          <w:szCs w:val="24"/>
        </w:rPr>
        <w:t>Hasil penelitian menunjukkan bahwa</w:t>
      </w:r>
      <w:r w:rsidRPr="00191A54">
        <w:rPr>
          <w:szCs w:val="24"/>
          <w:lang w:val="id-ID"/>
        </w:rPr>
        <w:t xml:space="preserve"> pengetahuan literasi keuangan</w:t>
      </w:r>
      <w:r w:rsidRPr="00191A54">
        <w:rPr>
          <w:szCs w:val="24"/>
        </w:rPr>
        <w:t xml:space="preserve"> berpengaruh signifikan terhadap </w:t>
      </w:r>
      <w:r w:rsidRPr="00191A54">
        <w:rPr>
          <w:szCs w:val="24"/>
          <w:lang w:val="id-ID"/>
        </w:rPr>
        <w:t xml:space="preserve">peningkatan Kinerja Keuangan UMKM pengrajin batik di Surakarta </w:t>
      </w:r>
      <w:r w:rsidRPr="00191A54">
        <w:rPr>
          <w:szCs w:val="24"/>
        </w:rPr>
        <w:t>dengan</w:t>
      </w:r>
      <w:r w:rsidRPr="00191A54">
        <w:rPr>
          <w:szCs w:val="24"/>
          <w:lang w:val="id-ID"/>
        </w:rPr>
        <w:t xml:space="preserve"> </w:t>
      </w:r>
      <w:r w:rsidRPr="00191A54">
        <w:rPr>
          <w:i/>
          <w:szCs w:val="24"/>
          <w:lang w:val="id-ID"/>
        </w:rPr>
        <w:t>p value</w:t>
      </w:r>
      <w:r w:rsidRPr="00191A54">
        <w:rPr>
          <w:szCs w:val="24"/>
          <w:lang w:val="id-ID"/>
        </w:rPr>
        <w:t xml:space="preserve"> 0,000 &lt;</w:t>
      </w:r>
      <w:r w:rsidRPr="00191A54">
        <w:rPr>
          <w:szCs w:val="24"/>
        </w:rPr>
        <w:t xml:space="preserve"> 0,05</w:t>
      </w:r>
      <w:r w:rsidRPr="00191A54">
        <w:rPr>
          <w:szCs w:val="24"/>
          <w:lang w:val="id-ID"/>
        </w:rPr>
        <w:t xml:space="preserve"> </w:t>
      </w:r>
      <w:r w:rsidRPr="00191A54">
        <w:rPr>
          <w:szCs w:val="24"/>
        </w:rPr>
        <w:t>berarti H</w:t>
      </w:r>
      <w:r w:rsidRPr="00191A54">
        <w:rPr>
          <w:szCs w:val="24"/>
          <w:vertAlign w:val="subscript"/>
        </w:rPr>
        <w:t xml:space="preserve">1 </w:t>
      </w:r>
      <w:r w:rsidRPr="00191A54">
        <w:rPr>
          <w:szCs w:val="24"/>
        </w:rPr>
        <w:t>terbukti kebenarannya.</w:t>
      </w:r>
      <w:r w:rsidRPr="00191A54">
        <w:rPr>
          <w:szCs w:val="24"/>
          <w:lang w:val="id-ID"/>
        </w:rPr>
        <w:t xml:space="preserve"> </w:t>
      </w:r>
      <w:r w:rsidRPr="00191A54">
        <w:rPr>
          <w:szCs w:val="24"/>
        </w:rPr>
        <w:t xml:space="preserve">Hasil koefisien regresi berganda bertanda positif, yang berarti apabila </w:t>
      </w:r>
      <w:r w:rsidRPr="00191A54">
        <w:rPr>
          <w:szCs w:val="24"/>
          <w:lang w:val="id-ID"/>
        </w:rPr>
        <w:t xml:space="preserve">pengetahuan literasi keuangan </w:t>
      </w:r>
      <w:r w:rsidRPr="00191A54">
        <w:rPr>
          <w:szCs w:val="24"/>
        </w:rPr>
        <w:t>(X</w:t>
      </w:r>
      <w:r w:rsidRPr="00191A54">
        <w:rPr>
          <w:szCs w:val="24"/>
          <w:vertAlign w:val="subscript"/>
        </w:rPr>
        <w:t>1</w:t>
      </w:r>
      <w:r w:rsidRPr="00191A54">
        <w:rPr>
          <w:szCs w:val="24"/>
        </w:rPr>
        <w:t xml:space="preserve">) </w:t>
      </w:r>
      <w:r w:rsidRPr="00191A54">
        <w:rPr>
          <w:szCs w:val="24"/>
          <w:lang w:val="id-ID"/>
        </w:rPr>
        <w:t>semakin luas atau paham</w:t>
      </w:r>
      <w:r w:rsidRPr="00191A54">
        <w:rPr>
          <w:szCs w:val="24"/>
        </w:rPr>
        <w:t xml:space="preserve"> maka </w:t>
      </w:r>
      <w:r w:rsidRPr="00191A54">
        <w:rPr>
          <w:szCs w:val="24"/>
          <w:lang w:val="id-ID"/>
        </w:rPr>
        <w:t>kinerja keuangan</w:t>
      </w:r>
      <w:r w:rsidRPr="00191A54">
        <w:rPr>
          <w:szCs w:val="24"/>
        </w:rPr>
        <w:t xml:space="preserve"> (Y) juga </w:t>
      </w:r>
      <w:r w:rsidRPr="00191A54">
        <w:rPr>
          <w:szCs w:val="24"/>
          <w:lang w:val="id-ID"/>
        </w:rPr>
        <w:t xml:space="preserve">menjadi lebih bagus atau </w:t>
      </w:r>
      <w:r w:rsidRPr="00191A54">
        <w:rPr>
          <w:szCs w:val="24"/>
        </w:rPr>
        <w:t xml:space="preserve">mengalami peningkatan, sebaliknya apabila </w:t>
      </w:r>
      <w:r w:rsidRPr="00191A54">
        <w:rPr>
          <w:szCs w:val="24"/>
          <w:lang w:val="id-ID"/>
        </w:rPr>
        <w:t>pengetahuan literasi keuangan</w:t>
      </w:r>
      <w:r w:rsidRPr="00191A54">
        <w:rPr>
          <w:szCs w:val="24"/>
        </w:rPr>
        <w:t xml:space="preserve"> (X</w:t>
      </w:r>
      <w:r w:rsidRPr="00191A54">
        <w:rPr>
          <w:szCs w:val="24"/>
          <w:vertAlign w:val="subscript"/>
        </w:rPr>
        <w:t>1</w:t>
      </w:r>
      <w:r w:rsidRPr="00191A54">
        <w:rPr>
          <w:szCs w:val="24"/>
        </w:rPr>
        <w:t xml:space="preserve">) menurun maka </w:t>
      </w:r>
      <w:r w:rsidRPr="00191A54">
        <w:rPr>
          <w:szCs w:val="24"/>
          <w:lang w:val="id-ID"/>
        </w:rPr>
        <w:t>kinerja keuangan</w:t>
      </w:r>
      <w:r w:rsidRPr="00191A54">
        <w:rPr>
          <w:szCs w:val="24"/>
        </w:rPr>
        <w:t xml:space="preserve"> (Y) juga mengalami penurunan</w:t>
      </w:r>
      <w:r w:rsidRPr="00191A54">
        <w:rPr>
          <w:szCs w:val="24"/>
          <w:lang w:val="id-ID"/>
        </w:rPr>
        <w:t xml:space="preserve"> sehingga tidak terjadi peningkatan. </w:t>
      </w:r>
      <w:r w:rsidRPr="00191A54">
        <w:rPr>
          <w:szCs w:val="24"/>
        </w:rPr>
        <w:t xml:space="preserve">Hasil penelitian ini mendukung penelitian yang dilakukan </w:t>
      </w:r>
      <w:r w:rsidRPr="00191A54">
        <w:rPr>
          <w:szCs w:val="24"/>
          <w:lang w:val="id-ID"/>
        </w:rPr>
        <w:t>Aribawa</w:t>
      </w:r>
      <w:r w:rsidRPr="00191A54">
        <w:rPr>
          <w:szCs w:val="24"/>
        </w:rPr>
        <w:t xml:space="preserve"> (2016) yang menunjukkan bahwa </w:t>
      </w:r>
      <w:r w:rsidRPr="00191A54">
        <w:rPr>
          <w:szCs w:val="24"/>
          <w:lang w:val="id-ID"/>
        </w:rPr>
        <w:t xml:space="preserve">pengetahuan literasi keuangan </w:t>
      </w:r>
      <w:r w:rsidRPr="00191A54">
        <w:rPr>
          <w:szCs w:val="24"/>
        </w:rPr>
        <w:t xml:space="preserve">berpengaruh </w:t>
      </w:r>
      <w:r w:rsidRPr="00191A54">
        <w:rPr>
          <w:szCs w:val="24"/>
          <w:lang w:val="id-ID"/>
        </w:rPr>
        <w:t xml:space="preserve">signifikan </w:t>
      </w:r>
      <w:r w:rsidRPr="00191A54">
        <w:rPr>
          <w:szCs w:val="24"/>
        </w:rPr>
        <w:t xml:space="preserve">terhadap </w:t>
      </w:r>
      <w:r w:rsidRPr="00191A54">
        <w:rPr>
          <w:szCs w:val="24"/>
          <w:lang w:val="id-ID"/>
        </w:rPr>
        <w:t>Kinerja Keuangan</w:t>
      </w:r>
      <w:r w:rsidRPr="00191A54">
        <w:rPr>
          <w:szCs w:val="24"/>
        </w:rPr>
        <w:t xml:space="preserve">. </w:t>
      </w:r>
    </w:p>
    <w:p w:rsidR="00191A54" w:rsidRPr="00191A54" w:rsidRDefault="00191A54" w:rsidP="00191A54">
      <w:pPr>
        <w:pStyle w:val="ListParagraph"/>
        <w:numPr>
          <w:ilvl w:val="6"/>
          <w:numId w:val="47"/>
        </w:numPr>
        <w:ind w:left="284" w:right="284" w:hanging="284"/>
        <w:jc w:val="both"/>
        <w:rPr>
          <w:szCs w:val="24"/>
        </w:rPr>
      </w:pPr>
      <w:r w:rsidRPr="00191A54">
        <w:rPr>
          <w:szCs w:val="24"/>
          <w:lang w:val="id-ID"/>
        </w:rPr>
        <w:t>Pemahaman Literasi Keuangan</w:t>
      </w:r>
      <w:r w:rsidRPr="00191A54">
        <w:rPr>
          <w:szCs w:val="24"/>
        </w:rPr>
        <w:t xml:space="preserve"> (X</w:t>
      </w:r>
      <w:r w:rsidRPr="00191A54">
        <w:rPr>
          <w:szCs w:val="24"/>
          <w:vertAlign w:val="subscript"/>
        </w:rPr>
        <w:t>2</w:t>
      </w:r>
      <w:r w:rsidRPr="00191A54">
        <w:rPr>
          <w:szCs w:val="24"/>
        </w:rPr>
        <w:t xml:space="preserve">) terhadap </w:t>
      </w:r>
      <w:r w:rsidRPr="00191A54">
        <w:rPr>
          <w:szCs w:val="24"/>
          <w:lang w:val="id-ID"/>
        </w:rPr>
        <w:t>kinerja keuangan</w:t>
      </w:r>
      <w:r w:rsidRPr="00191A54">
        <w:rPr>
          <w:szCs w:val="24"/>
        </w:rPr>
        <w:t xml:space="preserve"> (Y)</w:t>
      </w:r>
    </w:p>
    <w:p w:rsidR="00191A54" w:rsidRPr="00191A54" w:rsidRDefault="00191A54" w:rsidP="00191A54">
      <w:pPr>
        <w:pStyle w:val="ListParagraph"/>
        <w:ind w:left="284" w:firstLine="709"/>
        <w:jc w:val="both"/>
        <w:rPr>
          <w:szCs w:val="24"/>
        </w:rPr>
      </w:pPr>
      <w:r w:rsidRPr="00191A54">
        <w:rPr>
          <w:szCs w:val="24"/>
        </w:rPr>
        <w:t>Hasil penelitian menunjukkan bahwa</w:t>
      </w:r>
      <w:r w:rsidRPr="00191A54">
        <w:rPr>
          <w:szCs w:val="24"/>
          <w:lang w:val="id-ID"/>
        </w:rPr>
        <w:t xml:space="preserve"> Pengetahuan Literasi Keuangan</w:t>
      </w:r>
      <w:r w:rsidRPr="00191A54">
        <w:rPr>
          <w:szCs w:val="24"/>
        </w:rPr>
        <w:t xml:space="preserve"> berpengaruh signifikan terhadap </w:t>
      </w:r>
      <w:r w:rsidRPr="00191A54">
        <w:rPr>
          <w:szCs w:val="24"/>
          <w:lang w:val="id-ID"/>
        </w:rPr>
        <w:t xml:space="preserve">peningkatan kinerja keuangan UMKM pengrajin batik di Surakarta </w:t>
      </w:r>
      <w:r w:rsidRPr="00191A54">
        <w:rPr>
          <w:szCs w:val="24"/>
        </w:rPr>
        <w:t>dengan</w:t>
      </w:r>
      <w:r w:rsidRPr="00191A54">
        <w:rPr>
          <w:szCs w:val="24"/>
          <w:lang w:val="id-ID"/>
        </w:rPr>
        <w:t xml:space="preserve"> </w:t>
      </w:r>
      <w:r w:rsidRPr="00191A54">
        <w:rPr>
          <w:i/>
          <w:szCs w:val="24"/>
          <w:lang w:val="id-ID"/>
        </w:rPr>
        <w:t>p-value</w:t>
      </w:r>
      <w:r w:rsidRPr="00191A54">
        <w:rPr>
          <w:szCs w:val="24"/>
          <w:lang w:val="id-ID"/>
        </w:rPr>
        <w:t xml:space="preserve"> 0,042 &lt;</w:t>
      </w:r>
      <w:r w:rsidRPr="00191A54">
        <w:rPr>
          <w:szCs w:val="24"/>
        </w:rPr>
        <w:t xml:space="preserve"> 0,05</w:t>
      </w:r>
      <w:r w:rsidRPr="00191A54">
        <w:rPr>
          <w:szCs w:val="24"/>
          <w:lang w:val="id-ID"/>
        </w:rPr>
        <w:t xml:space="preserve"> </w:t>
      </w:r>
      <w:r w:rsidRPr="00191A54">
        <w:rPr>
          <w:szCs w:val="24"/>
        </w:rPr>
        <w:t>berarti H</w:t>
      </w:r>
      <w:r w:rsidRPr="00191A54">
        <w:rPr>
          <w:szCs w:val="24"/>
          <w:vertAlign w:val="subscript"/>
        </w:rPr>
        <w:t xml:space="preserve">1 </w:t>
      </w:r>
      <w:r w:rsidRPr="00191A54">
        <w:rPr>
          <w:szCs w:val="24"/>
        </w:rPr>
        <w:t>terbukti kebenarannya.</w:t>
      </w:r>
      <w:r w:rsidRPr="00191A54">
        <w:rPr>
          <w:szCs w:val="24"/>
          <w:lang w:val="id-ID"/>
        </w:rPr>
        <w:t xml:space="preserve"> </w:t>
      </w:r>
      <w:r w:rsidRPr="00191A54">
        <w:rPr>
          <w:szCs w:val="24"/>
        </w:rPr>
        <w:t xml:space="preserve">Hasil koefisien regresi berganda bertanda positif, yang berarti apabila </w:t>
      </w:r>
      <w:r w:rsidRPr="00191A54">
        <w:rPr>
          <w:szCs w:val="24"/>
          <w:lang w:val="id-ID"/>
        </w:rPr>
        <w:t xml:space="preserve">pemahaman literasi keuangan </w:t>
      </w:r>
      <w:r w:rsidRPr="00191A54">
        <w:rPr>
          <w:szCs w:val="24"/>
        </w:rPr>
        <w:t>(X</w:t>
      </w:r>
      <w:r w:rsidRPr="00191A54">
        <w:rPr>
          <w:szCs w:val="24"/>
          <w:vertAlign w:val="subscript"/>
        </w:rPr>
        <w:t>2</w:t>
      </w:r>
      <w:r w:rsidRPr="00191A54">
        <w:rPr>
          <w:szCs w:val="24"/>
        </w:rPr>
        <w:t xml:space="preserve">) </w:t>
      </w:r>
      <w:r w:rsidRPr="00191A54">
        <w:rPr>
          <w:szCs w:val="24"/>
          <w:lang w:val="id-ID"/>
        </w:rPr>
        <w:t>semakin luas atau paham</w:t>
      </w:r>
      <w:r w:rsidRPr="00191A54">
        <w:rPr>
          <w:szCs w:val="24"/>
        </w:rPr>
        <w:t xml:space="preserve"> maka </w:t>
      </w:r>
      <w:r w:rsidRPr="00191A54">
        <w:rPr>
          <w:szCs w:val="24"/>
          <w:lang w:val="id-ID"/>
        </w:rPr>
        <w:t>Kinerja Keuangan</w:t>
      </w:r>
      <w:r w:rsidRPr="00191A54">
        <w:rPr>
          <w:szCs w:val="24"/>
        </w:rPr>
        <w:t xml:space="preserve"> (Y) juga </w:t>
      </w:r>
      <w:r w:rsidRPr="00191A54">
        <w:rPr>
          <w:szCs w:val="24"/>
          <w:lang w:val="id-ID"/>
        </w:rPr>
        <w:t xml:space="preserve">menjadi lebih bagus atau </w:t>
      </w:r>
      <w:r w:rsidRPr="00191A54">
        <w:rPr>
          <w:szCs w:val="24"/>
        </w:rPr>
        <w:t xml:space="preserve">mengalami peningkatan, sebaliknya apabila </w:t>
      </w:r>
      <w:r w:rsidRPr="00191A54">
        <w:rPr>
          <w:szCs w:val="24"/>
          <w:lang w:val="id-ID"/>
        </w:rPr>
        <w:t>pemahaman literasi keuangan</w:t>
      </w:r>
      <w:r w:rsidRPr="00191A54">
        <w:rPr>
          <w:szCs w:val="24"/>
        </w:rPr>
        <w:t xml:space="preserve"> (X</w:t>
      </w:r>
      <w:r w:rsidRPr="00191A54">
        <w:rPr>
          <w:szCs w:val="24"/>
          <w:vertAlign w:val="subscript"/>
        </w:rPr>
        <w:t>2</w:t>
      </w:r>
      <w:r w:rsidRPr="00191A54">
        <w:rPr>
          <w:szCs w:val="24"/>
        </w:rPr>
        <w:t xml:space="preserve">) menurun maka </w:t>
      </w:r>
      <w:r w:rsidRPr="00191A54">
        <w:rPr>
          <w:szCs w:val="24"/>
          <w:lang w:val="id-ID"/>
        </w:rPr>
        <w:t>kinerja keuangan</w:t>
      </w:r>
      <w:r w:rsidRPr="00191A54">
        <w:rPr>
          <w:szCs w:val="24"/>
        </w:rPr>
        <w:t xml:space="preserve"> (Y) juga mengalami penurunan</w:t>
      </w:r>
      <w:r w:rsidRPr="00191A54">
        <w:rPr>
          <w:szCs w:val="24"/>
          <w:lang w:val="id-ID"/>
        </w:rPr>
        <w:t xml:space="preserve"> sehingga tidak terjadi peningkatan. </w:t>
      </w:r>
      <w:r w:rsidRPr="00191A54">
        <w:rPr>
          <w:szCs w:val="24"/>
        </w:rPr>
        <w:t xml:space="preserve">Hasil penelitian ini mendukung penelitian yang dilakukan </w:t>
      </w:r>
      <w:r w:rsidRPr="00191A54">
        <w:rPr>
          <w:szCs w:val="24"/>
          <w:lang w:val="id-ID"/>
        </w:rPr>
        <w:t xml:space="preserve">Dahmen dan Rodriguez (2014) </w:t>
      </w:r>
      <w:r w:rsidRPr="00191A54">
        <w:rPr>
          <w:szCs w:val="24"/>
        </w:rPr>
        <w:t xml:space="preserve">yang menunjukkan bahwa </w:t>
      </w:r>
      <w:r w:rsidRPr="00191A54">
        <w:rPr>
          <w:szCs w:val="24"/>
          <w:lang w:val="id-ID"/>
        </w:rPr>
        <w:t xml:space="preserve">pemahaman literasi keuangan </w:t>
      </w:r>
      <w:r w:rsidRPr="00191A54">
        <w:rPr>
          <w:szCs w:val="24"/>
        </w:rPr>
        <w:t>berpengaruh</w:t>
      </w:r>
      <w:r w:rsidRPr="00191A54">
        <w:rPr>
          <w:szCs w:val="24"/>
          <w:lang w:val="id-ID"/>
        </w:rPr>
        <w:t xml:space="preserve"> signifikan</w:t>
      </w:r>
      <w:r w:rsidRPr="00191A54">
        <w:rPr>
          <w:szCs w:val="24"/>
        </w:rPr>
        <w:t xml:space="preserve"> terhadap </w:t>
      </w:r>
      <w:r w:rsidRPr="00191A54">
        <w:rPr>
          <w:szCs w:val="24"/>
          <w:lang w:val="id-ID"/>
        </w:rPr>
        <w:t>kinerja keuangan</w:t>
      </w:r>
      <w:r w:rsidRPr="00191A54">
        <w:rPr>
          <w:szCs w:val="24"/>
        </w:rPr>
        <w:t xml:space="preserve">. </w:t>
      </w:r>
    </w:p>
    <w:p w:rsidR="00191A54" w:rsidRPr="00191A54" w:rsidRDefault="00191A54" w:rsidP="00191A54">
      <w:pPr>
        <w:pStyle w:val="ListParagraph"/>
        <w:numPr>
          <w:ilvl w:val="6"/>
          <w:numId w:val="47"/>
        </w:numPr>
        <w:ind w:left="284" w:right="284" w:hanging="284"/>
        <w:jc w:val="both"/>
        <w:rPr>
          <w:szCs w:val="24"/>
        </w:rPr>
      </w:pPr>
      <w:r w:rsidRPr="00191A54">
        <w:rPr>
          <w:szCs w:val="24"/>
          <w:lang w:val="id-ID"/>
        </w:rPr>
        <w:t>Pengelolaan Keuangan</w:t>
      </w:r>
      <w:r w:rsidRPr="00191A54">
        <w:rPr>
          <w:szCs w:val="24"/>
        </w:rPr>
        <w:t xml:space="preserve"> (X</w:t>
      </w:r>
      <w:r w:rsidRPr="00191A54">
        <w:rPr>
          <w:szCs w:val="24"/>
          <w:vertAlign w:val="subscript"/>
        </w:rPr>
        <w:t>3</w:t>
      </w:r>
      <w:r w:rsidRPr="00191A54">
        <w:rPr>
          <w:szCs w:val="24"/>
        </w:rPr>
        <w:t xml:space="preserve">) terhadap </w:t>
      </w:r>
      <w:r w:rsidRPr="00191A54">
        <w:rPr>
          <w:szCs w:val="24"/>
          <w:lang w:val="id-ID"/>
        </w:rPr>
        <w:t>Kinerja Keuangan</w:t>
      </w:r>
      <w:r w:rsidRPr="00191A54">
        <w:rPr>
          <w:szCs w:val="24"/>
        </w:rPr>
        <w:t xml:space="preserve"> (Y)</w:t>
      </w:r>
    </w:p>
    <w:p w:rsidR="00191A54" w:rsidRPr="00191A54" w:rsidRDefault="00191A54" w:rsidP="00191A54">
      <w:pPr>
        <w:pStyle w:val="ListParagraph"/>
        <w:ind w:left="284" w:firstLine="709"/>
        <w:jc w:val="both"/>
        <w:rPr>
          <w:szCs w:val="24"/>
        </w:rPr>
      </w:pPr>
      <w:r w:rsidRPr="00191A54">
        <w:rPr>
          <w:szCs w:val="24"/>
        </w:rPr>
        <w:t>Hasil penelitian menunjukkan bahwa</w:t>
      </w:r>
      <w:r w:rsidRPr="00191A54">
        <w:rPr>
          <w:szCs w:val="24"/>
          <w:lang w:val="id-ID"/>
        </w:rPr>
        <w:t xml:space="preserve"> pengelolaan keuangan</w:t>
      </w:r>
      <w:r w:rsidRPr="00191A54">
        <w:rPr>
          <w:szCs w:val="24"/>
        </w:rPr>
        <w:t xml:space="preserve"> (X</w:t>
      </w:r>
      <w:r w:rsidRPr="00191A54">
        <w:rPr>
          <w:szCs w:val="24"/>
          <w:vertAlign w:val="subscript"/>
        </w:rPr>
        <w:t>3</w:t>
      </w:r>
      <w:r w:rsidRPr="00191A54">
        <w:rPr>
          <w:szCs w:val="24"/>
        </w:rPr>
        <w:t xml:space="preserve">) berpengaruh signifikan terhadap </w:t>
      </w:r>
      <w:r w:rsidRPr="00191A54">
        <w:rPr>
          <w:szCs w:val="24"/>
          <w:lang w:val="id-ID"/>
        </w:rPr>
        <w:t xml:space="preserve">peningkatan Kinerja Keuangan UMKM pengrajin batik di Surakarta </w:t>
      </w:r>
      <w:r w:rsidRPr="00191A54">
        <w:rPr>
          <w:szCs w:val="24"/>
        </w:rPr>
        <w:t>dengan</w:t>
      </w:r>
      <w:r w:rsidRPr="00191A54">
        <w:rPr>
          <w:szCs w:val="24"/>
          <w:lang w:val="id-ID"/>
        </w:rPr>
        <w:t xml:space="preserve"> </w:t>
      </w:r>
      <w:r w:rsidRPr="00191A54">
        <w:rPr>
          <w:i/>
          <w:szCs w:val="24"/>
          <w:lang w:val="id-ID"/>
        </w:rPr>
        <w:t>p-value</w:t>
      </w:r>
      <w:r w:rsidRPr="00191A54">
        <w:rPr>
          <w:szCs w:val="24"/>
          <w:lang w:val="id-ID"/>
        </w:rPr>
        <w:t xml:space="preserve"> 0,004 &lt;</w:t>
      </w:r>
      <w:r w:rsidRPr="00191A54">
        <w:rPr>
          <w:szCs w:val="24"/>
        </w:rPr>
        <w:t xml:space="preserve"> 0,05</w:t>
      </w:r>
      <w:r w:rsidRPr="00191A54">
        <w:rPr>
          <w:szCs w:val="24"/>
          <w:lang w:val="id-ID"/>
        </w:rPr>
        <w:t xml:space="preserve"> </w:t>
      </w:r>
      <w:r w:rsidRPr="00191A54">
        <w:rPr>
          <w:szCs w:val="24"/>
        </w:rPr>
        <w:t>berarti H</w:t>
      </w:r>
      <w:r w:rsidRPr="00191A54">
        <w:rPr>
          <w:szCs w:val="24"/>
          <w:vertAlign w:val="subscript"/>
        </w:rPr>
        <w:t xml:space="preserve">1 </w:t>
      </w:r>
      <w:r w:rsidRPr="00191A54">
        <w:rPr>
          <w:szCs w:val="24"/>
        </w:rPr>
        <w:t>terbukti kebenarannya.</w:t>
      </w:r>
      <w:r w:rsidRPr="00191A54">
        <w:rPr>
          <w:szCs w:val="24"/>
          <w:lang w:val="id-ID"/>
        </w:rPr>
        <w:t xml:space="preserve"> </w:t>
      </w:r>
      <w:r w:rsidRPr="00191A54">
        <w:rPr>
          <w:szCs w:val="24"/>
        </w:rPr>
        <w:t xml:space="preserve">Hasil koefisien regresi berganda bertanda positif, yang berarti apabila </w:t>
      </w:r>
      <w:r w:rsidRPr="00191A54">
        <w:rPr>
          <w:szCs w:val="24"/>
          <w:lang w:val="id-ID"/>
        </w:rPr>
        <w:t xml:space="preserve">pengelolaan keuangan </w:t>
      </w:r>
      <w:r w:rsidRPr="00191A54">
        <w:rPr>
          <w:szCs w:val="24"/>
        </w:rPr>
        <w:t>(X</w:t>
      </w:r>
      <w:r w:rsidRPr="00191A54">
        <w:rPr>
          <w:szCs w:val="24"/>
          <w:vertAlign w:val="subscript"/>
        </w:rPr>
        <w:t>3</w:t>
      </w:r>
      <w:r w:rsidRPr="00191A54">
        <w:rPr>
          <w:szCs w:val="24"/>
        </w:rPr>
        <w:t xml:space="preserve">) </w:t>
      </w:r>
      <w:r w:rsidRPr="00191A54">
        <w:rPr>
          <w:szCs w:val="24"/>
          <w:lang w:val="id-ID"/>
        </w:rPr>
        <w:t>semakin luas atau paham</w:t>
      </w:r>
      <w:r w:rsidRPr="00191A54">
        <w:rPr>
          <w:szCs w:val="24"/>
        </w:rPr>
        <w:t xml:space="preserve"> maka </w:t>
      </w:r>
      <w:r w:rsidRPr="00191A54">
        <w:rPr>
          <w:szCs w:val="24"/>
          <w:lang w:val="id-ID"/>
        </w:rPr>
        <w:t>kinerja keuangan</w:t>
      </w:r>
      <w:r w:rsidRPr="00191A54">
        <w:rPr>
          <w:szCs w:val="24"/>
        </w:rPr>
        <w:t xml:space="preserve"> (Y) juga </w:t>
      </w:r>
      <w:r w:rsidRPr="00191A54">
        <w:rPr>
          <w:szCs w:val="24"/>
          <w:lang w:val="id-ID"/>
        </w:rPr>
        <w:t xml:space="preserve">menjadi lebih bagus atau </w:t>
      </w:r>
      <w:r w:rsidRPr="00191A54">
        <w:rPr>
          <w:szCs w:val="24"/>
        </w:rPr>
        <w:t xml:space="preserve">mengalami peningkatan, sebaliknya apabila </w:t>
      </w:r>
      <w:r w:rsidRPr="00191A54">
        <w:rPr>
          <w:szCs w:val="24"/>
          <w:lang w:val="id-ID"/>
        </w:rPr>
        <w:t>Pengelolaan keuangan</w:t>
      </w:r>
      <w:r w:rsidRPr="00191A54">
        <w:rPr>
          <w:szCs w:val="24"/>
        </w:rPr>
        <w:t xml:space="preserve"> (X</w:t>
      </w:r>
      <w:r w:rsidRPr="00191A54">
        <w:rPr>
          <w:szCs w:val="24"/>
          <w:vertAlign w:val="subscript"/>
        </w:rPr>
        <w:t>3</w:t>
      </w:r>
      <w:r w:rsidRPr="00191A54">
        <w:rPr>
          <w:szCs w:val="24"/>
        </w:rPr>
        <w:t xml:space="preserve">) menurun maka </w:t>
      </w:r>
      <w:r w:rsidRPr="00191A54">
        <w:rPr>
          <w:szCs w:val="24"/>
          <w:lang w:val="id-ID"/>
        </w:rPr>
        <w:t>kinerja keuangan</w:t>
      </w:r>
      <w:r w:rsidRPr="00191A54">
        <w:rPr>
          <w:szCs w:val="24"/>
        </w:rPr>
        <w:t xml:space="preserve"> (Y) juga mengalami penurunan</w:t>
      </w:r>
      <w:r w:rsidRPr="00191A54">
        <w:rPr>
          <w:szCs w:val="24"/>
          <w:lang w:val="id-ID"/>
        </w:rPr>
        <w:t xml:space="preserve"> sehingga tidak terjadi peningkatan. </w:t>
      </w:r>
      <w:r w:rsidRPr="00191A54">
        <w:rPr>
          <w:szCs w:val="24"/>
        </w:rPr>
        <w:t xml:space="preserve">Hasil penelitian ini mendukung penelitian yang dilakukan </w:t>
      </w:r>
      <w:r w:rsidRPr="00191A54">
        <w:rPr>
          <w:szCs w:val="24"/>
          <w:lang w:val="id-ID"/>
        </w:rPr>
        <w:t xml:space="preserve">Rahayu (2017) </w:t>
      </w:r>
      <w:r w:rsidRPr="00191A54">
        <w:rPr>
          <w:szCs w:val="24"/>
        </w:rPr>
        <w:t xml:space="preserve">yang menunjukkan bahwa </w:t>
      </w:r>
      <w:r w:rsidRPr="00191A54">
        <w:rPr>
          <w:szCs w:val="24"/>
          <w:lang w:val="id-ID"/>
        </w:rPr>
        <w:t xml:space="preserve">pengetahuan literasi keuangan </w:t>
      </w:r>
      <w:r w:rsidRPr="00191A54">
        <w:rPr>
          <w:szCs w:val="24"/>
        </w:rPr>
        <w:t>berpengaruh</w:t>
      </w:r>
      <w:r w:rsidRPr="00191A54">
        <w:rPr>
          <w:szCs w:val="24"/>
          <w:lang w:val="id-ID"/>
        </w:rPr>
        <w:t xml:space="preserve"> signifikan terhadap kinerja keuangan.</w:t>
      </w:r>
    </w:p>
    <w:p w:rsidR="00191A54" w:rsidRPr="00191A54" w:rsidRDefault="00191A54" w:rsidP="00191A54">
      <w:pPr>
        <w:pStyle w:val="ListParagraph"/>
        <w:ind w:left="284" w:firstLine="709"/>
        <w:jc w:val="both"/>
        <w:rPr>
          <w:szCs w:val="24"/>
        </w:rPr>
      </w:pPr>
    </w:p>
    <w:p w:rsidR="00191A54" w:rsidRPr="00191A54" w:rsidRDefault="00191A54" w:rsidP="00191A54">
      <w:pPr>
        <w:rPr>
          <w:b/>
        </w:rPr>
      </w:pPr>
      <w:r w:rsidRPr="00191A54">
        <w:rPr>
          <w:b/>
        </w:rPr>
        <w:t>KESIMPULAN</w:t>
      </w:r>
    </w:p>
    <w:p w:rsidR="00191A54" w:rsidRPr="00191A54" w:rsidRDefault="00191A54" w:rsidP="00191A54">
      <w:pPr>
        <w:pStyle w:val="ListParagraph"/>
        <w:ind w:left="0" w:firstLine="709"/>
        <w:jc w:val="both"/>
        <w:rPr>
          <w:szCs w:val="24"/>
        </w:rPr>
      </w:pPr>
      <w:r w:rsidRPr="00191A54">
        <w:rPr>
          <w:szCs w:val="24"/>
        </w:rPr>
        <w:t>Berdasarkan hasil analisis dan pengujian hipotesis dalam penelitian ini, maka dapat disimpulkan sebagai berikut: Pengetahuan literasi keuangan berpengaruh signifikan terhadap kinerja keuangan UMKM pengrajin batik di Surakarta, sehingga semakin tinggi pengetahuan literasi keuangan maka peningkatan kinerja keuangan semakin baik. Pemahaman literasi keuangan berpengaruh signifikan terhadap kinerja keuangan UMKM pengrajin batik di Surakarta, sehingga semakin tinggi pemahaman literasi keuangan maka peningkatan kinerja keuangan semakin baik. Pengelolaan keuangan berpengaruh signifikan terhadap kinerja keuangan UMKM pengrajin batik di Surakarta, sehingga semakin tinggi pengelolaan keuangan maka peningkatan kinerja keuangan semakin baik. Pengetahuan literasi keuangan, pemahaman literasi keuangan dan pengelolaan keuangan secara simultan berpengaruh signifikan terhadap peningkatan kinerja keuangan UMKM pengrajin batik di Surakarta, sehingga semakin tinggi pengetahuan literasi keuangan, pemahaman literasi keuangan, pengelolaan keuangan maka peningkatan kinerja keuangan semakin baik.</w:t>
      </w:r>
    </w:p>
    <w:p w:rsidR="00191A54" w:rsidRPr="00191A54" w:rsidRDefault="00191A54" w:rsidP="00191A54"/>
    <w:p w:rsidR="00191A54" w:rsidRPr="00191A54" w:rsidRDefault="00191A54" w:rsidP="00191A54">
      <w:pPr>
        <w:rPr>
          <w:b/>
        </w:rPr>
      </w:pPr>
      <w:r w:rsidRPr="00191A54">
        <w:rPr>
          <w:b/>
        </w:rPr>
        <w:lastRenderedPageBreak/>
        <w:t>DAFTAR PUSTAKA</w:t>
      </w:r>
    </w:p>
    <w:p w:rsidR="00191A54" w:rsidRPr="00191A54" w:rsidRDefault="00191A54" w:rsidP="00191A54">
      <w:pPr>
        <w:pStyle w:val="ListParagraph"/>
        <w:ind w:left="567" w:hanging="567"/>
        <w:jc w:val="both"/>
        <w:rPr>
          <w:szCs w:val="24"/>
        </w:rPr>
      </w:pPr>
      <w:r w:rsidRPr="00191A54">
        <w:rPr>
          <w:szCs w:val="24"/>
        </w:rPr>
        <w:t xml:space="preserve">Akmal, Huriyatul dan Yogi Eka Saputra. 2016. Analisis Tingkat Literasi Keuangan. </w:t>
      </w:r>
      <w:r w:rsidRPr="00191A54">
        <w:rPr>
          <w:i/>
          <w:szCs w:val="24"/>
        </w:rPr>
        <w:t>Jurnal Ekonomi dan Bisnis Islam</w:t>
      </w:r>
      <w:r w:rsidRPr="00191A54">
        <w:rPr>
          <w:szCs w:val="24"/>
        </w:rPr>
        <w:t>. Vol. 1, No. 2. 236-244.</w:t>
      </w:r>
    </w:p>
    <w:p w:rsidR="00191A54" w:rsidRPr="00191A54" w:rsidRDefault="00191A54" w:rsidP="00191A54">
      <w:pPr>
        <w:pStyle w:val="ListParagraph"/>
        <w:ind w:left="567" w:hanging="567"/>
        <w:jc w:val="both"/>
        <w:rPr>
          <w:szCs w:val="24"/>
        </w:rPr>
      </w:pPr>
      <w:r w:rsidRPr="00191A54">
        <w:rPr>
          <w:szCs w:val="24"/>
        </w:rPr>
        <w:t xml:space="preserve">Aribawa, Dwitya. 2016. “Pengaruh </w:t>
      </w:r>
      <w:r w:rsidRPr="00191A54">
        <w:rPr>
          <w:szCs w:val="24"/>
          <w:lang w:val="id-ID"/>
        </w:rPr>
        <w:t>L</w:t>
      </w:r>
      <w:r w:rsidRPr="00191A54">
        <w:rPr>
          <w:szCs w:val="24"/>
        </w:rPr>
        <w:t xml:space="preserve">iterasi Keuangan terhadap Kinerja dan Keberlangsungan UMKM di Jawa Tengah.” </w:t>
      </w:r>
      <w:r w:rsidRPr="00191A54">
        <w:rPr>
          <w:i/>
          <w:szCs w:val="24"/>
        </w:rPr>
        <w:t xml:space="preserve">Jurnal Siasat Bisnis. </w:t>
      </w:r>
      <w:r w:rsidRPr="00191A54">
        <w:rPr>
          <w:szCs w:val="24"/>
        </w:rPr>
        <w:t>20 (1) : 1-13.</w:t>
      </w:r>
    </w:p>
    <w:p w:rsidR="00191A54" w:rsidRPr="00191A54" w:rsidRDefault="00191A54" w:rsidP="00191A54">
      <w:pPr>
        <w:pStyle w:val="ListParagraph"/>
        <w:ind w:left="567" w:hanging="567"/>
        <w:jc w:val="both"/>
        <w:rPr>
          <w:szCs w:val="24"/>
        </w:rPr>
      </w:pPr>
      <w:r w:rsidRPr="00191A54">
        <w:rPr>
          <w:szCs w:val="24"/>
        </w:rPr>
        <w:t xml:space="preserve">Arikunto, Suharsimi. 2013. Prosedur Penelitian: </w:t>
      </w:r>
      <w:r w:rsidRPr="00191A54">
        <w:rPr>
          <w:i/>
          <w:szCs w:val="24"/>
        </w:rPr>
        <w:t>Suatu Pendekatan Praktik</w:t>
      </w:r>
      <w:r w:rsidRPr="00191A54">
        <w:rPr>
          <w:szCs w:val="24"/>
        </w:rPr>
        <w:t>. Rineka Cipta. Jakarta.</w:t>
      </w:r>
    </w:p>
    <w:p w:rsidR="00191A54" w:rsidRPr="00191A54" w:rsidRDefault="00191A54" w:rsidP="00191A54">
      <w:pPr>
        <w:pStyle w:val="ListParagraph"/>
        <w:ind w:left="567" w:hanging="567"/>
        <w:jc w:val="both"/>
        <w:rPr>
          <w:szCs w:val="24"/>
        </w:rPr>
      </w:pPr>
      <w:r w:rsidRPr="00191A54">
        <w:rPr>
          <w:szCs w:val="24"/>
        </w:rPr>
        <w:t xml:space="preserve">Arodi, Taufik. 2017. “Pengaruh Literasi Keuangan terhadap Kinerja dan Tingkat Pengembalian Kredit UMKM Makanan dan Minuman Malang Jawa Timur.” </w:t>
      </w:r>
      <w:r w:rsidRPr="00191A54">
        <w:rPr>
          <w:i/>
          <w:szCs w:val="24"/>
        </w:rPr>
        <w:t>E-Journal Manajemen</w:t>
      </w:r>
      <w:r w:rsidRPr="00191A54">
        <w:rPr>
          <w:szCs w:val="24"/>
        </w:rPr>
        <w:t>. 2 (1) : 12-30.</w:t>
      </w:r>
    </w:p>
    <w:p w:rsidR="00191A54" w:rsidRPr="00191A54" w:rsidRDefault="00191A54" w:rsidP="00191A54">
      <w:pPr>
        <w:pStyle w:val="ListParagraph"/>
        <w:ind w:left="567" w:hanging="567"/>
        <w:jc w:val="both"/>
        <w:rPr>
          <w:szCs w:val="24"/>
        </w:rPr>
      </w:pPr>
      <w:r w:rsidRPr="00191A54">
        <w:rPr>
          <w:szCs w:val="24"/>
        </w:rPr>
        <w:t xml:space="preserve">Boediono, Sugeng 2012. </w:t>
      </w:r>
      <w:r w:rsidRPr="00191A54">
        <w:rPr>
          <w:i/>
          <w:szCs w:val="24"/>
        </w:rPr>
        <w:t>Ekonomi Makro</w:t>
      </w:r>
      <w:r w:rsidRPr="00191A54">
        <w:rPr>
          <w:szCs w:val="24"/>
        </w:rPr>
        <w:t>. BPFE. Yogyakarta.</w:t>
      </w:r>
    </w:p>
    <w:p w:rsidR="00191A54" w:rsidRPr="00191A54" w:rsidRDefault="00191A54" w:rsidP="00191A54">
      <w:pPr>
        <w:pStyle w:val="ListParagraph"/>
        <w:ind w:left="567" w:hanging="567"/>
        <w:jc w:val="both"/>
        <w:rPr>
          <w:szCs w:val="24"/>
        </w:rPr>
      </w:pPr>
      <w:r w:rsidRPr="00191A54">
        <w:rPr>
          <w:szCs w:val="24"/>
        </w:rPr>
        <w:t xml:space="preserve">Dahmen, Pearl dan Eileen Rodríguez. 2014. </w:t>
      </w:r>
      <w:r w:rsidRPr="00191A54">
        <w:rPr>
          <w:szCs w:val="24"/>
          <w:lang w:val="id-ID"/>
        </w:rPr>
        <w:t>“</w:t>
      </w:r>
      <w:r w:rsidRPr="00191A54">
        <w:rPr>
          <w:szCs w:val="24"/>
        </w:rPr>
        <w:t>Financial literacy and the success of small businesses: An observation from a small business development center</w:t>
      </w:r>
      <w:r w:rsidRPr="00191A54">
        <w:rPr>
          <w:szCs w:val="24"/>
          <w:lang w:val="id-ID"/>
        </w:rPr>
        <w:t>”</w:t>
      </w:r>
      <w:r w:rsidRPr="00191A54">
        <w:rPr>
          <w:szCs w:val="24"/>
        </w:rPr>
        <w:t xml:space="preserve">. </w:t>
      </w:r>
      <w:r w:rsidRPr="00191A54">
        <w:rPr>
          <w:i/>
          <w:szCs w:val="24"/>
        </w:rPr>
        <w:t>Numeracy</w:t>
      </w:r>
      <w:r w:rsidRPr="00191A54">
        <w:rPr>
          <w:szCs w:val="24"/>
        </w:rPr>
        <w:t>. 7(1). 3: Iss. 1, Article 3.</w:t>
      </w:r>
    </w:p>
    <w:p w:rsidR="00191A54" w:rsidRPr="00191A54" w:rsidRDefault="00191A54" w:rsidP="00191A54">
      <w:pPr>
        <w:pStyle w:val="ListParagraph"/>
        <w:ind w:left="567" w:hanging="567"/>
        <w:jc w:val="both"/>
        <w:rPr>
          <w:szCs w:val="24"/>
        </w:rPr>
      </w:pPr>
      <w:r w:rsidRPr="00191A54">
        <w:rPr>
          <w:szCs w:val="24"/>
        </w:rPr>
        <w:t xml:space="preserve">Draxler, Fischer dan Schoar. 2014. Keeping it simple: </w:t>
      </w:r>
      <w:r w:rsidRPr="00191A54">
        <w:rPr>
          <w:i/>
          <w:szCs w:val="24"/>
        </w:rPr>
        <w:t>Financial literacy  and rules of thumb.</w:t>
      </w:r>
      <w:r w:rsidRPr="00191A54">
        <w:rPr>
          <w:szCs w:val="24"/>
        </w:rPr>
        <w:t xml:space="preserve"> </w:t>
      </w:r>
      <w:r w:rsidRPr="00191A54">
        <w:rPr>
          <w:i/>
          <w:szCs w:val="24"/>
        </w:rPr>
        <w:t>American Economic Journal</w:t>
      </w:r>
      <w:r w:rsidRPr="00191A54">
        <w:rPr>
          <w:szCs w:val="24"/>
        </w:rPr>
        <w:t xml:space="preserve">: </w:t>
      </w:r>
      <w:r w:rsidRPr="00191A54">
        <w:rPr>
          <w:i/>
          <w:szCs w:val="24"/>
        </w:rPr>
        <w:t>Applied Economics</w:t>
      </w:r>
      <w:r w:rsidRPr="00191A54">
        <w:rPr>
          <w:szCs w:val="24"/>
        </w:rPr>
        <w:t>. 6(2).  1-31.</w:t>
      </w:r>
    </w:p>
    <w:p w:rsidR="00191A54" w:rsidRPr="00191A54" w:rsidRDefault="00191A54" w:rsidP="00191A54">
      <w:pPr>
        <w:pStyle w:val="ListParagraph"/>
        <w:ind w:left="567" w:hanging="567"/>
        <w:jc w:val="both"/>
        <w:rPr>
          <w:szCs w:val="24"/>
        </w:rPr>
      </w:pPr>
      <w:r w:rsidRPr="00191A54">
        <w:rPr>
          <w:szCs w:val="24"/>
        </w:rPr>
        <w:t>Eke, Ejerulo Eresia dan Raath</w:t>
      </w:r>
      <w:r w:rsidRPr="00191A54">
        <w:rPr>
          <w:szCs w:val="24"/>
          <w:lang w:val="id-ID"/>
        </w:rPr>
        <w:t xml:space="preserve"> Chuks</w:t>
      </w:r>
      <w:r w:rsidRPr="00191A54">
        <w:rPr>
          <w:szCs w:val="24"/>
        </w:rPr>
        <w:t xml:space="preserve">. 2013. </w:t>
      </w:r>
      <w:r w:rsidRPr="00191A54">
        <w:rPr>
          <w:i/>
          <w:szCs w:val="24"/>
        </w:rPr>
        <w:t>SMME Owners’</w:t>
      </w:r>
      <w:r w:rsidRPr="00191A54">
        <w:rPr>
          <w:szCs w:val="24"/>
        </w:rPr>
        <w:t xml:space="preserve"> </w:t>
      </w:r>
      <w:r w:rsidRPr="00191A54">
        <w:rPr>
          <w:i/>
          <w:szCs w:val="24"/>
        </w:rPr>
        <w:t>Financial Literacy and Business Growth</w:t>
      </w:r>
      <w:r w:rsidRPr="00191A54">
        <w:rPr>
          <w:szCs w:val="24"/>
        </w:rPr>
        <w:t xml:space="preserve">. </w:t>
      </w:r>
      <w:r w:rsidRPr="00191A54">
        <w:rPr>
          <w:i/>
          <w:szCs w:val="24"/>
        </w:rPr>
        <w:t>Journal of Social Sciences MCSER Publishing, Rome-Italy</w:t>
      </w:r>
      <w:r w:rsidRPr="00191A54">
        <w:rPr>
          <w:szCs w:val="24"/>
        </w:rPr>
        <w:t>. Vol. 4, 397-406.</w:t>
      </w:r>
    </w:p>
    <w:p w:rsidR="00191A54" w:rsidRPr="00191A54" w:rsidRDefault="00191A54" w:rsidP="00191A54">
      <w:pPr>
        <w:pStyle w:val="ListParagraph"/>
        <w:ind w:left="567" w:hanging="567"/>
        <w:jc w:val="both"/>
        <w:rPr>
          <w:szCs w:val="24"/>
        </w:rPr>
      </w:pPr>
      <w:r w:rsidRPr="00191A54">
        <w:rPr>
          <w:szCs w:val="24"/>
        </w:rPr>
        <w:t>Ghozali, Imam. 2012. “</w:t>
      </w:r>
      <w:r w:rsidRPr="00191A54">
        <w:rPr>
          <w:i/>
          <w:szCs w:val="24"/>
        </w:rPr>
        <w:t>Aplikasi Analisis Multivariate dengan Program SPSS</w:t>
      </w:r>
      <w:r w:rsidRPr="00191A54">
        <w:rPr>
          <w:szCs w:val="24"/>
          <w:lang w:val="id-ID"/>
        </w:rPr>
        <w:t>”.</w:t>
      </w:r>
      <w:r w:rsidRPr="00191A54">
        <w:rPr>
          <w:szCs w:val="24"/>
        </w:rPr>
        <w:t xml:space="preserve"> Badan Penerbit Universitas Diponegoro. Semarang.</w:t>
      </w:r>
    </w:p>
    <w:p w:rsidR="00191A54" w:rsidRPr="00191A54" w:rsidRDefault="00191A54" w:rsidP="00191A54">
      <w:pPr>
        <w:pStyle w:val="ListParagraph"/>
        <w:ind w:left="567" w:hanging="567"/>
        <w:jc w:val="both"/>
        <w:rPr>
          <w:szCs w:val="24"/>
        </w:rPr>
      </w:pPr>
      <w:r w:rsidRPr="00191A54">
        <w:rPr>
          <w:szCs w:val="24"/>
        </w:rPr>
        <w:t xml:space="preserve">Hapsari, Evanny Indri. 2012. </w:t>
      </w:r>
      <w:r w:rsidRPr="00191A54">
        <w:rPr>
          <w:szCs w:val="24"/>
          <w:lang w:val="id-ID"/>
        </w:rPr>
        <w:t>“</w:t>
      </w:r>
      <w:r w:rsidRPr="00191A54">
        <w:rPr>
          <w:szCs w:val="24"/>
        </w:rPr>
        <w:t>Kekuatan Rasio Keuangan dalam Memprediksi Kondisi Financial Distress Perusahaan Manufaktur di BEI</w:t>
      </w:r>
      <w:r w:rsidRPr="00191A54">
        <w:rPr>
          <w:szCs w:val="24"/>
          <w:lang w:val="id-ID"/>
        </w:rPr>
        <w:t>”.</w:t>
      </w:r>
      <w:r w:rsidRPr="00191A54">
        <w:rPr>
          <w:szCs w:val="24"/>
        </w:rPr>
        <w:t xml:space="preserve"> </w:t>
      </w:r>
      <w:r w:rsidRPr="00191A54">
        <w:rPr>
          <w:i/>
          <w:szCs w:val="24"/>
        </w:rPr>
        <w:t>Jurnal Dinamika Manajemen</w:t>
      </w:r>
      <w:r w:rsidRPr="00191A54">
        <w:rPr>
          <w:szCs w:val="24"/>
        </w:rPr>
        <w:t>. JDM. Vol. 3, No. 2 : 101-109.</w:t>
      </w:r>
    </w:p>
    <w:p w:rsidR="00191A54" w:rsidRPr="00191A54" w:rsidRDefault="00191A54" w:rsidP="00191A54">
      <w:pPr>
        <w:pStyle w:val="ListParagraph"/>
        <w:ind w:left="567" w:hanging="567"/>
        <w:jc w:val="both"/>
        <w:rPr>
          <w:szCs w:val="24"/>
        </w:rPr>
      </w:pPr>
      <w:r w:rsidRPr="00191A54">
        <w:rPr>
          <w:szCs w:val="24"/>
        </w:rPr>
        <w:t xml:space="preserve">Houston, Joel. 2010. </w:t>
      </w:r>
      <w:r w:rsidRPr="00191A54">
        <w:rPr>
          <w:i/>
          <w:szCs w:val="24"/>
        </w:rPr>
        <w:t>Dasar-Dasar Manajemen Keuangan</w:t>
      </w:r>
      <w:r w:rsidRPr="00191A54">
        <w:rPr>
          <w:szCs w:val="24"/>
        </w:rPr>
        <w:t>. Edisi 11. Salemba Empat. Jakarta.</w:t>
      </w:r>
    </w:p>
    <w:p w:rsidR="00191A54" w:rsidRPr="00191A54" w:rsidRDefault="00191A54" w:rsidP="00191A54">
      <w:pPr>
        <w:pStyle w:val="ListParagraph"/>
        <w:ind w:left="567" w:hanging="567"/>
        <w:jc w:val="both"/>
        <w:rPr>
          <w:szCs w:val="24"/>
        </w:rPr>
      </w:pPr>
      <w:r w:rsidRPr="00191A54">
        <w:rPr>
          <w:szCs w:val="24"/>
        </w:rPr>
        <w:t xml:space="preserve">Kasendah, Baby Stephani dan Candra Wijayangka. 2019. </w:t>
      </w:r>
      <w:r w:rsidRPr="00191A54">
        <w:rPr>
          <w:szCs w:val="24"/>
          <w:lang w:val="id-ID"/>
        </w:rPr>
        <w:t>“</w:t>
      </w:r>
      <w:r w:rsidRPr="00191A54">
        <w:rPr>
          <w:szCs w:val="24"/>
        </w:rPr>
        <w:t>Pengaruh Literasi Keuangan terhadap Kinerja U</w:t>
      </w:r>
      <w:r w:rsidRPr="00191A54">
        <w:rPr>
          <w:szCs w:val="24"/>
          <w:lang w:val="id-ID"/>
        </w:rPr>
        <w:t>MKM”</w:t>
      </w:r>
      <w:r w:rsidRPr="00191A54">
        <w:rPr>
          <w:szCs w:val="24"/>
        </w:rPr>
        <w:t xml:space="preserve">. </w:t>
      </w:r>
      <w:r w:rsidRPr="00191A54">
        <w:rPr>
          <w:i/>
          <w:szCs w:val="24"/>
        </w:rPr>
        <w:t>Jurnal Manajemen dan bisnis</w:t>
      </w:r>
      <w:r w:rsidRPr="00191A54">
        <w:rPr>
          <w:szCs w:val="24"/>
        </w:rPr>
        <w:t>. 2 (1) : 153-160.</w:t>
      </w:r>
    </w:p>
    <w:p w:rsidR="00191A54" w:rsidRPr="00191A54" w:rsidRDefault="00191A54" w:rsidP="00191A54">
      <w:pPr>
        <w:pStyle w:val="ListParagraph"/>
        <w:ind w:left="567" w:hanging="567"/>
        <w:jc w:val="both"/>
        <w:rPr>
          <w:szCs w:val="24"/>
        </w:rPr>
      </w:pPr>
      <w:r w:rsidRPr="00191A54">
        <w:rPr>
          <w:szCs w:val="24"/>
        </w:rPr>
        <w:t>Lumbanraja, Prihatin., Arlina Nurbaity Lubis., Sitti Raha Agoes Salim. 2017. “Pengembangan Usaha Mikro Kecil dan Menengah (UMKM) Kerajinan Menjahit dan Bordir di Kecamatan Medan Area Kota Medan”</w:t>
      </w:r>
      <w:r w:rsidRPr="00191A54">
        <w:rPr>
          <w:szCs w:val="24"/>
          <w:lang w:val="id-ID"/>
        </w:rPr>
        <w:t>.</w:t>
      </w:r>
      <w:r w:rsidRPr="00191A54">
        <w:rPr>
          <w:szCs w:val="24"/>
        </w:rPr>
        <w:t xml:space="preserve"> Abdimas Talenta</w:t>
      </w:r>
      <w:r w:rsidRPr="00191A54">
        <w:rPr>
          <w:szCs w:val="24"/>
          <w:lang w:val="id-ID"/>
        </w:rPr>
        <w:t xml:space="preserve"> </w:t>
      </w:r>
      <w:r w:rsidRPr="00191A54">
        <w:rPr>
          <w:szCs w:val="24"/>
        </w:rPr>
        <w:t>(1) Vol 2: 41-47.</w:t>
      </w:r>
    </w:p>
    <w:p w:rsidR="00191A54" w:rsidRPr="00191A54" w:rsidRDefault="00191A54" w:rsidP="00191A54">
      <w:pPr>
        <w:pStyle w:val="ListParagraph"/>
        <w:ind w:left="567" w:hanging="567"/>
        <w:jc w:val="both"/>
        <w:rPr>
          <w:szCs w:val="24"/>
        </w:rPr>
      </w:pPr>
      <w:r w:rsidRPr="00191A54">
        <w:rPr>
          <w:szCs w:val="24"/>
        </w:rPr>
        <w:t xml:space="preserve">Martono, Agus </w:t>
      </w:r>
      <w:r w:rsidRPr="00191A54">
        <w:rPr>
          <w:szCs w:val="24"/>
          <w:lang w:val="id-ID"/>
        </w:rPr>
        <w:t>d</w:t>
      </w:r>
      <w:r w:rsidRPr="00191A54">
        <w:rPr>
          <w:szCs w:val="24"/>
        </w:rPr>
        <w:t xml:space="preserve">an Agus Harjito. 2010. </w:t>
      </w:r>
      <w:r w:rsidRPr="00191A54">
        <w:rPr>
          <w:i/>
          <w:szCs w:val="24"/>
        </w:rPr>
        <w:t>Manajemen Keuangan</w:t>
      </w:r>
      <w:r w:rsidRPr="00191A54">
        <w:rPr>
          <w:i/>
          <w:szCs w:val="24"/>
          <w:lang w:val="id-ID"/>
        </w:rPr>
        <w:t>.</w:t>
      </w:r>
      <w:r w:rsidRPr="00191A54">
        <w:rPr>
          <w:szCs w:val="24"/>
        </w:rPr>
        <w:t xml:space="preserve"> Edisi 3. Ekonisia. Yogyakarta.</w:t>
      </w:r>
    </w:p>
    <w:p w:rsidR="00191A54" w:rsidRPr="00191A54" w:rsidRDefault="00191A54" w:rsidP="00191A54">
      <w:pPr>
        <w:pStyle w:val="ListParagraph"/>
        <w:ind w:left="567" w:hanging="567"/>
        <w:jc w:val="both"/>
        <w:rPr>
          <w:szCs w:val="24"/>
        </w:rPr>
      </w:pPr>
      <w:r w:rsidRPr="00191A54">
        <w:rPr>
          <w:szCs w:val="24"/>
        </w:rPr>
        <w:t xml:space="preserve">Rahayu, Apristi Yani. 2017. “Pengaruh Literasi Keuangan terhadap Kinerja dan Keberlanjutan Umkm di Kota Surabaya”. </w:t>
      </w:r>
      <w:r w:rsidRPr="00191A54">
        <w:rPr>
          <w:i/>
          <w:szCs w:val="24"/>
        </w:rPr>
        <w:t>Jurnal Ilmu Manajemen</w:t>
      </w:r>
      <w:r w:rsidRPr="00191A54">
        <w:rPr>
          <w:szCs w:val="24"/>
        </w:rPr>
        <w:t>. 5 (3) : 1-7.</w:t>
      </w:r>
    </w:p>
    <w:p w:rsidR="00191A54" w:rsidRPr="00191A54" w:rsidRDefault="00191A54" w:rsidP="00191A54">
      <w:pPr>
        <w:pStyle w:val="ListParagraph"/>
        <w:ind w:left="567" w:hanging="567"/>
        <w:jc w:val="both"/>
        <w:rPr>
          <w:szCs w:val="24"/>
        </w:rPr>
      </w:pPr>
      <w:r w:rsidRPr="00191A54">
        <w:rPr>
          <w:szCs w:val="24"/>
        </w:rPr>
        <w:t xml:space="preserve">Scarborough, Norman., Doug Wilson., Thomas Zinnerer. 2008. </w:t>
      </w:r>
      <w:r w:rsidRPr="00191A54">
        <w:rPr>
          <w:i/>
          <w:szCs w:val="24"/>
        </w:rPr>
        <w:t xml:space="preserve">Kewirausahaan dan Manajemen Usaha Kecil. </w:t>
      </w:r>
      <w:r w:rsidRPr="00191A54">
        <w:rPr>
          <w:szCs w:val="24"/>
        </w:rPr>
        <w:t>Salemba empat. Jakarta</w:t>
      </w:r>
    </w:p>
    <w:p w:rsidR="00191A54" w:rsidRPr="00191A54" w:rsidRDefault="00191A54" w:rsidP="00191A54">
      <w:pPr>
        <w:pStyle w:val="ListParagraph"/>
        <w:ind w:left="567" w:hanging="567"/>
        <w:jc w:val="both"/>
        <w:rPr>
          <w:szCs w:val="24"/>
        </w:rPr>
      </w:pPr>
      <w:r w:rsidRPr="00191A54">
        <w:rPr>
          <w:szCs w:val="24"/>
        </w:rPr>
        <w:softHyphen/>
      </w:r>
      <w:r w:rsidRPr="00191A54">
        <w:rPr>
          <w:szCs w:val="24"/>
        </w:rPr>
        <w:softHyphen/>
      </w:r>
      <w:r w:rsidRPr="00191A54">
        <w:rPr>
          <w:szCs w:val="24"/>
        </w:rPr>
        <w:softHyphen/>
      </w:r>
      <w:r w:rsidRPr="00191A54">
        <w:rPr>
          <w:szCs w:val="24"/>
        </w:rPr>
        <w:softHyphen/>
      </w:r>
      <w:r w:rsidRPr="00191A54">
        <w:rPr>
          <w:szCs w:val="24"/>
        </w:rPr>
        <w:softHyphen/>
      </w:r>
      <w:r w:rsidRPr="00191A54">
        <w:rPr>
          <w:szCs w:val="24"/>
        </w:rPr>
        <w:softHyphen/>
      </w:r>
      <w:r w:rsidRPr="00191A54">
        <w:rPr>
          <w:szCs w:val="24"/>
        </w:rPr>
        <w:softHyphen/>
      </w:r>
      <w:r w:rsidRPr="00191A54">
        <w:rPr>
          <w:szCs w:val="24"/>
        </w:rPr>
        <w:softHyphen/>
      </w:r>
      <w:r w:rsidRPr="00191A54">
        <w:rPr>
          <w:szCs w:val="24"/>
        </w:rPr>
        <w:softHyphen/>
      </w:r>
      <w:r w:rsidRPr="00191A54">
        <w:rPr>
          <w:szCs w:val="24"/>
        </w:rPr>
        <w:softHyphen/>
      </w:r>
      <w:r w:rsidRPr="00191A54">
        <w:rPr>
          <w:szCs w:val="24"/>
        </w:rPr>
        <w:softHyphen/>
      </w:r>
      <w:r w:rsidRPr="00191A54">
        <w:rPr>
          <w:szCs w:val="24"/>
        </w:rPr>
        <w:softHyphen/>
      </w:r>
      <w:r w:rsidRPr="00191A54">
        <w:rPr>
          <w:szCs w:val="24"/>
        </w:rPr>
        <w:softHyphen/>
        <w:t xml:space="preserve">Sugiyono, Sagung Setyo.  2012. </w:t>
      </w:r>
      <w:r w:rsidRPr="00191A54">
        <w:rPr>
          <w:i/>
          <w:szCs w:val="24"/>
        </w:rPr>
        <w:t>Metode Penelitian</w:t>
      </w:r>
      <w:r w:rsidRPr="00191A54">
        <w:rPr>
          <w:szCs w:val="24"/>
        </w:rPr>
        <w:t>, Alfa Beta. Bandung.</w:t>
      </w:r>
    </w:p>
    <w:p w:rsidR="00191A54" w:rsidRPr="00191A54" w:rsidRDefault="00191A54" w:rsidP="00191A54">
      <w:pPr>
        <w:pStyle w:val="ListParagraph"/>
        <w:ind w:left="567" w:hanging="567"/>
        <w:jc w:val="both"/>
        <w:rPr>
          <w:szCs w:val="24"/>
        </w:rPr>
      </w:pPr>
      <w:r w:rsidRPr="00191A54">
        <w:rPr>
          <w:szCs w:val="24"/>
        </w:rPr>
        <w:t>Tine, Roger., Pascal Ndiaye Ndour., Babacar Faye., Jean Ndiaye,. Khadime Sylla. 2018.</w:t>
      </w:r>
      <w:r w:rsidRPr="00191A54">
        <w:rPr>
          <w:szCs w:val="24"/>
          <w:lang w:val="id-ID"/>
        </w:rPr>
        <w:t xml:space="preserve"> “Demystifying Small and Medium Enterprises’ (SMEs) Perfomance in Emerging and Developing Economies.” </w:t>
      </w:r>
      <w:r w:rsidRPr="00191A54">
        <w:rPr>
          <w:i/>
          <w:szCs w:val="24"/>
          <w:lang w:val="id-ID"/>
        </w:rPr>
        <w:t xml:space="preserve">Borsa Istanbul Review: </w:t>
      </w:r>
      <w:r w:rsidRPr="00191A54">
        <w:rPr>
          <w:szCs w:val="24"/>
          <w:lang w:val="id-ID"/>
        </w:rPr>
        <w:t>1-17</w:t>
      </w:r>
      <w:r w:rsidRPr="00191A54">
        <w:rPr>
          <w:i/>
          <w:szCs w:val="24"/>
          <w:lang w:val="id-ID"/>
        </w:rPr>
        <w:t>.</w:t>
      </w:r>
      <w:r w:rsidRPr="00191A54">
        <w:rPr>
          <w:szCs w:val="24"/>
        </w:rPr>
        <w:t xml:space="preserve"> </w:t>
      </w:r>
    </w:p>
    <w:p w:rsidR="00191A54" w:rsidRPr="00191A54" w:rsidRDefault="00191A54" w:rsidP="00191A54">
      <w:pPr>
        <w:pStyle w:val="ListParagraph"/>
        <w:ind w:left="567" w:hanging="567"/>
        <w:jc w:val="both"/>
        <w:rPr>
          <w:szCs w:val="24"/>
        </w:rPr>
      </w:pPr>
      <w:r w:rsidRPr="00191A54">
        <w:rPr>
          <w:szCs w:val="24"/>
        </w:rPr>
        <w:t xml:space="preserve">Widyawati, Irine. 2012. “Faktor-faktor yang Mempengaruhi Literasi Finansial Mahasiswa Fakultas Ekonomi dan Bisnis Universitas Brawijaya”. </w:t>
      </w:r>
      <w:r w:rsidRPr="00191A54">
        <w:rPr>
          <w:i/>
          <w:szCs w:val="24"/>
        </w:rPr>
        <w:t>Jurnal Akuntansi dan Pendidikan</w:t>
      </w:r>
      <w:r w:rsidRPr="00191A54">
        <w:rPr>
          <w:szCs w:val="24"/>
        </w:rPr>
        <w:t>. 1 (1) : 89-99.</w:t>
      </w:r>
    </w:p>
    <w:p w:rsidR="00191A54" w:rsidRPr="00191A54" w:rsidRDefault="00191A54" w:rsidP="00191A54"/>
    <w:p w:rsidR="004E1DF3" w:rsidRPr="00191A54" w:rsidRDefault="004E1DF3" w:rsidP="00191A54"/>
    <w:sectPr w:rsidR="004E1DF3" w:rsidRPr="00191A54" w:rsidSect="001114A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304" w:bottom="1418" w:left="1304" w:header="720" w:footer="851" w:gutter="0"/>
      <w:pgNumType w:start="3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D96" w:rsidRDefault="006A4D96">
      <w:r>
        <w:separator/>
      </w:r>
    </w:p>
  </w:endnote>
  <w:endnote w:type="continuationSeparator" w:id="0">
    <w:p w:rsidR="006A4D96" w:rsidRDefault="006A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LKGCP+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7F0481">
      <w:rPr>
        <w:rStyle w:val="PageNumber"/>
        <w:rFonts w:ascii="Arial" w:hAnsi="Arial" w:cs="Arial"/>
        <w:noProof/>
      </w:rPr>
      <w:t>342</w:t>
    </w:r>
    <w:r w:rsidRPr="00737EAA">
      <w:rPr>
        <w:rStyle w:val="PageNumber"/>
        <w:rFonts w:ascii="Arial" w:hAnsi="Arial" w:cs="Arial"/>
      </w:rPr>
      <w:fldChar w:fldCharType="end"/>
    </w:r>
  </w:p>
  <w:p w:rsidR="00F47D13" w:rsidRPr="00DC6B82" w:rsidRDefault="00DC6B82" w:rsidP="00E84D6E">
    <w:pPr>
      <w:pStyle w:val="Footer"/>
      <w:pBdr>
        <w:top w:val="single" w:sz="4" w:space="1" w:color="auto"/>
      </w:pBdr>
      <w:ind w:left="397" w:right="360" w:hanging="397"/>
      <w:rPr>
        <w:lang w:val="id-ID"/>
      </w:rPr>
    </w:pPr>
    <w:r w:rsidRPr="00AB437C">
      <w:rPr>
        <w:rFonts w:ascii="Arial" w:hAnsi="Arial" w:cs="Arial"/>
        <w:sz w:val="20"/>
        <w:szCs w:val="20"/>
      </w:rPr>
      <w:t xml:space="preserve">Jurnal </w:t>
    </w:r>
    <w:r w:rsidR="00114D47">
      <w:rPr>
        <w:rFonts w:ascii="Arial" w:hAnsi="Arial" w:cs="Arial"/>
        <w:sz w:val="20"/>
        <w:szCs w:val="20"/>
      </w:rPr>
      <w:t xml:space="preserve">Ekonomi dan Kewirausahaan Vol. </w:t>
    </w:r>
    <w:r w:rsidR="00114D47">
      <w:rPr>
        <w:rFonts w:ascii="Arial" w:hAnsi="Arial" w:cs="Arial"/>
        <w:sz w:val="20"/>
        <w:szCs w:val="20"/>
        <w:lang w:val="id-ID"/>
      </w:rPr>
      <w:t>20</w:t>
    </w:r>
    <w:r>
      <w:rPr>
        <w:rFonts w:ascii="Arial" w:hAnsi="Arial" w:cs="Arial"/>
        <w:sz w:val="20"/>
        <w:szCs w:val="20"/>
      </w:rPr>
      <w:t xml:space="preserve"> </w:t>
    </w:r>
    <w:r w:rsidR="00711343">
      <w:rPr>
        <w:rFonts w:ascii="Arial" w:hAnsi="Arial" w:cs="Arial"/>
        <w:sz w:val="20"/>
        <w:szCs w:val="20"/>
        <w:lang w:val="id-ID"/>
      </w:rPr>
      <w:t>No. 3  September</w:t>
    </w:r>
    <w:r w:rsidR="00114D47">
      <w:rPr>
        <w:rFonts w:ascii="Arial" w:hAnsi="Arial" w:cs="Arial"/>
        <w:sz w:val="20"/>
        <w:szCs w:val="20"/>
      </w:rPr>
      <w:t xml:space="preserve"> 20</w:t>
    </w:r>
    <w:r w:rsidR="00114D47">
      <w:rPr>
        <w:rFonts w:ascii="Arial" w:hAnsi="Arial" w:cs="Arial"/>
        <w:sz w:val="20"/>
        <w:szCs w:val="20"/>
        <w:lang w:val="id-ID"/>
      </w:rPr>
      <w:t>20</w:t>
    </w:r>
    <w:r w:rsidR="00AC2584">
      <w:rPr>
        <w:rFonts w:ascii="Arial" w:hAnsi="Arial" w:cs="Arial"/>
        <w:sz w:val="20"/>
        <w:szCs w:val="20"/>
      </w:rPr>
      <w:t xml:space="preserve">: </w:t>
    </w:r>
    <w:r w:rsidR="009E4E52">
      <w:rPr>
        <w:rFonts w:ascii="Arial" w:hAnsi="Arial" w:cs="Arial"/>
        <w:sz w:val="20"/>
        <w:szCs w:val="20"/>
        <w:lang w:val="id-ID"/>
      </w:rPr>
      <w:t>341</w:t>
    </w:r>
    <w:r w:rsidRPr="00AB437C">
      <w:rPr>
        <w:rFonts w:ascii="Arial" w:hAnsi="Arial" w:cs="Arial"/>
        <w:sz w:val="20"/>
        <w:szCs w:val="20"/>
      </w:rPr>
      <w:t xml:space="preserve"> –</w:t>
    </w:r>
    <w:r>
      <w:rPr>
        <w:rFonts w:ascii="Arial" w:hAnsi="Arial" w:cs="Arial"/>
        <w:sz w:val="20"/>
        <w:szCs w:val="20"/>
        <w:lang w:val="id-ID"/>
      </w:rPr>
      <w:t xml:space="preserve"> </w:t>
    </w:r>
    <w:r w:rsidR="009E4E52">
      <w:rPr>
        <w:rFonts w:ascii="Arial" w:hAnsi="Arial" w:cs="Arial"/>
        <w:sz w:val="20"/>
        <w:szCs w:val="20"/>
        <w:lang w:val="id-ID"/>
      </w:rPr>
      <w:t>352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E607D0">
      <w:rPr>
        <w:rStyle w:val="PageNumber"/>
        <w:rFonts w:ascii="Arial" w:hAnsi="Arial" w:cs="Arial"/>
        <w:noProof/>
      </w:rPr>
      <w:t>343</w:t>
    </w:r>
    <w:r w:rsidRPr="00737EAA">
      <w:rPr>
        <w:rStyle w:val="PageNumber"/>
        <w:rFonts w:ascii="Arial" w:hAnsi="Arial" w:cs="Arial"/>
      </w:rPr>
      <w:fldChar w:fldCharType="end"/>
    </w:r>
  </w:p>
  <w:p w:rsidR="00F47D13" w:rsidRPr="00883263" w:rsidRDefault="00407988" w:rsidP="00E84D6E">
    <w:pPr>
      <w:pStyle w:val="Footer"/>
      <w:pBdr>
        <w:top w:val="single" w:sz="4" w:space="1" w:color="auto"/>
      </w:pBdr>
      <w:ind w:right="46" w:firstLine="360"/>
      <w:jc w:val="right"/>
      <w:rPr>
        <w:rFonts w:ascii="Arial" w:hAnsi="Arial" w:cs="Arial"/>
        <w:sz w:val="20"/>
        <w:szCs w:val="20"/>
      </w:rPr>
    </w:pPr>
    <w:r w:rsidRPr="00883263">
      <w:rPr>
        <w:rFonts w:ascii="Arial" w:hAnsi="Arial" w:cs="Arial"/>
        <w:sz w:val="20"/>
        <w:szCs w:val="20"/>
        <w:lang w:val="sv-SE"/>
      </w:rPr>
      <w:t>Pengaruh</w:t>
    </w:r>
    <w:r w:rsidR="001114AD" w:rsidRPr="001114AD">
      <w:rPr>
        <w:rFonts w:ascii="Arial" w:hAnsi="Arial" w:cs="Arial"/>
        <w:b/>
      </w:rPr>
      <w:t xml:space="preserve"> </w:t>
    </w:r>
    <w:r w:rsidR="001114AD">
      <w:rPr>
        <w:rFonts w:ascii="Arial" w:hAnsi="Arial" w:cs="Arial"/>
        <w:sz w:val="20"/>
        <w:szCs w:val="20"/>
      </w:rPr>
      <w:t xml:space="preserve">Literasi Keuangan </w:t>
    </w:r>
    <w:r w:rsidR="001114AD">
      <w:rPr>
        <w:rFonts w:ascii="Arial" w:hAnsi="Arial" w:cs="Arial"/>
        <w:sz w:val="20"/>
        <w:szCs w:val="20"/>
        <w:lang w:val="id-ID"/>
      </w:rPr>
      <w:t>t</w:t>
    </w:r>
    <w:r w:rsidR="001114AD" w:rsidRPr="001114AD">
      <w:rPr>
        <w:rFonts w:ascii="Arial" w:hAnsi="Arial" w:cs="Arial"/>
        <w:sz w:val="20"/>
        <w:szCs w:val="20"/>
      </w:rPr>
      <w:t>erhadap Peningkatan Kinerja</w:t>
    </w:r>
    <w:r w:rsidR="001114AD" w:rsidRPr="00883263">
      <w:rPr>
        <w:rFonts w:ascii="Arial" w:hAnsi="Arial" w:cs="Arial"/>
        <w:sz w:val="20"/>
        <w:szCs w:val="20"/>
        <w:lang w:val="sv-SE"/>
      </w:rPr>
      <w:t xml:space="preserve"> </w:t>
    </w:r>
    <w:r w:rsidR="00F47D13" w:rsidRPr="00883263">
      <w:rPr>
        <w:rFonts w:ascii="Arial" w:hAnsi="Arial" w:cs="Arial"/>
        <w:sz w:val="20"/>
        <w:szCs w:val="20"/>
        <w:lang w:val="sv-SE"/>
      </w:rPr>
      <w:t xml:space="preserve">… </w:t>
    </w:r>
    <w:r w:rsidR="00F47D13" w:rsidRPr="00883263">
      <w:rPr>
        <w:rFonts w:ascii="Arial" w:hAnsi="Arial" w:cs="Arial"/>
        <w:sz w:val="20"/>
        <w:szCs w:val="20"/>
      </w:rPr>
      <w:t>(</w:t>
    </w:r>
    <w:r w:rsidR="001114AD">
      <w:rPr>
        <w:rFonts w:ascii="Arial" w:hAnsi="Arial" w:cs="Arial"/>
        <w:sz w:val="20"/>
        <w:szCs w:val="20"/>
        <w:lang w:val="id-ID"/>
      </w:rPr>
      <w:t>Dewi AP., Edi W.,</w:t>
    </w:r>
    <w:r w:rsidR="00114D47">
      <w:rPr>
        <w:rFonts w:ascii="Arial" w:hAnsi="Arial" w:cs="Arial"/>
        <w:sz w:val="20"/>
        <w:szCs w:val="20"/>
        <w:lang w:val="id-ID"/>
      </w:rPr>
      <w:t xml:space="preserve"> </w:t>
    </w:r>
    <w:r w:rsidR="00E876AC" w:rsidRPr="00883263">
      <w:rPr>
        <w:rFonts w:ascii="Arial" w:hAnsi="Arial" w:cs="Arial"/>
        <w:sz w:val="20"/>
        <w:szCs w:val="20"/>
        <w:lang w:val="id-ID"/>
      </w:rPr>
      <w:t>&amp;</w:t>
    </w:r>
    <w:r w:rsidR="00E876AC" w:rsidRPr="00883263">
      <w:rPr>
        <w:rFonts w:ascii="Arial" w:hAnsi="Arial" w:cs="Arial"/>
        <w:sz w:val="20"/>
        <w:szCs w:val="20"/>
      </w:rPr>
      <w:t xml:space="preserve"> </w:t>
    </w:r>
    <w:r w:rsidR="001114AD">
      <w:rPr>
        <w:rFonts w:ascii="Arial" w:hAnsi="Arial" w:cs="Arial"/>
        <w:sz w:val="20"/>
        <w:szCs w:val="20"/>
        <w:lang w:val="id-ID"/>
      </w:rPr>
      <w:t>D. Ririn I.</w:t>
    </w:r>
    <w:r w:rsidR="00E876AC" w:rsidRPr="00883263">
      <w:rPr>
        <w:rFonts w:ascii="Arial" w:hAnsi="Arial" w:cs="Arial"/>
        <w:sz w:val="20"/>
        <w:szCs w:val="20"/>
        <w:lang w:val="it-IT"/>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AD" w:rsidRDefault="00111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D96" w:rsidRDefault="006A4D96">
      <w:r>
        <w:separator/>
      </w:r>
    </w:p>
  </w:footnote>
  <w:footnote w:type="continuationSeparator" w:id="0">
    <w:p w:rsidR="006A4D96" w:rsidRDefault="006A4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AD" w:rsidRDefault="001114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AD" w:rsidRDefault="001114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AD" w:rsidRDefault="001114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2200854"/>
    <w:lvl w:ilvl="0" w:tplc="FFFFFFFF">
      <w:start w:val="4"/>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DB127F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216231A"/>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F16E9E8"/>
    <w:lvl w:ilvl="0" w:tplc="FFFFFFFF">
      <w:start w:val="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1190CDE6"/>
    <w:lvl w:ilvl="0" w:tplc="FFFFFFFF">
      <w:start w:val="4"/>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66EF438C"/>
    <w:lvl w:ilvl="0" w:tplc="FFFFFFFF">
      <w:start w:val="1"/>
      <w:numFmt w:val="decimal"/>
      <w:lvlText w:val="%1."/>
      <w:lvlJc w:val="left"/>
      <w:rPr>
        <w:rFonts w:cs="Times New Roman"/>
      </w:rPr>
    </w:lvl>
    <w:lvl w:ilvl="1" w:tplc="FFFFFFFF">
      <w:start w:val="1"/>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40E0F76"/>
    <w:lvl w:ilvl="0" w:tplc="FFFFFFFF">
      <w:start w:val="1"/>
      <w:numFmt w:val="decimal"/>
      <w:lvlText w:val="%1"/>
      <w:lvlJc w:val="left"/>
      <w:rPr>
        <w:rFonts w:cs="Times New Roman"/>
      </w:rPr>
    </w:lvl>
    <w:lvl w:ilvl="1" w:tplc="FFFFFFFF">
      <w:start w:val="1"/>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3352255A"/>
    <w:lvl w:ilvl="0" w:tplc="FFFFFFFF">
      <w:start w:val="4"/>
      <w:numFmt w:val="decimal"/>
      <w:lvlText w:val="%1."/>
      <w:lvlJc w:val="left"/>
      <w:rPr>
        <w:rFonts w:cs="Times New Roman"/>
      </w:rPr>
    </w:lvl>
    <w:lvl w:ilvl="1" w:tplc="FFFFFFFF">
      <w:start w:val="1"/>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09CF92E"/>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0DED7262"/>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FDCC232"/>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1BEFD79E"/>
    <w:lvl w:ilvl="0" w:tplc="FFFFFFFF">
      <w:start w:val="1"/>
      <w:numFmt w:val="decimal"/>
      <w:lvlText w:val="%1"/>
      <w:lvlJc w:val="left"/>
      <w:rPr>
        <w:rFonts w:cs="Times New Roman"/>
      </w:rPr>
    </w:lvl>
    <w:lvl w:ilvl="1" w:tplc="FFFFFFFF">
      <w:start w:val="5"/>
      <w:numFmt w:val="decimal"/>
      <w:lvlText w:val="%2."/>
      <w:lvlJc w:val="left"/>
      <w:rPr>
        <w:rFonts w:cs="Times New Roman"/>
      </w:rPr>
    </w:lvl>
    <w:lvl w:ilvl="2" w:tplc="FFFFFFFF">
      <w:start w:val="1"/>
      <w:numFmt w:val="lowerLetter"/>
      <w:lvlText w:val="%3"/>
      <w:lvlJc w:val="left"/>
      <w:rPr>
        <w:rFonts w:cs="Times New Roman"/>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41A7C4C8"/>
    <w:lvl w:ilvl="0" w:tplc="FFFFFFFF">
      <w:start w:val="2"/>
      <w:numFmt w:val="decimal"/>
      <w:lvlText w:val="%1."/>
      <w:lvlJc w:val="left"/>
      <w:rPr>
        <w:rFonts w:cs="Times New Roman"/>
      </w:rPr>
    </w:lvl>
    <w:lvl w:ilvl="1" w:tplc="FFFFFFFF">
      <w:start w:val="1"/>
      <w:numFmt w:val="decimal"/>
      <w:lvlText w:val="%2"/>
      <w:lvlJc w:val="left"/>
      <w:rPr>
        <w:rFonts w:cs="Times New Roman"/>
      </w:rPr>
    </w:lvl>
    <w:lvl w:ilvl="2" w:tplc="FFFFFFFF">
      <w:start w:val="1"/>
      <w:numFmt w:val="lowerLetter"/>
      <w:lvlText w:val="%3."/>
      <w:lvlJc w:val="left"/>
      <w:rPr>
        <w:rFonts w:cs="Times New Roman"/>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6B68079A"/>
    <w:lvl w:ilvl="0" w:tplc="FFFFFFFF">
      <w:start w:val="4"/>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4E6AFB66"/>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25E45D32"/>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519B500C"/>
    <w:lvl w:ilvl="0" w:tplc="FFFFFFFF">
      <w:start w:val="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431BD7B6"/>
    <w:lvl w:ilvl="0" w:tplc="FFFFFFFF">
      <w:start w:val="4"/>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268096D"/>
    <w:multiLevelType w:val="hybridMultilevel"/>
    <w:tmpl w:val="8FDEAAB8"/>
    <w:lvl w:ilvl="0" w:tplc="6EC2A184">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042C49BB"/>
    <w:multiLevelType w:val="hybridMultilevel"/>
    <w:tmpl w:val="F8929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70033B2"/>
    <w:multiLevelType w:val="hybridMultilevel"/>
    <w:tmpl w:val="2F9CCDA0"/>
    <w:lvl w:ilvl="0" w:tplc="A3D228C4">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1">
    <w:nsid w:val="09250C9C"/>
    <w:multiLevelType w:val="hybridMultilevel"/>
    <w:tmpl w:val="7DBE72E2"/>
    <w:lvl w:ilvl="0" w:tplc="0421000F">
      <w:start w:val="1"/>
      <w:numFmt w:val="decimal"/>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0AFE5CD3"/>
    <w:multiLevelType w:val="hybridMultilevel"/>
    <w:tmpl w:val="A678E7FC"/>
    <w:lvl w:ilvl="0" w:tplc="AC06FFB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3">
    <w:nsid w:val="13696A4F"/>
    <w:multiLevelType w:val="hybridMultilevel"/>
    <w:tmpl w:val="42C4C6EE"/>
    <w:lvl w:ilvl="0" w:tplc="458446B2">
      <w:start w:val="1"/>
      <w:numFmt w:val="lowerLetter"/>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4">
    <w:nsid w:val="1BE26041"/>
    <w:multiLevelType w:val="hybridMultilevel"/>
    <w:tmpl w:val="F1887B28"/>
    <w:lvl w:ilvl="0" w:tplc="0421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nsid w:val="218769B3"/>
    <w:multiLevelType w:val="multilevel"/>
    <w:tmpl w:val="A6E058FE"/>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9717C56"/>
    <w:multiLevelType w:val="hybridMultilevel"/>
    <w:tmpl w:val="C48E1204"/>
    <w:lvl w:ilvl="0" w:tplc="0421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7">
    <w:nsid w:val="2BBE5EBB"/>
    <w:multiLevelType w:val="hybridMultilevel"/>
    <w:tmpl w:val="7EE80792"/>
    <w:lvl w:ilvl="0" w:tplc="C94E3546">
      <w:start w:val="1"/>
      <w:numFmt w:val="decimal"/>
      <w:lvlText w:val="%1."/>
      <w:lvlJc w:val="left"/>
      <w:pPr>
        <w:tabs>
          <w:tab w:val="num" w:pos="720"/>
        </w:tabs>
        <w:ind w:left="720" w:hanging="360"/>
      </w:pPr>
      <w:rPr>
        <w:rFonts w:ascii="Times New Roman" w:eastAsia="Times New Roman" w:hAnsi="Times New Roman" w:cs="Times New Roman"/>
      </w:rPr>
    </w:lvl>
    <w:lvl w:ilvl="1" w:tplc="D3CA6C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FDC8A8D2">
      <w:start w:val="1"/>
      <w:numFmt w:val="decimal"/>
      <w:lvlText w:val="%4."/>
      <w:lvlJc w:val="left"/>
      <w:pPr>
        <w:tabs>
          <w:tab w:val="num" w:pos="1211"/>
        </w:tabs>
        <w:ind w:left="1211"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2F337215"/>
    <w:multiLevelType w:val="hybridMultilevel"/>
    <w:tmpl w:val="9F4E06E0"/>
    <w:lvl w:ilvl="0" w:tplc="04210011">
      <w:start w:val="1"/>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29">
    <w:nsid w:val="329F2AD1"/>
    <w:multiLevelType w:val="multilevel"/>
    <w:tmpl w:val="A4CA5EA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lowerLetter"/>
      <w:lvlText w:val="%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33F444E9"/>
    <w:multiLevelType w:val="hybridMultilevel"/>
    <w:tmpl w:val="E2B85D90"/>
    <w:lvl w:ilvl="0" w:tplc="04210019">
      <w:start w:val="1"/>
      <w:numFmt w:val="lowerLetter"/>
      <w:lvlText w:val="%1."/>
      <w:lvlJc w:val="left"/>
      <w:pPr>
        <w:tabs>
          <w:tab w:val="num" w:pos="720"/>
        </w:tabs>
        <w:ind w:left="720" w:hanging="360"/>
      </w:pPr>
      <w:rPr>
        <w:rFonts w:hint="default"/>
      </w:rPr>
    </w:lvl>
    <w:lvl w:ilvl="1" w:tplc="0421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37A91E75"/>
    <w:multiLevelType w:val="hybridMultilevel"/>
    <w:tmpl w:val="457C024A"/>
    <w:lvl w:ilvl="0" w:tplc="0BCA7EAE">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3AAF0BB8"/>
    <w:multiLevelType w:val="hybridMultilevel"/>
    <w:tmpl w:val="6ED081C4"/>
    <w:lvl w:ilvl="0" w:tplc="875C748A">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33">
    <w:nsid w:val="4555129A"/>
    <w:multiLevelType w:val="hybridMultilevel"/>
    <w:tmpl w:val="A6E058FE"/>
    <w:lvl w:ilvl="0" w:tplc="A77813DA">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48E831B4"/>
    <w:multiLevelType w:val="multilevel"/>
    <w:tmpl w:val="0F58E1A0"/>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u w:val="none"/>
      </w:rPr>
    </w:lvl>
    <w:lvl w:ilvl="2">
      <w:start w:val="1"/>
      <w:numFmt w:val="lowerLetter"/>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sz w:val="22"/>
      </w:rPr>
    </w:lvl>
    <w:lvl w:ilvl="4">
      <w:start w:val="1"/>
      <w:numFmt w:val="upperRoman"/>
      <w:lvlText w:val="%5."/>
      <w:lvlJc w:val="left"/>
      <w:pPr>
        <w:ind w:left="3960" w:hanging="720"/>
      </w:pPr>
      <w:rPr>
        <w:rFonts w:cs="Times New Roman" w:hint="default"/>
        <w:b/>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4CC605A9"/>
    <w:multiLevelType w:val="hybridMultilevel"/>
    <w:tmpl w:val="9F38A642"/>
    <w:lvl w:ilvl="0" w:tplc="FD6CE436">
      <w:start w:val="1"/>
      <w:numFmt w:val="decimal"/>
      <w:lvlText w:val="%1."/>
      <w:lvlJc w:val="left"/>
      <w:pPr>
        <w:ind w:left="540" w:hanging="180"/>
      </w:pPr>
      <w:rPr>
        <w:rFonts w:cs="Times New Roman" w:hint="default"/>
      </w:rPr>
    </w:lvl>
    <w:lvl w:ilvl="1" w:tplc="04210019">
      <w:start w:val="1"/>
      <w:numFmt w:val="lowerLetter"/>
      <w:lvlText w:val="%2."/>
      <w:lvlJc w:val="left"/>
      <w:pPr>
        <w:ind w:left="1440" w:hanging="360"/>
      </w:pPr>
      <w:rPr>
        <w:rFonts w:cs="Times New Roman"/>
      </w:rPr>
    </w:lvl>
    <w:lvl w:ilvl="2" w:tplc="4FF87250">
      <w:start w:val="1"/>
      <w:numFmt w:val="decimal"/>
      <w:lvlText w:val="%3."/>
      <w:lvlJc w:val="left"/>
      <w:pPr>
        <w:ind w:left="2160" w:hanging="180"/>
      </w:pPr>
      <w:rPr>
        <w:rFonts w:ascii="Times New Roman" w:eastAsia="Times New Roman" w:hAnsi="Times New Roman" w:cs="Times New Roman"/>
      </w:rPr>
    </w:lvl>
    <w:lvl w:ilvl="3" w:tplc="359ACAA8">
      <w:start w:val="1"/>
      <w:numFmt w:val="lowerLetter"/>
      <w:lvlText w:val="%4."/>
      <w:lvlJc w:val="left"/>
      <w:pPr>
        <w:ind w:left="2880" w:hanging="360"/>
      </w:pPr>
      <w:rPr>
        <w:rFonts w:cs="Times New Roman" w:hint="default"/>
        <w:sz w:val="24"/>
      </w:rPr>
    </w:lvl>
    <w:lvl w:ilvl="4" w:tplc="DDD25282">
      <w:start w:val="31"/>
      <w:numFmt w:val="bullet"/>
      <w:lvlText w:val=""/>
      <w:lvlJc w:val="left"/>
      <w:pPr>
        <w:ind w:left="3600" w:hanging="360"/>
      </w:pPr>
      <w:rPr>
        <w:rFonts w:ascii="Wingdings" w:eastAsia="Times New Roman" w:hAnsi="Wingdings" w:hint="default"/>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58FE643E"/>
    <w:multiLevelType w:val="hybridMultilevel"/>
    <w:tmpl w:val="75408874"/>
    <w:lvl w:ilvl="0" w:tplc="04440DDE">
      <w:start w:val="1"/>
      <w:numFmt w:val="lowerLetter"/>
      <w:lvlText w:val="%1."/>
      <w:lvlJc w:val="left"/>
      <w:pPr>
        <w:ind w:left="927" w:hanging="360"/>
      </w:pPr>
      <w:rPr>
        <w:rFonts w:cs="Times New Roman" w:hint="default"/>
        <w:i w:val="0"/>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7">
    <w:nsid w:val="5AD6090C"/>
    <w:multiLevelType w:val="hybridMultilevel"/>
    <w:tmpl w:val="CA68B1AE"/>
    <w:lvl w:ilvl="0" w:tplc="0421000F">
      <w:start w:val="1"/>
      <w:numFmt w:val="decimal"/>
      <w:lvlText w:val="%1."/>
      <w:lvlJc w:val="left"/>
      <w:pPr>
        <w:ind w:left="720" w:hanging="360"/>
      </w:pPr>
      <w:rPr>
        <w:rFonts w:cs="Times New Roman" w:hint="default"/>
        <w:b w:val="0"/>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nsid w:val="5BC00C82"/>
    <w:multiLevelType w:val="multilevel"/>
    <w:tmpl w:val="457C024A"/>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D096F2E"/>
    <w:multiLevelType w:val="hybridMultilevel"/>
    <w:tmpl w:val="56F0ADD6"/>
    <w:lvl w:ilvl="0" w:tplc="0421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0FE28CE"/>
    <w:multiLevelType w:val="multilevel"/>
    <w:tmpl w:val="8108AFF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lowerLetter"/>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nsid w:val="63AB587A"/>
    <w:multiLevelType w:val="hybridMultilevel"/>
    <w:tmpl w:val="066839EE"/>
    <w:lvl w:ilvl="0" w:tplc="04210019">
      <w:start w:val="1"/>
      <w:numFmt w:val="lowerLetter"/>
      <w:lvlText w:val="%1."/>
      <w:lvlJc w:val="left"/>
      <w:pPr>
        <w:ind w:left="3360" w:hanging="36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42">
    <w:nsid w:val="6482239A"/>
    <w:multiLevelType w:val="hybridMultilevel"/>
    <w:tmpl w:val="818EA614"/>
    <w:lvl w:ilvl="0" w:tplc="181AF060">
      <w:start w:val="1"/>
      <w:numFmt w:val="upperLetter"/>
      <w:lvlText w:val="%1."/>
      <w:lvlJc w:val="left"/>
      <w:pPr>
        <w:ind w:left="720" w:hanging="360"/>
      </w:pPr>
      <w:rPr>
        <w:rFonts w:cs="Times New Roman" w:hint="default"/>
        <w:i w:val="0"/>
      </w:rPr>
    </w:lvl>
    <w:lvl w:ilvl="1" w:tplc="CF6845A6">
      <w:start w:val="1"/>
      <w:numFmt w:val="lowerLetter"/>
      <w:lvlText w:val="%2."/>
      <w:lvlJc w:val="left"/>
      <w:pPr>
        <w:ind w:left="1440" w:hanging="360"/>
      </w:pPr>
      <w:rPr>
        <w:rFonts w:cs="Times New Roman"/>
        <w:i w:val="0"/>
      </w:rPr>
    </w:lvl>
    <w:lvl w:ilvl="2" w:tplc="0421001B">
      <w:start w:val="1"/>
      <w:numFmt w:val="lowerRoman"/>
      <w:lvlText w:val="%3."/>
      <w:lvlJc w:val="right"/>
      <w:pPr>
        <w:ind w:left="2160" w:hanging="180"/>
      </w:pPr>
      <w:rPr>
        <w:rFonts w:cs="Times New Roman"/>
      </w:rPr>
    </w:lvl>
    <w:lvl w:ilvl="3" w:tplc="04210019">
      <w:start w:val="1"/>
      <w:numFmt w:val="lowerLetter"/>
      <w:lvlText w:val="%4."/>
      <w:lvlJc w:val="left"/>
      <w:pPr>
        <w:ind w:left="2880" w:hanging="360"/>
      </w:pPr>
      <w:rPr>
        <w:rFonts w:cs="Times New Roman"/>
        <w:i w:val="0"/>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3">
    <w:nsid w:val="70C93025"/>
    <w:multiLevelType w:val="hybridMultilevel"/>
    <w:tmpl w:val="0450CB86"/>
    <w:lvl w:ilvl="0" w:tplc="0421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rPr>
        <w:rFonts w:hint="default"/>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nsid w:val="7335175B"/>
    <w:multiLevelType w:val="hybridMultilevel"/>
    <w:tmpl w:val="40626790"/>
    <w:lvl w:ilvl="0" w:tplc="93B2A7D8">
      <w:start w:val="1"/>
      <w:numFmt w:val="decimal"/>
      <w:lvlText w:val="%1."/>
      <w:lvlJc w:val="left"/>
      <w:pPr>
        <w:ind w:left="1395" w:hanging="360"/>
      </w:pPr>
      <w:rPr>
        <w:rFonts w:ascii="Arial" w:eastAsia="Calibri" w:hAnsi="Arial" w:cs="Arial"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5">
    <w:nsid w:val="74512B97"/>
    <w:multiLevelType w:val="hybridMultilevel"/>
    <w:tmpl w:val="42BE0440"/>
    <w:lvl w:ilvl="0" w:tplc="8CF039E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81216E2"/>
    <w:multiLevelType w:val="hybridMultilevel"/>
    <w:tmpl w:val="182226F2"/>
    <w:lvl w:ilvl="0" w:tplc="DA3CB3EC">
      <w:start w:val="1"/>
      <w:numFmt w:val="decimal"/>
      <w:lvlText w:val="%1)."/>
      <w:lvlJc w:val="left"/>
      <w:pPr>
        <w:tabs>
          <w:tab w:val="num" w:pos="3123"/>
        </w:tabs>
        <w:ind w:left="3123" w:hanging="360"/>
      </w:pPr>
      <w:rPr>
        <w:rFonts w:hint="default"/>
      </w:rPr>
    </w:lvl>
    <w:lvl w:ilvl="1" w:tplc="04090019">
      <w:start w:val="1"/>
      <w:numFmt w:val="lowerLetter"/>
      <w:lvlText w:val="%2."/>
      <w:lvlJc w:val="left"/>
      <w:pPr>
        <w:tabs>
          <w:tab w:val="num" w:pos="3123"/>
        </w:tabs>
        <w:ind w:left="3123" w:hanging="360"/>
      </w:pPr>
    </w:lvl>
    <w:lvl w:ilvl="2" w:tplc="55C00DE6">
      <w:start w:val="1"/>
      <w:numFmt w:val="decimal"/>
      <w:lvlText w:val="%3."/>
      <w:lvlJc w:val="left"/>
      <w:pPr>
        <w:tabs>
          <w:tab w:val="num" w:pos="360"/>
        </w:tabs>
        <w:ind w:left="360" w:hanging="360"/>
      </w:pPr>
      <w:rPr>
        <w:rFonts w:ascii="Arial" w:eastAsia="Times New Roman" w:hAnsi="Arial" w:cs="Arial" w:hint="default"/>
      </w:rPr>
    </w:lvl>
    <w:lvl w:ilvl="3" w:tplc="0409000F" w:tentative="1">
      <w:start w:val="1"/>
      <w:numFmt w:val="decimal"/>
      <w:lvlText w:val="%4."/>
      <w:lvlJc w:val="left"/>
      <w:pPr>
        <w:tabs>
          <w:tab w:val="num" w:pos="4563"/>
        </w:tabs>
        <w:ind w:left="4563" w:hanging="360"/>
      </w:pPr>
    </w:lvl>
    <w:lvl w:ilvl="4" w:tplc="04090019" w:tentative="1">
      <w:start w:val="1"/>
      <w:numFmt w:val="lowerLetter"/>
      <w:lvlText w:val="%5."/>
      <w:lvlJc w:val="left"/>
      <w:pPr>
        <w:tabs>
          <w:tab w:val="num" w:pos="5283"/>
        </w:tabs>
        <w:ind w:left="5283" w:hanging="360"/>
      </w:pPr>
    </w:lvl>
    <w:lvl w:ilvl="5" w:tplc="0409001B" w:tentative="1">
      <w:start w:val="1"/>
      <w:numFmt w:val="lowerRoman"/>
      <w:lvlText w:val="%6."/>
      <w:lvlJc w:val="right"/>
      <w:pPr>
        <w:tabs>
          <w:tab w:val="num" w:pos="6003"/>
        </w:tabs>
        <w:ind w:left="6003" w:hanging="180"/>
      </w:pPr>
    </w:lvl>
    <w:lvl w:ilvl="6" w:tplc="0409000F" w:tentative="1">
      <w:start w:val="1"/>
      <w:numFmt w:val="decimal"/>
      <w:lvlText w:val="%7."/>
      <w:lvlJc w:val="left"/>
      <w:pPr>
        <w:tabs>
          <w:tab w:val="num" w:pos="6723"/>
        </w:tabs>
        <w:ind w:left="6723" w:hanging="360"/>
      </w:pPr>
    </w:lvl>
    <w:lvl w:ilvl="7" w:tplc="04090019" w:tentative="1">
      <w:start w:val="1"/>
      <w:numFmt w:val="lowerLetter"/>
      <w:lvlText w:val="%8."/>
      <w:lvlJc w:val="left"/>
      <w:pPr>
        <w:tabs>
          <w:tab w:val="num" w:pos="7443"/>
        </w:tabs>
        <w:ind w:left="7443" w:hanging="360"/>
      </w:pPr>
    </w:lvl>
    <w:lvl w:ilvl="8" w:tplc="0409001B" w:tentative="1">
      <w:start w:val="1"/>
      <w:numFmt w:val="lowerRoman"/>
      <w:lvlText w:val="%9."/>
      <w:lvlJc w:val="right"/>
      <w:pPr>
        <w:tabs>
          <w:tab w:val="num" w:pos="8163"/>
        </w:tabs>
        <w:ind w:left="8163" w:hanging="180"/>
      </w:pPr>
    </w:lvl>
  </w:abstractNum>
  <w:abstractNum w:abstractNumId="47">
    <w:nsid w:val="7A6E2FBB"/>
    <w:multiLevelType w:val="hybridMultilevel"/>
    <w:tmpl w:val="6A98AE36"/>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7B3B5CD6"/>
    <w:multiLevelType w:val="multilevel"/>
    <w:tmpl w:val="6A98AE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4"/>
  </w:num>
  <w:num w:numId="2">
    <w:abstractNumId w:val="41"/>
  </w:num>
  <w:num w:numId="3">
    <w:abstractNumId w:val="28"/>
  </w:num>
  <w:num w:numId="4">
    <w:abstractNumId w:val="27"/>
  </w:num>
  <w:num w:numId="5">
    <w:abstractNumId w:val="47"/>
  </w:num>
  <w:num w:numId="6">
    <w:abstractNumId w:val="21"/>
  </w:num>
  <w:num w:numId="7">
    <w:abstractNumId w:val="30"/>
  </w:num>
  <w:num w:numId="8">
    <w:abstractNumId w:val="24"/>
  </w:num>
  <w:num w:numId="9">
    <w:abstractNumId w:val="43"/>
  </w:num>
  <w:num w:numId="10">
    <w:abstractNumId w:val="39"/>
  </w:num>
  <w:num w:numId="11">
    <w:abstractNumId w:val="45"/>
  </w:num>
  <w:num w:numId="12">
    <w:abstractNumId w:val="46"/>
  </w:num>
  <w:num w:numId="13">
    <w:abstractNumId w:val="19"/>
  </w:num>
  <w:num w:numId="14">
    <w:abstractNumId w:val="48"/>
  </w:num>
  <w:num w:numId="15">
    <w:abstractNumId w:val="33"/>
  </w:num>
  <w:num w:numId="16">
    <w:abstractNumId w:val="25"/>
  </w:num>
  <w:num w:numId="17">
    <w:abstractNumId w:val="31"/>
  </w:num>
  <w:num w:numId="18">
    <w:abstractNumId w:val="38"/>
  </w:num>
  <w:num w:numId="19">
    <w:abstractNumId w:val="18"/>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12"/>
  </w:num>
  <w:num w:numId="33">
    <w:abstractNumId w:val="13"/>
  </w:num>
  <w:num w:numId="34">
    <w:abstractNumId w:val="14"/>
  </w:num>
  <w:num w:numId="35">
    <w:abstractNumId w:val="15"/>
  </w:num>
  <w:num w:numId="36">
    <w:abstractNumId w:val="16"/>
  </w:num>
  <w:num w:numId="37">
    <w:abstractNumId w:val="17"/>
  </w:num>
  <w:num w:numId="38">
    <w:abstractNumId w:val="23"/>
  </w:num>
  <w:num w:numId="39">
    <w:abstractNumId w:val="37"/>
  </w:num>
  <w:num w:numId="40">
    <w:abstractNumId w:val="40"/>
  </w:num>
  <w:num w:numId="41">
    <w:abstractNumId w:val="34"/>
  </w:num>
  <w:num w:numId="42">
    <w:abstractNumId w:val="36"/>
  </w:num>
  <w:num w:numId="43">
    <w:abstractNumId w:val="35"/>
  </w:num>
  <w:num w:numId="44">
    <w:abstractNumId w:val="29"/>
  </w:num>
  <w:num w:numId="45">
    <w:abstractNumId w:val="26"/>
  </w:num>
  <w:num w:numId="46">
    <w:abstractNumId w:val="20"/>
  </w:num>
  <w:num w:numId="47">
    <w:abstractNumId w:val="42"/>
  </w:num>
  <w:num w:numId="48">
    <w:abstractNumId w:val="32"/>
  </w:num>
  <w:num w:numId="4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style="v-text-anchor:middl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43"/>
    <w:rsid w:val="00002C85"/>
    <w:rsid w:val="00004E96"/>
    <w:rsid w:val="00006C61"/>
    <w:rsid w:val="00015C07"/>
    <w:rsid w:val="0001667E"/>
    <w:rsid w:val="000353AF"/>
    <w:rsid w:val="0004281F"/>
    <w:rsid w:val="00053620"/>
    <w:rsid w:val="00060505"/>
    <w:rsid w:val="00064FBC"/>
    <w:rsid w:val="000737A4"/>
    <w:rsid w:val="00086470"/>
    <w:rsid w:val="000866E2"/>
    <w:rsid w:val="000871FF"/>
    <w:rsid w:val="0008761F"/>
    <w:rsid w:val="00092E44"/>
    <w:rsid w:val="00092F33"/>
    <w:rsid w:val="0009678F"/>
    <w:rsid w:val="000A29C0"/>
    <w:rsid w:val="000A3506"/>
    <w:rsid w:val="000B23F8"/>
    <w:rsid w:val="000B29D8"/>
    <w:rsid w:val="000B7989"/>
    <w:rsid w:val="000B7ADA"/>
    <w:rsid w:val="000C64A0"/>
    <w:rsid w:val="000E441B"/>
    <w:rsid w:val="000E6191"/>
    <w:rsid w:val="000E7F74"/>
    <w:rsid w:val="000F18E9"/>
    <w:rsid w:val="00105376"/>
    <w:rsid w:val="00105C26"/>
    <w:rsid w:val="001071AC"/>
    <w:rsid w:val="001114AD"/>
    <w:rsid w:val="00114D47"/>
    <w:rsid w:val="00121004"/>
    <w:rsid w:val="0012795F"/>
    <w:rsid w:val="00141D02"/>
    <w:rsid w:val="001441D4"/>
    <w:rsid w:val="00151A1D"/>
    <w:rsid w:val="00156D27"/>
    <w:rsid w:val="00157E78"/>
    <w:rsid w:val="00162566"/>
    <w:rsid w:val="00167799"/>
    <w:rsid w:val="00170583"/>
    <w:rsid w:val="0017199D"/>
    <w:rsid w:val="00176DF1"/>
    <w:rsid w:val="00182925"/>
    <w:rsid w:val="00191A54"/>
    <w:rsid w:val="0019400D"/>
    <w:rsid w:val="00197416"/>
    <w:rsid w:val="00197813"/>
    <w:rsid w:val="001A1265"/>
    <w:rsid w:val="001D4BFC"/>
    <w:rsid w:val="001D597F"/>
    <w:rsid w:val="001E1288"/>
    <w:rsid w:val="001E71B8"/>
    <w:rsid w:val="001F5BD6"/>
    <w:rsid w:val="00206355"/>
    <w:rsid w:val="00221870"/>
    <w:rsid w:val="002253F9"/>
    <w:rsid w:val="00230207"/>
    <w:rsid w:val="00230682"/>
    <w:rsid w:val="0023400F"/>
    <w:rsid w:val="002516EE"/>
    <w:rsid w:val="00260F1B"/>
    <w:rsid w:val="002624C6"/>
    <w:rsid w:val="00275BE3"/>
    <w:rsid w:val="0027668B"/>
    <w:rsid w:val="00277B0A"/>
    <w:rsid w:val="00280A4C"/>
    <w:rsid w:val="00282029"/>
    <w:rsid w:val="0028243C"/>
    <w:rsid w:val="002956D1"/>
    <w:rsid w:val="00295919"/>
    <w:rsid w:val="002A1EFC"/>
    <w:rsid w:val="002A2BFD"/>
    <w:rsid w:val="002B1D01"/>
    <w:rsid w:val="002B407C"/>
    <w:rsid w:val="002B76F6"/>
    <w:rsid w:val="002C65C3"/>
    <w:rsid w:val="002E5BF6"/>
    <w:rsid w:val="002E7989"/>
    <w:rsid w:val="002F49C1"/>
    <w:rsid w:val="0030069F"/>
    <w:rsid w:val="0030197D"/>
    <w:rsid w:val="00324C4D"/>
    <w:rsid w:val="00326466"/>
    <w:rsid w:val="00342B57"/>
    <w:rsid w:val="00370178"/>
    <w:rsid w:val="003821F3"/>
    <w:rsid w:val="00384408"/>
    <w:rsid w:val="0039708F"/>
    <w:rsid w:val="003A17B9"/>
    <w:rsid w:val="003A24C0"/>
    <w:rsid w:val="003A3682"/>
    <w:rsid w:val="003B4C02"/>
    <w:rsid w:val="003C1979"/>
    <w:rsid w:val="003D4A37"/>
    <w:rsid w:val="003F163D"/>
    <w:rsid w:val="003F45A4"/>
    <w:rsid w:val="00405724"/>
    <w:rsid w:val="00407988"/>
    <w:rsid w:val="004120C6"/>
    <w:rsid w:val="00412819"/>
    <w:rsid w:val="00420989"/>
    <w:rsid w:val="004219F6"/>
    <w:rsid w:val="004355C7"/>
    <w:rsid w:val="00443329"/>
    <w:rsid w:val="00472C78"/>
    <w:rsid w:val="0048783F"/>
    <w:rsid w:val="004972FF"/>
    <w:rsid w:val="004A061C"/>
    <w:rsid w:val="004A4D5F"/>
    <w:rsid w:val="004B4D8D"/>
    <w:rsid w:val="004C6E16"/>
    <w:rsid w:val="004E1DF3"/>
    <w:rsid w:val="004E7F96"/>
    <w:rsid w:val="004F550F"/>
    <w:rsid w:val="00504D8B"/>
    <w:rsid w:val="00512416"/>
    <w:rsid w:val="00512EBC"/>
    <w:rsid w:val="00513745"/>
    <w:rsid w:val="00530B06"/>
    <w:rsid w:val="00544C87"/>
    <w:rsid w:val="0055333A"/>
    <w:rsid w:val="005553CE"/>
    <w:rsid w:val="00562071"/>
    <w:rsid w:val="00563943"/>
    <w:rsid w:val="0058082F"/>
    <w:rsid w:val="005837F4"/>
    <w:rsid w:val="005935AD"/>
    <w:rsid w:val="005A0B10"/>
    <w:rsid w:val="005A5E13"/>
    <w:rsid w:val="005A6BCB"/>
    <w:rsid w:val="005A7866"/>
    <w:rsid w:val="005B7FB4"/>
    <w:rsid w:val="005C2C9E"/>
    <w:rsid w:val="005C7531"/>
    <w:rsid w:val="005C796C"/>
    <w:rsid w:val="005D1982"/>
    <w:rsid w:val="005D69AA"/>
    <w:rsid w:val="005E52FA"/>
    <w:rsid w:val="005F1669"/>
    <w:rsid w:val="006147FD"/>
    <w:rsid w:val="0062569D"/>
    <w:rsid w:val="00625B22"/>
    <w:rsid w:val="00626203"/>
    <w:rsid w:val="00632D9D"/>
    <w:rsid w:val="00642089"/>
    <w:rsid w:val="0064395C"/>
    <w:rsid w:val="00657877"/>
    <w:rsid w:val="0065797E"/>
    <w:rsid w:val="0066799B"/>
    <w:rsid w:val="00676A81"/>
    <w:rsid w:val="006A14B8"/>
    <w:rsid w:val="006A4D96"/>
    <w:rsid w:val="006B06C4"/>
    <w:rsid w:val="006B5389"/>
    <w:rsid w:val="006C535D"/>
    <w:rsid w:val="006C5D79"/>
    <w:rsid w:val="006D43FA"/>
    <w:rsid w:val="006E5DF4"/>
    <w:rsid w:val="006F15AB"/>
    <w:rsid w:val="006F1688"/>
    <w:rsid w:val="007033C2"/>
    <w:rsid w:val="00705439"/>
    <w:rsid w:val="00706745"/>
    <w:rsid w:val="00710BEC"/>
    <w:rsid w:val="00711343"/>
    <w:rsid w:val="007175AC"/>
    <w:rsid w:val="0072011C"/>
    <w:rsid w:val="007206B4"/>
    <w:rsid w:val="00737EAA"/>
    <w:rsid w:val="007519B9"/>
    <w:rsid w:val="0076409B"/>
    <w:rsid w:val="00784450"/>
    <w:rsid w:val="00786D5B"/>
    <w:rsid w:val="00794311"/>
    <w:rsid w:val="00795471"/>
    <w:rsid w:val="007A4360"/>
    <w:rsid w:val="007B13E8"/>
    <w:rsid w:val="007B428D"/>
    <w:rsid w:val="007B6605"/>
    <w:rsid w:val="007B75FC"/>
    <w:rsid w:val="007D13E0"/>
    <w:rsid w:val="007D5161"/>
    <w:rsid w:val="007D61BF"/>
    <w:rsid w:val="007F0481"/>
    <w:rsid w:val="007F0A15"/>
    <w:rsid w:val="00805ED3"/>
    <w:rsid w:val="008104C2"/>
    <w:rsid w:val="00825FD4"/>
    <w:rsid w:val="00827744"/>
    <w:rsid w:val="00835DF5"/>
    <w:rsid w:val="00842364"/>
    <w:rsid w:val="00846643"/>
    <w:rsid w:val="008707AA"/>
    <w:rsid w:val="00883263"/>
    <w:rsid w:val="00883BF4"/>
    <w:rsid w:val="0088773D"/>
    <w:rsid w:val="008923A7"/>
    <w:rsid w:val="008A22BA"/>
    <w:rsid w:val="008A3FD0"/>
    <w:rsid w:val="008A6355"/>
    <w:rsid w:val="008B399C"/>
    <w:rsid w:val="008C2D25"/>
    <w:rsid w:val="008D3145"/>
    <w:rsid w:val="008D62FA"/>
    <w:rsid w:val="008D6759"/>
    <w:rsid w:val="008E0966"/>
    <w:rsid w:val="008E18AA"/>
    <w:rsid w:val="008E4CA2"/>
    <w:rsid w:val="008E4EC1"/>
    <w:rsid w:val="008F0B19"/>
    <w:rsid w:val="008F38D3"/>
    <w:rsid w:val="008F3C55"/>
    <w:rsid w:val="008F69A2"/>
    <w:rsid w:val="00903C9F"/>
    <w:rsid w:val="00905BC6"/>
    <w:rsid w:val="00912E56"/>
    <w:rsid w:val="00916C3F"/>
    <w:rsid w:val="009274FC"/>
    <w:rsid w:val="0094002D"/>
    <w:rsid w:val="00951EFA"/>
    <w:rsid w:val="009544A1"/>
    <w:rsid w:val="009753DD"/>
    <w:rsid w:val="009853B5"/>
    <w:rsid w:val="009B2958"/>
    <w:rsid w:val="009B37F8"/>
    <w:rsid w:val="009C09CF"/>
    <w:rsid w:val="009D6094"/>
    <w:rsid w:val="009E0DF2"/>
    <w:rsid w:val="009E2328"/>
    <w:rsid w:val="009E4E52"/>
    <w:rsid w:val="00A010DD"/>
    <w:rsid w:val="00A05037"/>
    <w:rsid w:val="00A06A7A"/>
    <w:rsid w:val="00A07224"/>
    <w:rsid w:val="00A276D0"/>
    <w:rsid w:val="00A33EB8"/>
    <w:rsid w:val="00A47E85"/>
    <w:rsid w:val="00A53295"/>
    <w:rsid w:val="00A54950"/>
    <w:rsid w:val="00A653C5"/>
    <w:rsid w:val="00A90571"/>
    <w:rsid w:val="00A95506"/>
    <w:rsid w:val="00AA133A"/>
    <w:rsid w:val="00AB705C"/>
    <w:rsid w:val="00AC2584"/>
    <w:rsid w:val="00B01E6E"/>
    <w:rsid w:val="00B07E8A"/>
    <w:rsid w:val="00B25F47"/>
    <w:rsid w:val="00B42C85"/>
    <w:rsid w:val="00B65249"/>
    <w:rsid w:val="00B70A4C"/>
    <w:rsid w:val="00B737CF"/>
    <w:rsid w:val="00B8369D"/>
    <w:rsid w:val="00B905F2"/>
    <w:rsid w:val="00B93465"/>
    <w:rsid w:val="00B941AB"/>
    <w:rsid w:val="00BB2F5D"/>
    <w:rsid w:val="00BC31BB"/>
    <w:rsid w:val="00BE0435"/>
    <w:rsid w:val="00BE24E8"/>
    <w:rsid w:val="00BE3CCC"/>
    <w:rsid w:val="00C001A7"/>
    <w:rsid w:val="00C175B1"/>
    <w:rsid w:val="00C21F2B"/>
    <w:rsid w:val="00C32EF1"/>
    <w:rsid w:val="00C3331A"/>
    <w:rsid w:val="00C44076"/>
    <w:rsid w:val="00C51E47"/>
    <w:rsid w:val="00C540D1"/>
    <w:rsid w:val="00C6225A"/>
    <w:rsid w:val="00C62349"/>
    <w:rsid w:val="00C94133"/>
    <w:rsid w:val="00CB0992"/>
    <w:rsid w:val="00CB1DE9"/>
    <w:rsid w:val="00CB5805"/>
    <w:rsid w:val="00CB5D0C"/>
    <w:rsid w:val="00CC23F1"/>
    <w:rsid w:val="00CF323B"/>
    <w:rsid w:val="00D12203"/>
    <w:rsid w:val="00D218A7"/>
    <w:rsid w:val="00D2507A"/>
    <w:rsid w:val="00D25158"/>
    <w:rsid w:val="00D25EAA"/>
    <w:rsid w:val="00D36553"/>
    <w:rsid w:val="00D50DC5"/>
    <w:rsid w:val="00D54FD7"/>
    <w:rsid w:val="00D5559A"/>
    <w:rsid w:val="00D815AA"/>
    <w:rsid w:val="00D83F3C"/>
    <w:rsid w:val="00D85FEB"/>
    <w:rsid w:val="00D97C28"/>
    <w:rsid w:val="00DA6140"/>
    <w:rsid w:val="00DB09FC"/>
    <w:rsid w:val="00DB4862"/>
    <w:rsid w:val="00DB6A7A"/>
    <w:rsid w:val="00DC6B82"/>
    <w:rsid w:val="00E15B06"/>
    <w:rsid w:val="00E218BF"/>
    <w:rsid w:val="00E4001B"/>
    <w:rsid w:val="00E44CB3"/>
    <w:rsid w:val="00E607D0"/>
    <w:rsid w:val="00E612EA"/>
    <w:rsid w:val="00E84D6E"/>
    <w:rsid w:val="00E85647"/>
    <w:rsid w:val="00E876AC"/>
    <w:rsid w:val="00EA3292"/>
    <w:rsid w:val="00EA4136"/>
    <w:rsid w:val="00EB27B1"/>
    <w:rsid w:val="00EB392B"/>
    <w:rsid w:val="00EC6C03"/>
    <w:rsid w:val="00EC6C30"/>
    <w:rsid w:val="00ED7210"/>
    <w:rsid w:val="00EF10FD"/>
    <w:rsid w:val="00F109E9"/>
    <w:rsid w:val="00F1253A"/>
    <w:rsid w:val="00F13212"/>
    <w:rsid w:val="00F138B5"/>
    <w:rsid w:val="00F13C4C"/>
    <w:rsid w:val="00F25BA3"/>
    <w:rsid w:val="00F26DBE"/>
    <w:rsid w:val="00F34276"/>
    <w:rsid w:val="00F42355"/>
    <w:rsid w:val="00F47D13"/>
    <w:rsid w:val="00F47D5D"/>
    <w:rsid w:val="00F527A7"/>
    <w:rsid w:val="00F563B4"/>
    <w:rsid w:val="00F567FC"/>
    <w:rsid w:val="00F6398B"/>
    <w:rsid w:val="00F82BD8"/>
    <w:rsid w:val="00F91885"/>
    <w:rsid w:val="00F96195"/>
    <w:rsid w:val="00FB2476"/>
    <w:rsid w:val="00FB6E46"/>
    <w:rsid w:val="00FD584B"/>
    <w:rsid w:val="00FE18A1"/>
    <w:rsid w:val="00FF4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Body Text 3"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uiPriority w:val="9"/>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uiPriority w:val="9"/>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uiPriority w:val="99"/>
    <w:rsid w:val="00737EAA"/>
    <w:pPr>
      <w:tabs>
        <w:tab w:val="center" w:pos="4320"/>
        <w:tab w:val="right" w:pos="8640"/>
      </w:tabs>
    </w:pPr>
  </w:style>
  <w:style w:type="character" w:customStyle="1" w:styleId="FooterChar">
    <w:name w:val="Footer Char"/>
    <w:link w:val="Footer"/>
    <w:uiPriority w:val="99"/>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uiPriority w:val="99"/>
    <w:rsid w:val="00737EAA"/>
    <w:pPr>
      <w:tabs>
        <w:tab w:val="center" w:pos="4320"/>
        <w:tab w:val="right" w:pos="8640"/>
      </w:tabs>
    </w:pPr>
  </w:style>
  <w:style w:type="character" w:customStyle="1" w:styleId="HeaderChar">
    <w:name w:val="Header Char"/>
    <w:aliases w:val=" Char Char1, Char Char Char"/>
    <w:link w:val="Header"/>
    <w:uiPriority w:val="99"/>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uiPriority w:val="99"/>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1"/>
    <w:unhideWhenUsed/>
    <w:qFormat/>
    <w:rsid w:val="008E4CA2"/>
    <w:pPr>
      <w:spacing w:after="120"/>
    </w:pPr>
    <w:rPr>
      <w:szCs w:val="20"/>
      <w:lang w:eastAsia="x-none"/>
    </w:rPr>
  </w:style>
  <w:style w:type="character" w:customStyle="1" w:styleId="BodyTextChar">
    <w:name w:val="Body Text Char"/>
    <w:basedOn w:val="DefaultParagraphFont"/>
    <w:link w:val="BodyText"/>
    <w:uiPriority w:val="1"/>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aliases w:val="UGEX'Z,Body of text,sub 1"/>
    <w:basedOn w:val="Normal"/>
    <w:link w:val="ListParagraphChar"/>
    <w:uiPriority w:val="34"/>
    <w:qFormat/>
    <w:rsid w:val="008E4CA2"/>
    <w:pPr>
      <w:ind w:left="720"/>
      <w:contextualSpacing/>
    </w:pPr>
    <w:rPr>
      <w:szCs w:val="20"/>
    </w:rPr>
  </w:style>
  <w:style w:type="character" w:customStyle="1" w:styleId="ListParagraphChar">
    <w:name w:val="List Paragraph Char"/>
    <w:aliases w:val="UGEX'Z Char,Body of text Char,sub 1 Char"/>
    <w:basedOn w:val="DefaultParagraphFont"/>
    <w:link w:val="ListParagraph"/>
    <w:uiPriority w:val="34"/>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uiPriority w:val="1"/>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table" w:styleId="TableGrid">
    <w:name w:val="Table Grid"/>
    <w:basedOn w:val="TableNormal"/>
    <w:uiPriority w:val="59"/>
    <w:rsid w:val="00191A54"/>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Body Text 3"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uiPriority w:val="9"/>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uiPriority w:val="9"/>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uiPriority w:val="99"/>
    <w:rsid w:val="00737EAA"/>
    <w:pPr>
      <w:tabs>
        <w:tab w:val="center" w:pos="4320"/>
        <w:tab w:val="right" w:pos="8640"/>
      </w:tabs>
    </w:pPr>
  </w:style>
  <w:style w:type="character" w:customStyle="1" w:styleId="FooterChar">
    <w:name w:val="Footer Char"/>
    <w:link w:val="Footer"/>
    <w:uiPriority w:val="99"/>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uiPriority w:val="99"/>
    <w:rsid w:val="00737EAA"/>
    <w:pPr>
      <w:tabs>
        <w:tab w:val="center" w:pos="4320"/>
        <w:tab w:val="right" w:pos="8640"/>
      </w:tabs>
    </w:pPr>
  </w:style>
  <w:style w:type="character" w:customStyle="1" w:styleId="HeaderChar">
    <w:name w:val="Header Char"/>
    <w:aliases w:val=" Char Char1, Char Char Char"/>
    <w:link w:val="Header"/>
    <w:uiPriority w:val="99"/>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uiPriority w:val="99"/>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1"/>
    <w:unhideWhenUsed/>
    <w:qFormat/>
    <w:rsid w:val="008E4CA2"/>
    <w:pPr>
      <w:spacing w:after="120"/>
    </w:pPr>
    <w:rPr>
      <w:szCs w:val="20"/>
      <w:lang w:eastAsia="x-none"/>
    </w:rPr>
  </w:style>
  <w:style w:type="character" w:customStyle="1" w:styleId="BodyTextChar">
    <w:name w:val="Body Text Char"/>
    <w:basedOn w:val="DefaultParagraphFont"/>
    <w:link w:val="BodyText"/>
    <w:uiPriority w:val="1"/>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aliases w:val="UGEX'Z,Body of text,sub 1"/>
    <w:basedOn w:val="Normal"/>
    <w:link w:val="ListParagraphChar"/>
    <w:uiPriority w:val="34"/>
    <w:qFormat/>
    <w:rsid w:val="008E4CA2"/>
    <w:pPr>
      <w:ind w:left="720"/>
      <w:contextualSpacing/>
    </w:pPr>
    <w:rPr>
      <w:szCs w:val="20"/>
    </w:rPr>
  </w:style>
  <w:style w:type="character" w:customStyle="1" w:styleId="ListParagraphChar">
    <w:name w:val="List Paragraph Char"/>
    <w:aliases w:val="UGEX'Z Char,Body of text Char,sub 1 Char"/>
    <w:basedOn w:val="DefaultParagraphFont"/>
    <w:link w:val="ListParagraph"/>
    <w:uiPriority w:val="34"/>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uiPriority w:val="1"/>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table" w:styleId="TableGrid">
    <w:name w:val="Table Grid"/>
    <w:basedOn w:val="TableNormal"/>
    <w:uiPriority w:val="59"/>
    <w:rsid w:val="00191A54"/>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ayup252@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5312</Words>
  <Characters>30283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ANALISIS PROSES STRATEGI INOVASI DARI PERSPEKTIF</vt:lpstr>
    </vt:vector>
  </TitlesOfParts>
  <Company/>
  <LinksUpToDate>false</LinksUpToDate>
  <CharactersWithSpaces>35524</CharactersWithSpaces>
  <SharedDoc>false</SharedDoc>
  <HLinks>
    <vt:vector size="6" baseType="variant">
      <vt:variant>
        <vt:i4>786507</vt:i4>
      </vt:variant>
      <vt:variant>
        <vt:i4>0</vt:i4>
      </vt:variant>
      <vt:variant>
        <vt:i4>0</vt:i4>
      </vt:variant>
      <vt:variant>
        <vt:i4>5</vt:i4>
      </vt:variant>
      <vt:variant>
        <vt:lpwstr>https://id.wikipedia.org/w/index.php?title=Pengikutnya&amp;action=edit&amp;redlink=1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PROSES STRATEGI INOVASI DARI PERSPEKTIF</dc:title>
  <dc:creator>PERSONAL</dc:creator>
  <cp:lastModifiedBy>sunarso66@outlook.co.id</cp:lastModifiedBy>
  <cp:revision>11</cp:revision>
  <dcterms:created xsi:type="dcterms:W3CDTF">2020-07-19T23:56:00Z</dcterms:created>
  <dcterms:modified xsi:type="dcterms:W3CDTF">2020-10-11T00:25:00Z</dcterms:modified>
</cp:coreProperties>
</file>